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23" w:rsidRPr="00D10597" w:rsidRDefault="00221723" w:rsidP="000E7411">
      <w:pPr>
        <w:spacing w:line="240" w:lineRule="auto"/>
        <w:ind w:firstLine="0"/>
        <w:jc w:val="center"/>
        <w:rPr>
          <w:sz w:val="32"/>
          <w:szCs w:val="32"/>
        </w:rPr>
      </w:pPr>
      <w:r w:rsidRPr="00D10597">
        <w:rPr>
          <w:sz w:val="32"/>
          <w:szCs w:val="32"/>
        </w:rPr>
        <w:t>Министерство образования и науки Российской Федерации</w:t>
      </w:r>
    </w:p>
    <w:p w:rsidR="00221723" w:rsidRPr="00D10597" w:rsidRDefault="00221723" w:rsidP="000E7411">
      <w:pPr>
        <w:spacing w:line="240" w:lineRule="auto"/>
        <w:ind w:firstLine="0"/>
        <w:jc w:val="center"/>
        <w:rPr>
          <w:sz w:val="32"/>
          <w:szCs w:val="32"/>
        </w:rPr>
      </w:pPr>
      <w:r w:rsidRPr="00D10597">
        <w:rPr>
          <w:sz w:val="32"/>
          <w:szCs w:val="32"/>
        </w:rPr>
        <w:t xml:space="preserve">Федеральное государственное бюджетное образовательное </w:t>
      </w:r>
    </w:p>
    <w:p w:rsidR="00221723" w:rsidRPr="00D10597" w:rsidRDefault="00221723" w:rsidP="000E7411">
      <w:pPr>
        <w:spacing w:line="240" w:lineRule="auto"/>
        <w:ind w:firstLine="0"/>
        <w:jc w:val="center"/>
        <w:rPr>
          <w:sz w:val="32"/>
          <w:szCs w:val="32"/>
        </w:rPr>
      </w:pPr>
      <w:r w:rsidRPr="00D10597">
        <w:rPr>
          <w:sz w:val="32"/>
          <w:szCs w:val="32"/>
        </w:rPr>
        <w:t>учреждение высшего образования</w:t>
      </w:r>
    </w:p>
    <w:p w:rsidR="00221723" w:rsidRPr="00D10597" w:rsidRDefault="00221723" w:rsidP="000E7411">
      <w:pPr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D10597">
        <w:rPr>
          <w:sz w:val="32"/>
          <w:szCs w:val="32"/>
        </w:rPr>
        <w:t xml:space="preserve">Кузбасский государственный технический университет </w:t>
      </w:r>
    </w:p>
    <w:p w:rsidR="00221723" w:rsidRDefault="00221723" w:rsidP="000E7411">
      <w:pPr>
        <w:spacing w:line="240" w:lineRule="auto"/>
        <w:ind w:firstLine="0"/>
        <w:jc w:val="center"/>
        <w:rPr>
          <w:sz w:val="32"/>
          <w:szCs w:val="32"/>
        </w:rPr>
      </w:pPr>
      <w:r w:rsidRPr="00D10597">
        <w:rPr>
          <w:sz w:val="32"/>
          <w:szCs w:val="32"/>
        </w:rPr>
        <w:t>имени Т.Ф. Горбачева</w:t>
      </w:r>
      <w:r>
        <w:rPr>
          <w:sz w:val="32"/>
          <w:szCs w:val="32"/>
        </w:rPr>
        <w:t>»</w:t>
      </w:r>
    </w:p>
    <w:p w:rsidR="00221723" w:rsidRPr="00D10597" w:rsidRDefault="00221723" w:rsidP="000E7411">
      <w:pPr>
        <w:spacing w:line="240" w:lineRule="auto"/>
        <w:ind w:firstLine="0"/>
        <w:jc w:val="center"/>
        <w:rPr>
          <w:sz w:val="32"/>
          <w:szCs w:val="32"/>
        </w:rPr>
      </w:pPr>
    </w:p>
    <w:p w:rsidR="00221723" w:rsidRPr="00541E77" w:rsidRDefault="00221723" w:rsidP="000E7411">
      <w:pPr>
        <w:spacing w:line="240" w:lineRule="auto"/>
        <w:ind w:firstLine="0"/>
        <w:jc w:val="center"/>
        <w:rPr>
          <w:sz w:val="32"/>
        </w:rPr>
      </w:pPr>
      <w:r w:rsidRPr="00541E77">
        <w:rPr>
          <w:sz w:val="32"/>
        </w:rPr>
        <w:t>Кафедра теплоэнергетики</w:t>
      </w:r>
    </w:p>
    <w:p w:rsidR="00221723" w:rsidRDefault="00221723" w:rsidP="000E7411">
      <w:pPr>
        <w:spacing w:line="240" w:lineRule="auto"/>
        <w:ind w:firstLine="0"/>
        <w:jc w:val="center"/>
        <w:rPr>
          <w:sz w:val="32"/>
        </w:rPr>
      </w:pPr>
    </w:p>
    <w:p w:rsidR="00221723" w:rsidRDefault="00221723" w:rsidP="000E7411">
      <w:pPr>
        <w:spacing w:line="240" w:lineRule="auto"/>
        <w:ind w:firstLine="0"/>
        <w:jc w:val="center"/>
        <w:rPr>
          <w:sz w:val="32"/>
        </w:rPr>
      </w:pPr>
    </w:p>
    <w:p w:rsidR="00221723" w:rsidRPr="001277B6" w:rsidRDefault="00221723" w:rsidP="000E7411">
      <w:pPr>
        <w:tabs>
          <w:tab w:val="left" w:pos="3645"/>
          <w:tab w:val="center" w:pos="4961"/>
        </w:tabs>
        <w:spacing w:line="240" w:lineRule="auto"/>
        <w:ind w:firstLine="0"/>
        <w:jc w:val="center"/>
        <w:rPr>
          <w:b/>
          <w:sz w:val="32"/>
        </w:rPr>
      </w:pPr>
      <w:r w:rsidRPr="001277B6">
        <w:rPr>
          <w:b/>
          <w:sz w:val="32"/>
        </w:rPr>
        <w:t xml:space="preserve">И.В. </w:t>
      </w:r>
      <w:proofErr w:type="spellStart"/>
      <w:r w:rsidRPr="001277B6">
        <w:rPr>
          <w:b/>
          <w:sz w:val="32"/>
        </w:rPr>
        <w:t>Дворовенко</w:t>
      </w:r>
      <w:proofErr w:type="spellEnd"/>
    </w:p>
    <w:p w:rsidR="00B143CD" w:rsidRPr="00221723" w:rsidRDefault="00221723" w:rsidP="000E7411">
      <w:pPr>
        <w:tabs>
          <w:tab w:val="left" w:pos="720"/>
        </w:tabs>
        <w:spacing w:line="240" w:lineRule="auto"/>
        <w:ind w:firstLine="0"/>
        <w:jc w:val="center"/>
        <w:rPr>
          <w:b/>
          <w:sz w:val="32"/>
        </w:rPr>
      </w:pPr>
      <w:r w:rsidRPr="00221723">
        <w:rPr>
          <w:b/>
          <w:sz w:val="32"/>
          <w:szCs w:val="32"/>
        </w:rPr>
        <w:t xml:space="preserve">И. И. </w:t>
      </w:r>
      <w:proofErr w:type="spellStart"/>
      <w:r w:rsidRPr="00221723">
        <w:rPr>
          <w:b/>
          <w:sz w:val="32"/>
          <w:szCs w:val="32"/>
        </w:rPr>
        <w:t>Дворовенко</w:t>
      </w:r>
      <w:proofErr w:type="spellEnd"/>
    </w:p>
    <w:p w:rsidR="00E95990" w:rsidRDefault="00E95990" w:rsidP="000E7411">
      <w:pPr>
        <w:tabs>
          <w:tab w:val="left" w:pos="720"/>
        </w:tabs>
        <w:spacing w:line="240" w:lineRule="auto"/>
        <w:ind w:firstLine="0"/>
        <w:jc w:val="center"/>
        <w:rPr>
          <w:sz w:val="32"/>
        </w:rPr>
      </w:pPr>
    </w:p>
    <w:p w:rsidR="00742E0A" w:rsidRDefault="00B143CD" w:rsidP="000E7411">
      <w:pPr>
        <w:pStyle w:val="30"/>
        <w:ind w:right="0"/>
      </w:pPr>
      <w:r>
        <w:t xml:space="preserve">ПЕРЕДАЧА ТЕПЛА ТЕПЛОПРОВОДНОСТЬЮ ЧЕРЕЗ </w:t>
      </w:r>
      <w:proofErr w:type="gramStart"/>
      <w:r>
        <w:t>МНОГОСЛОЙНУЮ</w:t>
      </w:r>
      <w:proofErr w:type="gramEnd"/>
      <w:r>
        <w:t xml:space="preserve"> </w:t>
      </w:r>
    </w:p>
    <w:p w:rsidR="00B143CD" w:rsidRDefault="00B143CD" w:rsidP="000E7411">
      <w:pPr>
        <w:pStyle w:val="30"/>
        <w:ind w:right="0"/>
      </w:pPr>
      <w:r>
        <w:t>ШАРОВУЮ СТЕНКУ</w:t>
      </w:r>
    </w:p>
    <w:p w:rsidR="00B143CD" w:rsidRDefault="00B143CD" w:rsidP="000E7411">
      <w:pPr>
        <w:pStyle w:val="30"/>
        <w:ind w:right="0"/>
      </w:pPr>
    </w:p>
    <w:p w:rsidR="00221723" w:rsidRPr="008D2142" w:rsidRDefault="00221723" w:rsidP="000E7411">
      <w:pPr>
        <w:pStyle w:val="a4"/>
        <w:spacing w:line="240" w:lineRule="auto"/>
        <w:ind w:firstLine="0"/>
        <w:jc w:val="center"/>
        <w:rPr>
          <w:b/>
          <w:sz w:val="32"/>
          <w:szCs w:val="32"/>
        </w:rPr>
      </w:pPr>
      <w:r w:rsidRPr="008D2142">
        <w:rPr>
          <w:b/>
          <w:sz w:val="32"/>
          <w:szCs w:val="32"/>
        </w:rPr>
        <w:t>Методические указания к лабораторной работе по дисциплине «Теплотехника» для студентов всех форм обучения</w:t>
      </w:r>
    </w:p>
    <w:p w:rsidR="00221723" w:rsidRPr="00B76457" w:rsidRDefault="00221723" w:rsidP="000E7411">
      <w:pPr>
        <w:spacing w:line="240" w:lineRule="auto"/>
        <w:ind w:firstLine="0"/>
        <w:jc w:val="center"/>
        <w:rPr>
          <w:sz w:val="32"/>
          <w:szCs w:val="32"/>
        </w:rPr>
      </w:pPr>
    </w:p>
    <w:p w:rsidR="00221723" w:rsidRDefault="00221723" w:rsidP="000E7411">
      <w:pPr>
        <w:spacing w:line="240" w:lineRule="auto"/>
        <w:ind w:firstLine="0"/>
      </w:pPr>
    </w:p>
    <w:p w:rsidR="008D2142" w:rsidRDefault="008D2142" w:rsidP="000E7411">
      <w:pPr>
        <w:spacing w:line="240" w:lineRule="auto"/>
        <w:ind w:firstLine="0"/>
      </w:pPr>
    </w:p>
    <w:p w:rsidR="008D2142" w:rsidRPr="00703528" w:rsidRDefault="008D2142" w:rsidP="000E7411">
      <w:pPr>
        <w:spacing w:line="240" w:lineRule="auto"/>
        <w:ind w:firstLine="0"/>
      </w:pPr>
    </w:p>
    <w:p w:rsidR="00221723" w:rsidRPr="00FD1807" w:rsidRDefault="00221723" w:rsidP="000E7411">
      <w:pPr>
        <w:spacing w:line="240" w:lineRule="auto"/>
        <w:ind w:firstLine="0"/>
      </w:pPr>
    </w:p>
    <w:p w:rsidR="000E7411" w:rsidRPr="00690834" w:rsidRDefault="000E7411" w:rsidP="000E7411">
      <w:pPr>
        <w:spacing w:line="240" w:lineRule="auto"/>
        <w:ind w:firstLine="0"/>
        <w:jc w:val="center"/>
        <w:rPr>
          <w:sz w:val="32"/>
          <w:szCs w:val="32"/>
        </w:rPr>
      </w:pPr>
      <w:r w:rsidRPr="00690834">
        <w:rPr>
          <w:sz w:val="32"/>
          <w:szCs w:val="32"/>
        </w:rPr>
        <w:t xml:space="preserve">Рекомендовано учебно-методической комиссией </w:t>
      </w:r>
      <w:r>
        <w:rPr>
          <w:sz w:val="32"/>
          <w:szCs w:val="32"/>
        </w:rPr>
        <w:t xml:space="preserve">специальности </w:t>
      </w:r>
      <w:r w:rsidRPr="00CE632F">
        <w:rPr>
          <w:sz w:val="32"/>
          <w:szCs w:val="32"/>
        </w:rPr>
        <w:t xml:space="preserve">21.05.04 «Горное дело» в качестве электронного издания </w:t>
      </w:r>
      <w:r w:rsidR="008D2142">
        <w:rPr>
          <w:sz w:val="32"/>
          <w:szCs w:val="32"/>
        </w:rPr>
        <w:br/>
      </w:r>
      <w:r w:rsidRPr="00CE632F">
        <w:rPr>
          <w:sz w:val="32"/>
          <w:szCs w:val="32"/>
        </w:rPr>
        <w:t xml:space="preserve">для </w:t>
      </w:r>
      <w:r w:rsidR="008D2142">
        <w:rPr>
          <w:sz w:val="32"/>
          <w:szCs w:val="32"/>
        </w:rPr>
        <w:t>использования в учебном процессе</w:t>
      </w:r>
    </w:p>
    <w:p w:rsidR="000E7411" w:rsidRDefault="000E7411" w:rsidP="000E7411">
      <w:pPr>
        <w:spacing w:line="240" w:lineRule="auto"/>
        <w:ind w:firstLine="0"/>
        <w:rPr>
          <w:sz w:val="32"/>
          <w:szCs w:val="32"/>
        </w:rPr>
      </w:pPr>
    </w:p>
    <w:p w:rsidR="008D2142" w:rsidRDefault="008D2142" w:rsidP="000E7411">
      <w:pPr>
        <w:spacing w:line="240" w:lineRule="auto"/>
        <w:ind w:firstLine="0"/>
        <w:rPr>
          <w:sz w:val="32"/>
          <w:szCs w:val="32"/>
        </w:rPr>
      </w:pPr>
    </w:p>
    <w:p w:rsidR="008D2142" w:rsidRDefault="008D2142" w:rsidP="000E7411">
      <w:pPr>
        <w:spacing w:line="240" w:lineRule="auto"/>
        <w:ind w:firstLine="0"/>
        <w:rPr>
          <w:sz w:val="32"/>
          <w:szCs w:val="32"/>
        </w:rPr>
      </w:pPr>
    </w:p>
    <w:p w:rsidR="008D2142" w:rsidRDefault="008D2142" w:rsidP="000E7411">
      <w:pPr>
        <w:spacing w:line="240" w:lineRule="auto"/>
        <w:ind w:firstLine="0"/>
        <w:rPr>
          <w:sz w:val="32"/>
          <w:szCs w:val="32"/>
        </w:rPr>
      </w:pPr>
    </w:p>
    <w:p w:rsidR="008D2142" w:rsidRDefault="008D2142" w:rsidP="000E7411">
      <w:pPr>
        <w:spacing w:line="240" w:lineRule="auto"/>
        <w:ind w:firstLine="0"/>
        <w:rPr>
          <w:sz w:val="32"/>
          <w:szCs w:val="32"/>
        </w:rPr>
      </w:pPr>
    </w:p>
    <w:p w:rsidR="008D2142" w:rsidRDefault="008D2142" w:rsidP="000E7411">
      <w:pPr>
        <w:spacing w:line="240" w:lineRule="auto"/>
        <w:ind w:firstLine="0"/>
        <w:rPr>
          <w:sz w:val="32"/>
          <w:szCs w:val="32"/>
        </w:rPr>
      </w:pPr>
    </w:p>
    <w:p w:rsidR="008D2142" w:rsidRDefault="008D2142" w:rsidP="000E7411">
      <w:pPr>
        <w:spacing w:line="240" w:lineRule="auto"/>
        <w:ind w:firstLine="0"/>
        <w:rPr>
          <w:sz w:val="32"/>
          <w:szCs w:val="32"/>
        </w:rPr>
      </w:pPr>
    </w:p>
    <w:p w:rsidR="008D2142" w:rsidRDefault="008D2142" w:rsidP="000E7411">
      <w:pPr>
        <w:spacing w:line="240" w:lineRule="auto"/>
        <w:ind w:firstLine="0"/>
        <w:rPr>
          <w:sz w:val="32"/>
          <w:szCs w:val="32"/>
        </w:rPr>
      </w:pPr>
    </w:p>
    <w:p w:rsidR="00EA3A14" w:rsidRDefault="00EA3A14" w:rsidP="000E7411">
      <w:pPr>
        <w:spacing w:line="240" w:lineRule="auto"/>
        <w:ind w:firstLine="0"/>
        <w:rPr>
          <w:sz w:val="32"/>
          <w:szCs w:val="32"/>
        </w:rPr>
      </w:pPr>
    </w:p>
    <w:p w:rsidR="00EA3A14" w:rsidRDefault="00EA3A14" w:rsidP="000E7411">
      <w:pPr>
        <w:spacing w:line="240" w:lineRule="auto"/>
        <w:ind w:firstLine="0"/>
        <w:rPr>
          <w:sz w:val="32"/>
          <w:szCs w:val="32"/>
        </w:rPr>
      </w:pPr>
    </w:p>
    <w:p w:rsidR="008D2142" w:rsidRDefault="008D2142" w:rsidP="000E7411">
      <w:pPr>
        <w:spacing w:line="240" w:lineRule="auto"/>
        <w:ind w:firstLine="0"/>
        <w:rPr>
          <w:sz w:val="32"/>
          <w:szCs w:val="32"/>
        </w:rPr>
      </w:pPr>
    </w:p>
    <w:p w:rsidR="00221723" w:rsidRDefault="00221723" w:rsidP="000E7411">
      <w:pPr>
        <w:spacing w:line="240" w:lineRule="auto"/>
        <w:ind w:firstLine="0"/>
        <w:jc w:val="center"/>
        <w:rPr>
          <w:sz w:val="32"/>
          <w:szCs w:val="32"/>
        </w:rPr>
      </w:pPr>
      <w:r w:rsidRPr="00B76457">
        <w:rPr>
          <w:sz w:val="32"/>
          <w:szCs w:val="32"/>
        </w:rPr>
        <w:t>Кемерово 20</w:t>
      </w:r>
      <w:r>
        <w:rPr>
          <w:sz w:val="32"/>
          <w:szCs w:val="32"/>
        </w:rPr>
        <w:t>16</w:t>
      </w:r>
    </w:p>
    <w:p w:rsidR="00221723" w:rsidRPr="007A30CC" w:rsidRDefault="00221723" w:rsidP="000E7411">
      <w:pPr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7A30CC">
        <w:rPr>
          <w:sz w:val="32"/>
          <w:szCs w:val="32"/>
        </w:rPr>
        <w:lastRenderedPageBreak/>
        <w:t>Рецензенты:</w:t>
      </w:r>
    </w:p>
    <w:p w:rsidR="00221723" w:rsidRPr="007A30CC" w:rsidRDefault="00221723" w:rsidP="00221723">
      <w:pPr>
        <w:spacing w:line="240" w:lineRule="auto"/>
        <w:rPr>
          <w:sz w:val="32"/>
          <w:szCs w:val="32"/>
        </w:rPr>
      </w:pPr>
    </w:p>
    <w:p w:rsidR="00221723" w:rsidRPr="007A30CC" w:rsidRDefault="00221723" w:rsidP="0022172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Темникова Е.Ю. </w:t>
      </w:r>
      <w:r w:rsidRPr="007A30C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7A30CC">
        <w:rPr>
          <w:sz w:val="32"/>
          <w:szCs w:val="32"/>
        </w:rPr>
        <w:t>к.т.н., доцент кафедры теплоэнергетики;</w:t>
      </w:r>
    </w:p>
    <w:p w:rsidR="00221723" w:rsidRPr="007A30CC" w:rsidRDefault="00221723" w:rsidP="00221723">
      <w:pPr>
        <w:spacing w:line="240" w:lineRule="auto"/>
        <w:rPr>
          <w:sz w:val="32"/>
          <w:szCs w:val="32"/>
        </w:rPr>
      </w:pPr>
      <w:r w:rsidRPr="007A30CC">
        <w:rPr>
          <w:sz w:val="32"/>
          <w:szCs w:val="32"/>
        </w:rPr>
        <w:t>Богомолов</w:t>
      </w:r>
      <w:r>
        <w:rPr>
          <w:sz w:val="32"/>
          <w:szCs w:val="32"/>
        </w:rPr>
        <w:t xml:space="preserve"> </w:t>
      </w:r>
      <w:r w:rsidRPr="007A30CC">
        <w:rPr>
          <w:sz w:val="32"/>
          <w:szCs w:val="32"/>
        </w:rPr>
        <w:t>А.Р. – д.т.н., председатель учебно-методической комиссии направления подготовки бакалавров 13.03.01 «Тепл</w:t>
      </w:r>
      <w:r w:rsidRPr="007A30CC">
        <w:rPr>
          <w:sz w:val="32"/>
          <w:szCs w:val="32"/>
        </w:rPr>
        <w:t>о</w:t>
      </w:r>
      <w:r w:rsidRPr="007A30CC">
        <w:rPr>
          <w:sz w:val="32"/>
          <w:szCs w:val="32"/>
        </w:rPr>
        <w:t>энергетика и теплотехника»</w:t>
      </w:r>
    </w:p>
    <w:p w:rsidR="00221723" w:rsidRPr="007A30CC" w:rsidRDefault="00221723" w:rsidP="00221723">
      <w:pPr>
        <w:spacing w:line="240" w:lineRule="auto"/>
      </w:pPr>
    </w:p>
    <w:p w:rsidR="00221723" w:rsidRPr="007A30CC" w:rsidRDefault="00221723" w:rsidP="00221723">
      <w:pPr>
        <w:spacing w:line="240" w:lineRule="auto"/>
      </w:pPr>
    </w:p>
    <w:p w:rsidR="00221723" w:rsidRPr="007A30CC" w:rsidRDefault="00221723" w:rsidP="00221723">
      <w:pPr>
        <w:spacing w:line="240" w:lineRule="auto"/>
      </w:pPr>
    </w:p>
    <w:p w:rsidR="008D2142" w:rsidRPr="00EA3A14" w:rsidRDefault="00221723" w:rsidP="00EA3A14">
      <w:pPr>
        <w:pStyle w:val="a7"/>
        <w:ind w:firstLine="709"/>
        <w:jc w:val="both"/>
        <w:rPr>
          <w:b/>
          <w:sz w:val="32"/>
          <w:szCs w:val="32"/>
        </w:rPr>
      </w:pPr>
      <w:proofErr w:type="spellStart"/>
      <w:r w:rsidRPr="00EA3A14">
        <w:rPr>
          <w:b/>
          <w:sz w:val="32"/>
          <w:szCs w:val="32"/>
        </w:rPr>
        <w:t>Дворовенко</w:t>
      </w:r>
      <w:proofErr w:type="spellEnd"/>
      <w:r w:rsidRPr="00EA3A14">
        <w:rPr>
          <w:b/>
          <w:sz w:val="32"/>
          <w:szCs w:val="32"/>
        </w:rPr>
        <w:t xml:space="preserve"> Игорь Викторович</w:t>
      </w:r>
    </w:p>
    <w:p w:rsidR="008D2142" w:rsidRPr="00EA3A14" w:rsidRDefault="00221723" w:rsidP="00EA3A14">
      <w:pPr>
        <w:pStyle w:val="a7"/>
        <w:ind w:firstLine="709"/>
        <w:jc w:val="both"/>
        <w:rPr>
          <w:b/>
          <w:sz w:val="32"/>
          <w:szCs w:val="32"/>
        </w:rPr>
      </w:pPr>
      <w:proofErr w:type="spellStart"/>
      <w:r w:rsidRPr="00EA3A14">
        <w:rPr>
          <w:b/>
          <w:sz w:val="32"/>
          <w:szCs w:val="32"/>
        </w:rPr>
        <w:t>Дворовенко</w:t>
      </w:r>
      <w:proofErr w:type="spellEnd"/>
      <w:r w:rsidRPr="00EA3A14">
        <w:rPr>
          <w:b/>
          <w:sz w:val="32"/>
          <w:szCs w:val="32"/>
        </w:rPr>
        <w:t xml:space="preserve"> Инна Ивановна</w:t>
      </w:r>
    </w:p>
    <w:p w:rsidR="00221723" w:rsidRPr="00221723" w:rsidRDefault="00221723" w:rsidP="00EA3A14">
      <w:pPr>
        <w:pStyle w:val="a7"/>
        <w:ind w:firstLine="709"/>
        <w:jc w:val="both"/>
        <w:rPr>
          <w:sz w:val="32"/>
          <w:szCs w:val="32"/>
        </w:rPr>
      </w:pPr>
      <w:r w:rsidRPr="008D2142">
        <w:rPr>
          <w:b/>
          <w:sz w:val="32"/>
          <w:szCs w:val="32"/>
        </w:rPr>
        <w:t>Передача тепла теплопроводностью через многослойную шар</w:t>
      </w:r>
      <w:r w:rsidRPr="008D2142">
        <w:rPr>
          <w:b/>
          <w:sz w:val="32"/>
          <w:szCs w:val="32"/>
        </w:rPr>
        <w:t>о</w:t>
      </w:r>
      <w:r w:rsidRPr="008D2142">
        <w:rPr>
          <w:b/>
          <w:sz w:val="32"/>
          <w:szCs w:val="32"/>
        </w:rPr>
        <w:t>вую стенку</w:t>
      </w:r>
      <w:r w:rsidRPr="00221723">
        <w:rPr>
          <w:sz w:val="32"/>
          <w:szCs w:val="32"/>
        </w:rPr>
        <w:t xml:space="preserve"> [Электронный </w:t>
      </w:r>
      <w:r w:rsidRPr="004D3D18">
        <w:rPr>
          <w:sz w:val="32"/>
          <w:szCs w:val="32"/>
        </w:rPr>
        <w:t>ресурс]: методические указания к лаб</w:t>
      </w:r>
      <w:r w:rsidRPr="004D3D18">
        <w:rPr>
          <w:sz w:val="32"/>
          <w:szCs w:val="32"/>
        </w:rPr>
        <w:t>о</w:t>
      </w:r>
      <w:r w:rsidRPr="004D3D18">
        <w:rPr>
          <w:sz w:val="32"/>
          <w:szCs w:val="32"/>
        </w:rPr>
        <w:t>раторной работ</w:t>
      </w:r>
      <w:r w:rsidR="00D666D7" w:rsidRPr="004D3D18">
        <w:rPr>
          <w:sz w:val="32"/>
          <w:szCs w:val="32"/>
        </w:rPr>
        <w:t>е по дисциплине «Теплотехника»</w:t>
      </w:r>
      <w:r w:rsidRPr="004D3D18">
        <w:rPr>
          <w:sz w:val="32"/>
          <w:szCs w:val="32"/>
        </w:rPr>
        <w:t xml:space="preserve"> для студентов специальности 21.05.04 «Горное дело», специализация</w:t>
      </w:r>
      <w:r w:rsidRPr="00221723">
        <w:rPr>
          <w:sz w:val="32"/>
          <w:szCs w:val="32"/>
        </w:rPr>
        <w:t xml:space="preserve"> 21.05.04.06 «Обогащение полезных ис</w:t>
      </w:r>
      <w:r w:rsidR="00EA3A14">
        <w:rPr>
          <w:sz w:val="32"/>
          <w:szCs w:val="32"/>
        </w:rPr>
        <w:t>копаемых», всех форм обучения /</w:t>
      </w:r>
      <w:r w:rsidR="00EA3A14">
        <w:rPr>
          <w:sz w:val="32"/>
          <w:szCs w:val="32"/>
        </w:rPr>
        <w:br/>
      </w:r>
      <w:r w:rsidRPr="00221723">
        <w:rPr>
          <w:sz w:val="32"/>
          <w:szCs w:val="32"/>
        </w:rPr>
        <w:t xml:space="preserve">И.В. </w:t>
      </w:r>
      <w:proofErr w:type="spellStart"/>
      <w:r w:rsidRPr="00221723">
        <w:rPr>
          <w:sz w:val="32"/>
          <w:szCs w:val="32"/>
        </w:rPr>
        <w:t>Дворовенко</w:t>
      </w:r>
      <w:proofErr w:type="spellEnd"/>
      <w:r w:rsidRPr="00221723">
        <w:rPr>
          <w:sz w:val="32"/>
          <w:szCs w:val="32"/>
        </w:rPr>
        <w:t xml:space="preserve">, И.И. </w:t>
      </w:r>
      <w:proofErr w:type="spellStart"/>
      <w:r w:rsidRPr="00221723">
        <w:rPr>
          <w:sz w:val="32"/>
          <w:szCs w:val="32"/>
        </w:rPr>
        <w:t>Дворовенко</w:t>
      </w:r>
      <w:proofErr w:type="spellEnd"/>
      <w:r w:rsidR="008D2142">
        <w:rPr>
          <w:sz w:val="32"/>
          <w:szCs w:val="32"/>
        </w:rPr>
        <w:t>;</w:t>
      </w:r>
      <w:r w:rsidR="008D2142" w:rsidRPr="008D2142">
        <w:rPr>
          <w:sz w:val="32"/>
          <w:szCs w:val="32"/>
        </w:rPr>
        <w:t xml:space="preserve"> </w:t>
      </w:r>
      <w:r w:rsidR="008D2142" w:rsidRPr="00221723">
        <w:rPr>
          <w:sz w:val="32"/>
          <w:szCs w:val="32"/>
        </w:rPr>
        <w:t>КузГТУ</w:t>
      </w:r>
      <w:r w:rsidRPr="00221723">
        <w:rPr>
          <w:sz w:val="32"/>
          <w:szCs w:val="32"/>
        </w:rPr>
        <w:t>. – Кемерово, 2016. – С</w:t>
      </w:r>
      <w:r w:rsidRPr="00221723">
        <w:rPr>
          <w:sz w:val="32"/>
          <w:szCs w:val="32"/>
        </w:rPr>
        <w:t>и</w:t>
      </w:r>
      <w:r w:rsidRPr="00221723">
        <w:rPr>
          <w:sz w:val="32"/>
          <w:szCs w:val="32"/>
        </w:rPr>
        <w:t>стем</w:t>
      </w:r>
      <w:proofErr w:type="gramStart"/>
      <w:r w:rsidRPr="00221723">
        <w:rPr>
          <w:sz w:val="32"/>
          <w:szCs w:val="32"/>
        </w:rPr>
        <w:t>.</w:t>
      </w:r>
      <w:proofErr w:type="gramEnd"/>
      <w:r w:rsidRPr="00221723">
        <w:rPr>
          <w:sz w:val="32"/>
          <w:szCs w:val="32"/>
        </w:rPr>
        <w:t xml:space="preserve"> </w:t>
      </w:r>
      <w:proofErr w:type="gramStart"/>
      <w:r w:rsidRPr="00221723">
        <w:rPr>
          <w:sz w:val="32"/>
          <w:szCs w:val="32"/>
        </w:rPr>
        <w:t>т</w:t>
      </w:r>
      <w:proofErr w:type="gramEnd"/>
      <w:r w:rsidRPr="00221723">
        <w:rPr>
          <w:sz w:val="32"/>
          <w:szCs w:val="32"/>
        </w:rPr>
        <w:t>ребования: Pentium IV</w:t>
      </w:r>
      <w:proofErr w:type="gramStart"/>
      <w:r w:rsidRPr="00221723">
        <w:rPr>
          <w:sz w:val="32"/>
          <w:szCs w:val="32"/>
        </w:rPr>
        <w:t xml:space="preserve"> ;</w:t>
      </w:r>
      <w:proofErr w:type="gramEnd"/>
      <w:r w:rsidRPr="00221723">
        <w:rPr>
          <w:sz w:val="32"/>
          <w:szCs w:val="32"/>
        </w:rPr>
        <w:t xml:space="preserve"> ОЗУ 8 Гб ; Windows </w:t>
      </w:r>
      <w:r w:rsidRPr="00221723">
        <w:rPr>
          <w:sz w:val="32"/>
          <w:szCs w:val="32"/>
          <w:lang w:val="en-US"/>
        </w:rPr>
        <w:t>XP</w:t>
      </w:r>
      <w:r w:rsidRPr="00221723">
        <w:rPr>
          <w:sz w:val="32"/>
          <w:szCs w:val="32"/>
        </w:rPr>
        <w:t xml:space="preserve"> ; мышь. </w:t>
      </w:r>
      <w:r w:rsidR="00CD7272">
        <w:rPr>
          <w:sz w:val="32"/>
          <w:szCs w:val="32"/>
        </w:rPr>
        <w:t>–</w:t>
      </w:r>
      <w:r w:rsidRPr="00221723">
        <w:rPr>
          <w:sz w:val="32"/>
          <w:szCs w:val="32"/>
        </w:rPr>
        <w:t xml:space="preserve"> Загл. с экрана.</w:t>
      </w:r>
    </w:p>
    <w:p w:rsidR="00221723" w:rsidRPr="007A30CC" w:rsidRDefault="00221723" w:rsidP="00221723">
      <w:pPr>
        <w:spacing w:line="240" w:lineRule="auto"/>
        <w:rPr>
          <w:sz w:val="32"/>
          <w:szCs w:val="32"/>
        </w:rPr>
      </w:pPr>
    </w:p>
    <w:p w:rsidR="00221723" w:rsidRPr="007A30CC" w:rsidRDefault="00221723" w:rsidP="00221723">
      <w:pPr>
        <w:spacing w:line="240" w:lineRule="auto"/>
        <w:rPr>
          <w:sz w:val="32"/>
          <w:szCs w:val="32"/>
        </w:rPr>
      </w:pPr>
    </w:p>
    <w:p w:rsidR="00221723" w:rsidRPr="007A30CC" w:rsidRDefault="00221723" w:rsidP="00221723">
      <w:pPr>
        <w:spacing w:line="240" w:lineRule="auto"/>
        <w:rPr>
          <w:sz w:val="32"/>
          <w:szCs w:val="32"/>
        </w:rPr>
      </w:pPr>
    </w:p>
    <w:p w:rsidR="00221723" w:rsidRPr="007A30CC" w:rsidRDefault="00221723" w:rsidP="00221723">
      <w:pPr>
        <w:spacing w:line="240" w:lineRule="auto"/>
        <w:rPr>
          <w:sz w:val="32"/>
          <w:szCs w:val="32"/>
        </w:rPr>
      </w:pPr>
    </w:p>
    <w:p w:rsidR="00221723" w:rsidRPr="007A30CC" w:rsidRDefault="00221723" w:rsidP="00221723">
      <w:pPr>
        <w:spacing w:line="240" w:lineRule="auto"/>
        <w:rPr>
          <w:sz w:val="32"/>
          <w:szCs w:val="32"/>
        </w:rPr>
      </w:pPr>
    </w:p>
    <w:p w:rsidR="00221723" w:rsidRPr="007A30CC" w:rsidRDefault="00221723" w:rsidP="00221723">
      <w:pPr>
        <w:spacing w:line="240" w:lineRule="auto"/>
        <w:rPr>
          <w:sz w:val="32"/>
          <w:szCs w:val="32"/>
        </w:rPr>
      </w:pPr>
      <w:r w:rsidRPr="007A30CC">
        <w:rPr>
          <w:sz w:val="32"/>
          <w:szCs w:val="32"/>
        </w:rPr>
        <w:t>Методические указания к выполнению лабораторной работы составлены в соответствии с рабочей программой дисциплины «</w:t>
      </w:r>
      <w:r>
        <w:rPr>
          <w:sz w:val="32"/>
          <w:szCs w:val="32"/>
        </w:rPr>
        <w:t>Теплотехника</w:t>
      </w:r>
      <w:r w:rsidRPr="007A30CC">
        <w:rPr>
          <w:sz w:val="32"/>
          <w:szCs w:val="32"/>
        </w:rPr>
        <w:t xml:space="preserve">» и предназначены для студентов </w:t>
      </w:r>
      <w:r w:rsidRPr="00B76457">
        <w:rPr>
          <w:sz w:val="32"/>
          <w:szCs w:val="32"/>
        </w:rPr>
        <w:t>специальност</w:t>
      </w:r>
      <w:r>
        <w:rPr>
          <w:sz w:val="32"/>
          <w:szCs w:val="32"/>
        </w:rPr>
        <w:t>и</w:t>
      </w:r>
      <w:r w:rsidRPr="00B76457">
        <w:rPr>
          <w:sz w:val="32"/>
          <w:szCs w:val="32"/>
        </w:rPr>
        <w:t xml:space="preserve"> </w:t>
      </w:r>
      <w:r>
        <w:rPr>
          <w:sz w:val="32"/>
          <w:szCs w:val="32"/>
        </w:rPr>
        <w:t>21.05.04 «Горное дело»</w:t>
      </w:r>
      <w:r w:rsidRPr="00B76457">
        <w:rPr>
          <w:sz w:val="32"/>
          <w:szCs w:val="32"/>
        </w:rPr>
        <w:t>,</w:t>
      </w:r>
      <w:r>
        <w:rPr>
          <w:sz w:val="32"/>
          <w:szCs w:val="32"/>
        </w:rPr>
        <w:t xml:space="preserve"> специализация 21.05.04.06 «Обогащение полезных ископаемых»</w:t>
      </w:r>
      <w:r w:rsidRPr="007A30CC">
        <w:rPr>
          <w:sz w:val="32"/>
          <w:szCs w:val="32"/>
        </w:rPr>
        <w:t>.</w:t>
      </w:r>
    </w:p>
    <w:p w:rsidR="00221723" w:rsidRPr="007A30CC" w:rsidRDefault="00221723" w:rsidP="00221723">
      <w:pPr>
        <w:spacing w:line="240" w:lineRule="auto"/>
        <w:rPr>
          <w:sz w:val="32"/>
          <w:szCs w:val="32"/>
        </w:rPr>
      </w:pPr>
    </w:p>
    <w:p w:rsidR="00221723" w:rsidRPr="007A30CC" w:rsidRDefault="00221723" w:rsidP="00221723">
      <w:pPr>
        <w:spacing w:line="240" w:lineRule="auto"/>
        <w:ind w:firstLine="709"/>
        <w:rPr>
          <w:sz w:val="32"/>
          <w:szCs w:val="32"/>
        </w:rPr>
      </w:pPr>
    </w:p>
    <w:p w:rsidR="00221723" w:rsidRPr="007A30CC" w:rsidRDefault="00221723" w:rsidP="00221723">
      <w:pPr>
        <w:spacing w:line="240" w:lineRule="auto"/>
        <w:ind w:firstLine="709"/>
        <w:rPr>
          <w:sz w:val="32"/>
          <w:szCs w:val="32"/>
        </w:rPr>
      </w:pPr>
    </w:p>
    <w:p w:rsidR="00221723" w:rsidRPr="007A30CC" w:rsidRDefault="00221723" w:rsidP="00221723">
      <w:pPr>
        <w:spacing w:line="240" w:lineRule="auto"/>
        <w:ind w:firstLine="709"/>
        <w:rPr>
          <w:sz w:val="32"/>
          <w:szCs w:val="32"/>
        </w:rPr>
      </w:pPr>
    </w:p>
    <w:p w:rsidR="00221723" w:rsidRPr="007A30CC" w:rsidRDefault="00221723" w:rsidP="00221723">
      <w:pPr>
        <w:spacing w:line="240" w:lineRule="auto"/>
        <w:ind w:firstLine="709"/>
        <w:rPr>
          <w:sz w:val="32"/>
          <w:szCs w:val="32"/>
        </w:rPr>
      </w:pPr>
    </w:p>
    <w:p w:rsidR="00221723" w:rsidRPr="007A30CC" w:rsidRDefault="00221723" w:rsidP="008D2142">
      <w:pPr>
        <w:spacing w:line="240" w:lineRule="auto"/>
        <w:ind w:firstLine="5670"/>
        <w:rPr>
          <w:sz w:val="32"/>
          <w:szCs w:val="32"/>
        </w:rPr>
      </w:pPr>
      <w:r w:rsidRPr="007A30CC">
        <w:rPr>
          <w:sz w:val="32"/>
          <w:szCs w:val="32"/>
        </w:rPr>
        <w:t>© КузГТУ</w:t>
      </w:r>
      <w:r w:rsidR="008D2142">
        <w:rPr>
          <w:sz w:val="32"/>
          <w:szCs w:val="32"/>
        </w:rPr>
        <w:t>, 2016</w:t>
      </w:r>
    </w:p>
    <w:p w:rsidR="00221723" w:rsidRPr="007A30CC" w:rsidRDefault="008D2142" w:rsidP="008D2142">
      <w:pPr>
        <w:spacing w:line="240" w:lineRule="auto"/>
        <w:ind w:firstLine="5670"/>
        <w:rPr>
          <w:sz w:val="32"/>
          <w:szCs w:val="32"/>
        </w:rPr>
      </w:pPr>
      <w:r w:rsidRPr="007A30CC">
        <w:rPr>
          <w:sz w:val="32"/>
          <w:szCs w:val="32"/>
        </w:rPr>
        <w:t xml:space="preserve">© </w:t>
      </w:r>
      <w:proofErr w:type="spellStart"/>
      <w:r w:rsidR="00221723">
        <w:rPr>
          <w:sz w:val="32"/>
          <w:szCs w:val="32"/>
        </w:rPr>
        <w:t>Дворовенко</w:t>
      </w:r>
      <w:proofErr w:type="spellEnd"/>
      <w:r w:rsidR="00221723">
        <w:rPr>
          <w:sz w:val="32"/>
          <w:szCs w:val="32"/>
        </w:rPr>
        <w:t xml:space="preserve"> И.В.</w:t>
      </w:r>
      <w:r>
        <w:rPr>
          <w:sz w:val="32"/>
          <w:szCs w:val="32"/>
        </w:rPr>
        <w:t>,</w:t>
      </w:r>
    </w:p>
    <w:p w:rsidR="00221723" w:rsidRDefault="008D2142" w:rsidP="008D2142">
      <w:pPr>
        <w:spacing w:line="240" w:lineRule="auto"/>
        <w:ind w:firstLine="567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 w:rsidR="00221723">
        <w:rPr>
          <w:sz w:val="32"/>
          <w:szCs w:val="32"/>
        </w:rPr>
        <w:t>Дворовенко</w:t>
      </w:r>
      <w:proofErr w:type="spellEnd"/>
      <w:r w:rsidR="00221723">
        <w:rPr>
          <w:sz w:val="32"/>
          <w:szCs w:val="32"/>
        </w:rPr>
        <w:t xml:space="preserve"> И.И.</w:t>
      </w:r>
      <w:r>
        <w:rPr>
          <w:sz w:val="32"/>
          <w:szCs w:val="32"/>
        </w:rPr>
        <w:t>, 2016</w:t>
      </w:r>
    </w:p>
    <w:p w:rsidR="00B143CD" w:rsidRPr="00221723" w:rsidRDefault="00B143CD" w:rsidP="000E7411">
      <w:pPr>
        <w:spacing w:line="240" w:lineRule="auto"/>
        <w:ind w:firstLine="0"/>
        <w:jc w:val="center"/>
        <w:rPr>
          <w:sz w:val="32"/>
          <w:szCs w:val="32"/>
        </w:rPr>
      </w:pPr>
      <w:r w:rsidRPr="00F95C2A">
        <w:rPr>
          <w:b/>
          <w:sz w:val="32"/>
          <w:szCs w:val="32"/>
        </w:rPr>
        <w:br w:type="page"/>
      </w:r>
      <w:r w:rsidR="00E95990" w:rsidRPr="00F95C2A">
        <w:rPr>
          <w:b/>
          <w:sz w:val="32"/>
          <w:szCs w:val="32"/>
        </w:rPr>
        <w:lastRenderedPageBreak/>
        <w:t xml:space="preserve">1. </w:t>
      </w:r>
      <w:r w:rsidRPr="00F95C2A">
        <w:rPr>
          <w:b/>
          <w:sz w:val="32"/>
          <w:szCs w:val="32"/>
        </w:rPr>
        <w:t>ЦЕЛЬ И СОДЕРЖАНИЕ РАБОТЫ</w:t>
      </w:r>
    </w:p>
    <w:p w:rsidR="00B143CD" w:rsidRPr="00F95C2A" w:rsidRDefault="00B143CD" w:rsidP="00F95C2A">
      <w:pPr>
        <w:tabs>
          <w:tab w:val="left" w:pos="720"/>
        </w:tabs>
        <w:spacing w:line="240" w:lineRule="auto"/>
        <w:ind w:firstLine="0"/>
        <w:jc w:val="center"/>
        <w:rPr>
          <w:sz w:val="32"/>
          <w:szCs w:val="32"/>
        </w:rPr>
      </w:pPr>
    </w:p>
    <w:p w:rsidR="00B143CD" w:rsidRPr="00F95C2A" w:rsidRDefault="00B143CD" w:rsidP="00F95C2A">
      <w:pPr>
        <w:pStyle w:val="20"/>
        <w:tabs>
          <w:tab w:val="left" w:pos="567"/>
          <w:tab w:val="left" w:pos="720"/>
          <w:tab w:val="left" w:pos="2835"/>
        </w:tabs>
        <w:ind w:right="0" w:firstLine="0"/>
        <w:rPr>
          <w:szCs w:val="32"/>
        </w:rPr>
      </w:pPr>
      <w:r w:rsidRPr="00F95C2A">
        <w:rPr>
          <w:szCs w:val="32"/>
        </w:rPr>
        <w:tab/>
        <w:t>Целью лабораторной работы является закрепление знаний ст</w:t>
      </w:r>
      <w:r w:rsidRPr="00F95C2A">
        <w:rPr>
          <w:szCs w:val="32"/>
        </w:rPr>
        <w:t>у</w:t>
      </w:r>
      <w:r w:rsidRPr="00F95C2A">
        <w:rPr>
          <w:szCs w:val="32"/>
        </w:rPr>
        <w:t>дентов по теме "Передача тепла теплопроводностью</w:t>
      </w:r>
      <w:r w:rsidR="00F5525A" w:rsidRPr="00F95C2A">
        <w:rPr>
          <w:szCs w:val="32"/>
        </w:rPr>
        <w:t xml:space="preserve"> через тве</w:t>
      </w:r>
      <w:r w:rsidR="00F5525A" w:rsidRPr="00F95C2A">
        <w:rPr>
          <w:szCs w:val="32"/>
        </w:rPr>
        <w:t>р</w:t>
      </w:r>
      <w:r w:rsidR="00F5525A" w:rsidRPr="00F95C2A">
        <w:rPr>
          <w:szCs w:val="32"/>
        </w:rPr>
        <w:t>дые тела различной конфигурации</w:t>
      </w:r>
      <w:r w:rsidRPr="00F95C2A">
        <w:rPr>
          <w:szCs w:val="32"/>
        </w:rPr>
        <w:t>". Задачей работы является исслед</w:t>
      </w:r>
      <w:r w:rsidRPr="00F95C2A">
        <w:rPr>
          <w:szCs w:val="32"/>
        </w:rPr>
        <w:t>о</w:t>
      </w:r>
      <w:r w:rsidRPr="00F95C2A">
        <w:rPr>
          <w:szCs w:val="32"/>
        </w:rPr>
        <w:t>вание процесса пе</w:t>
      </w:r>
      <w:r w:rsidRPr="00F95C2A">
        <w:rPr>
          <w:szCs w:val="32"/>
        </w:rPr>
        <w:softHyphen/>
        <w:t>редачи тепла теплопроводностью через шаровую стенку при установи</w:t>
      </w:r>
      <w:r w:rsidRPr="00F95C2A">
        <w:rPr>
          <w:szCs w:val="32"/>
        </w:rPr>
        <w:t>в</w:t>
      </w:r>
      <w:r w:rsidRPr="00F95C2A">
        <w:rPr>
          <w:szCs w:val="32"/>
        </w:rPr>
        <w:t>шемся теплообмене.</w:t>
      </w:r>
    </w:p>
    <w:p w:rsidR="00B143CD" w:rsidRPr="00F95C2A" w:rsidRDefault="00B143CD" w:rsidP="00F95C2A">
      <w:pPr>
        <w:tabs>
          <w:tab w:val="left" w:pos="567"/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Работа проводится на модели лабораторного стенда, выполнен</w:t>
      </w:r>
      <w:r w:rsidRPr="00F95C2A">
        <w:rPr>
          <w:sz w:val="32"/>
          <w:szCs w:val="32"/>
        </w:rPr>
        <w:softHyphen/>
        <w:t>ной на компьютере. Во время р</w:t>
      </w:r>
      <w:r w:rsidRPr="00F95C2A">
        <w:rPr>
          <w:sz w:val="32"/>
          <w:szCs w:val="32"/>
        </w:rPr>
        <w:t>а</w:t>
      </w:r>
      <w:r w:rsidRPr="00F95C2A">
        <w:rPr>
          <w:sz w:val="32"/>
          <w:szCs w:val="32"/>
        </w:rPr>
        <w:t>боты студенты задают число сл</w:t>
      </w:r>
      <w:r w:rsidRPr="00F95C2A">
        <w:rPr>
          <w:sz w:val="32"/>
          <w:szCs w:val="32"/>
        </w:rPr>
        <w:t>о</w:t>
      </w:r>
      <w:r w:rsidRPr="00F95C2A">
        <w:rPr>
          <w:sz w:val="32"/>
          <w:szCs w:val="32"/>
        </w:rPr>
        <w:t xml:space="preserve">ев </w:t>
      </w:r>
      <w:r w:rsidR="00F5525A" w:rsidRPr="00F95C2A">
        <w:rPr>
          <w:sz w:val="32"/>
          <w:szCs w:val="32"/>
        </w:rPr>
        <w:t xml:space="preserve">шаровой </w:t>
      </w:r>
      <w:r w:rsidRPr="00F95C2A">
        <w:rPr>
          <w:sz w:val="32"/>
          <w:szCs w:val="32"/>
        </w:rPr>
        <w:t>стенки (от одного до трех), изменяют мощность нагрев</w:t>
      </w:r>
      <w:r w:rsidRPr="00F95C2A">
        <w:rPr>
          <w:sz w:val="32"/>
          <w:szCs w:val="32"/>
        </w:rPr>
        <w:t>а</w:t>
      </w:r>
      <w:r w:rsidRPr="00F95C2A">
        <w:rPr>
          <w:sz w:val="32"/>
          <w:szCs w:val="32"/>
        </w:rPr>
        <w:t>тельного элемента, толщину слоев стенки и материалы, из к</w:t>
      </w:r>
      <w:r w:rsidRPr="00F95C2A">
        <w:rPr>
          <w:sz w:val="32"/>
          <w:szCs w:val="32"/>
        </w:rPr>
        <w:t>о</w:t>
      </w:r>
      <w:r w:rsidRPr="00F95C2A">
        <w:rPr>
          <w:sz w:val="32"/>
          <w:szCs w:val="32"/>
        </w:rPr>
        <w:t>торых они изготовлены, измеряют температуры на наружных поверхн</w:t>
      </w:r>
      <w:r w:rsidRPr="00F95C2A">
        <w:rPr>
          <w:sz w:val="32"/>
          <w:szCs w:val="32"/>
        </w:rPr>
        <w:t>о</w:t>
      </w:r>
      <w:r w:rsidRPr="00F95C2A">
        <w:rPr>
          <w:sz w:val="32"/>
          <w:szCs w:val="32"/>
        </w:rPr>
        <w:t>стях слоев стенки и по толщине слоев. По измеренным данным ра</w:t>
      </w:r>
      <w:r w:rsidRPr="00F95C2A">
        <w:rPr>
          <w:sz w:val="32"/>
          <w:szCs w:val="32"/>
        </w:rPr>
        <w:t>с</w:t>
      </w:r>
      <w:r w:rsidRPr="00F95C2A">
        <w:rPr>
          <w:sz w:val="32"/>
          <w:szCs w:val="32"/>
        </w:rPr>
        <w:t>счи</w:t>
      </w:r>
      <w:r w:rsidRPr="00F95C2A">
        <w:rPr>
          <w:sz w:val="32"/>
          <w:szCs w:val="32"/>
        </w:rPr>
        <w:softHyphen/>
        <w:t>тывают тепловой поток, тепловую проводимость или термич</w:t>
      </w:r>
      <w:r w:rsidRPr="00F95C2A">
        <w:rPr>
          <w:sz w:val="32"/>
          <w:szCs w:val="32"/>
        </w:rPr>
        <w:t>е</w:t>
      </w:r>
      <w:r w:rsidRPr="00F95C2A">
        <w:rPr>
          <w:sz w:val="32"/>
          <w:szCs w:val="32"/>
        </w:rPr>
        <w:t>ское со</w:t>
      </w:r>
      <w:r w:rsidRPr="00F95C2A">
        <w:rPr>
          <w:sz w:val="32"/>
          <w:szCs w:val="32"/>
        </w:rPr>
        <w:softHyphen/>
        <w:t>противление стенки. На основании анализа выпо</w:t>
      </w:r>
      <w:r w:rsidRPr="00F95C2A">
        <w:rPr>
          <w:sz w:val="32"/>
          <w:szCs w:val="32"/>
        </w:rPr>
        <w:t>л</w:t>
      </w:r>
      <w:r w:rsidRPr="00F95C2A">
        <w:rPr>
          <w:sz w:val="32"/>
          <w:szCs w:val="32"/>
        </w:rPr>
        <w:t>ненной работы сту</w:t>
      </w:r>
      <w:r w:rsidRPr="00F95C2A">
        <w:rPr>
          <w:sz w:val="32"/>
          <w:szCs w:val="32"/>
        </w:rPr>
        <w:softHyphen/>
        <w:t>денты должны сделать выводы о характере зав</w:t>
      </w:r>
      <w:r w:rsidRPr="00F95C2A">
        <w:rPr>
          <w:sz w:val="32"/>
          <w:szCs w:val="32"/>
        </w:rPr>
        <w:t>и</w:t>
      </w:r>
      <w:r w:rsidRPr="00F95C2A">
        <w:rPr>
          <w:sz w:val="32"/>
          <w:szCs w:val="32"/>
        </w:rPr>
        <w:t xml:space="preserve">симости на передачу тепла через </w:t>
      </w:r>
      <w:r w:rsidR="00CE4B08" w:rsidRPr="00F95C2A">
        <w:rPr>
          <w:sz w:val="32"/>
          <w:szCs w:val="32"/>
        </w:rPr>
        <w:t>шаровую</w:t>
      </w:r>
      <w:r w:rsidRPr="00F95C2A">
        <w:rPr>
          <w:sz w:val="32"/>
          <w:szCs w:val="32"/>
        </w:rPr>
        <w:t xml:space="preserve"> стенку физических свойств мат</w:t>
      </w:r>
      <w:r w:rsidRPr="00F95C2A">
        <w:rPr>
          <w:sz w:val="32"/>
          <w:szCs w:val="32"/>
        </w:rPr>
        <w:t>е</w:t>
      </w:r>
      <w:r w:rsidRPr="00F95C2A">
        <w:rPr>
          <w:sz w:val="32"/>
          <w:szCs w:val="32"/>
        </w:rPr>
        <w:t>риала, тол</w:t>
      </w:r>
      <w:r w:rsidRPr="00F95C2A">
        <w:rPr>
          <w:sz w:val="32"/>
          <w:szCs w:val="32"/>
        </w:rPr>
        <w:softHyphen/>
        <w:t>щины стенки, плотности теплового потока, других фа</w:t>
      </w:r>
      <w:r w:rsidRPr="00F95C2A">
        <w:rPr>
          <w:sz w:val="32"/>
          <w:szCs w:val="32"/>
        </w:rPr>
        <w:t>к</w:t>
      </w:r>
      <w:r w:rsidRPr="00F95C2A">
        <w:rPr>
          <w:sz w:val="32"/>
          <w:szCs w:val="32"/>
        </w:rPr>
        <w:t>торов.</w:t>
      </w:r>
    </w:p>
    <w:p w:rsidR="00E95990" w:rsidRPr="00F95C2A" w:rsidRDefault="00E95990" w:rsidP="00F95C2A">
      <w:pPr>
        <w:tabs>
          <w:tab w:val="left" w:pos="720"/>
        </w:tabs>
        <w:spacing w:line="240" w:lineRule="auto"/>
        <w:ind w:firstLine="0"/>
        <w:jc w:val="center"/>
        <w:rPr>
          <w:sz w:val="32"/>
          <w:szCs w:val="32"/>
        </w:rPr>
      </w:pPr>
    </w:p>
    <w:p w:rsidR="00B143CD" w:rsidRPr="00F95C2A" w:rsidRDefault="00B143CD" w:rsidP="00F95C2A">
      <w:pPr>
        <w:pStyle w:val="1"/>
        <w:numPr>
          <w:ilvl w:val="0"/>
          <w:numId w:val="0"/>
        </w:numPr>
        <w:jc w:val="center"/>
        <w:rPr>
          <w:b/>
          <w:szCs w:val="32"/>
        </w:rPr>
      </w:pPr>
      <w:r w:rsidRPr="00F95C2A">
        <w:rPr>
          <w:b/>
          <w:szCs w:val="32"/>
        </w:rPr>
        <w:t>2. ТЕОРЕТИЧЕСКИЕ ПОЛОЖЕНИЯ</w:t>
      </w:r>
    </w:p>
    <w:p w:rsidR="00B143CD" w:rsidRPr="00F95C2A" w:rsidRDefault="00B143CD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</w:p>
    <w:p w:rsidR="00B143CD" w:rsidRPr="0033554D" w:rsidRDefault="00B143CD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Теплопроводность (</w:t>
      </w:r>
      <w:proofErr w:type="spellStart"/>
      <w:r w:rsidRPr="00F95C2A">
        <w:rPr>
          <w:sz w:val="32"/>
          <w:szCs w:val="32"/>
        </w:rPr>
        <w:t>кондуктивный</w:t>
      </w:r>
      <w:proofErr w:type="spellEnd"/>
      <w:r w:rsidRPr="00F95C2A">
        <w:rPr>
          <w:sz w:val="32"/>
          <w:szCs w:val="32"/>
        </w:rPr>
        <w:t xml:space="preserve"> теплоперенос) представл</w:t>
      </w:r>
      <w:r w:rsidRPr="00F95C2A">
        <w:rPr>
          <w:sz w:val="32"/>
          <w:szCs w:val="32"/>
        </w:rPr>
        <w:t>я</w:t>
      </w:r>
      <w:r w:rsidRPr="00F95C2A">
        <w:rPr>
          <w:sz w:val="32"/>
          <w:szCs w:val="32"/>
        </w:rPr>
        <w:t>ет собой перенос теплоты при непосредственном соприкосновении частиц рабочего тела</w:t>
      </w:r>
      <w:r w:rsidR="00CE4B08" w:rsidRPr="00F95C2A">
        <w:rPr>
          <w:sz w:val="32"/>
          <w:szCs w:val="32"/>
        </w:rPr>
        <w:t>, имеющих различную температуру</w:t>
      </w:r>
      <w:r w:rsidRPr="00F95C2A">
        <w:rPr>
          <w:sz w:val="32"/>
          <w:szCs w:val="32"/>
        </w:rPr>
        <w:t>. Тепл</w:t>
      </w:r>
      <w:r w:rsidRPr="00F95C2A">
        <w:rPr>
          <w:sz w:val="32"/>
          <w:szCs w:val="32"/>
        </w:rPr>
        <w:t>о</w:t>
      </w:r>
      <w:r w:rsidRPr="00F95C2A">
        <w:rPr>
          <w:sz w:val="32"/>
          <w:szCs w:val="32"/>
        </w:rPr>
        <w:t xml:space="preserve">проводность является основным видом распространения тепла в твердых телах. Согласно закону Фурье, количество тепла </w:t>
      </w:r>
      <w:r w:rsidRPr="00F95C2A">
        <w:rPr>
          <w:i/>
          <w:sz w:val="32"/>
          <w:szCs w:val="32"/>
          <w:lang w:val="en-US"/>
        </w:rPr>
        <w:t>Q</w:t>
      </w:r>
      <w:r w:rsidRPr="00F95C2A">
        <w:rPr>
          <w:sz w:val="32"/>
          <w:szCs w:val="32"/>
        </w:rPr>
        <w:t>, пер</w:t>
      </w:r>
      <w:r w:rsidRPr="00F95C2A">
        <w:rPr>
          <w:sz w:val="32"/>
          <w:szCs w:val="32"/>
        </w:rPr>
        <w:t>е</w:t>
      </w:r>
      <w:r w:rsidRPr="00F95C2A">
        <w:rPr>
          <w:sz w:val="32"/>
          <w:szCs w:val="32"/>
        </w:rPr>
        <w:t>даваемое теплопроводностью через поверхность, перпендикуля</w:t>
      </w:r>
      <w:r w:rsidRPr="00F95C2A">
        <w:rPr>
          <w:sz w:val="32"/>
          <w:szCs w:val="32"/>
        </w:rPr>
        <w:t>р</w:t>
      </w:r>
      <w:r w:rsidRPr="00F95C2A">
        <w:rPr>
          <w:sz w:val="32"/>
          <w:szCs w:val="32"/>
        </w:rPr>
        <w:t xml:space="preserve">ную тепловому потоку, прямо пропорционально температурному градиенту </w:t>
      </w:r>
      <w:r w:rsidRPr="00F95C2A">
        <w:rPr>
          <w:sz w:val="32"/>
          <w:szCs w:val="32"/>
          <w:lang w:val="en-US"/>
        </w:rPr>
        <w:sym w:font="Symbol" w:char="F0B6"/>
      </w:r>
      <w:r w:rsidRPr="00F95C2A">
        <w:rPr>
          <w:i/>
          <w:sz w:val="32"/>
          <w:szCs w:val="32"/>
          <w:lang w:val="en-US"/>
        </w:rPr>
        <w:t>t</w:t>
      </w:r>
      <w:r w:rsidRPr="00F95C2A">
        <w:rPr>
          <w:i/>
          <w:sz w:val="32"/>
          <w:szCs w:val="32"/>
        </w:rPr>
        <w:t>/</w:t>
      </w:r>
      <w:r w:rsidRPr="00F95C2A">
        <w:rPr>
          <w:sz w:val="32"/>
          <w:szCs w:val="32"/>
          <w:lang w:val="en-US"/>
        </w:rPr>
        <w:sym w:font="Symbol" w:char="F0B6"/>
      </w:r>
      <w:r w:rsidRPr="00F95C2A">
        <w:rPr>
          <w:i/>
          <w:sz w:val="32"/>
          <w:szCs w:val="32"/>
          <w:lang w:val="en-US"/>
        </w:rPr>
        <w:t>n</w:t>
      </w:r>
      <w:r w:rsidRPr="00F95C2A">
        <w:rPr>
          <w:sz w:val="32"/>
          <w:szCs w:val="32"/>
        </w:rPr>
        <w:t xml:space="preserve">, площади поверхности </w:t>
      </w:r>
      <w:proofErr w:type="spellStart"/>
      <w:r w:rsidRPr="00F95C2A">
        <w:rPr>
          <w:i/>
          <w:sz w:val="32"/>
          <w:szCs w:val="32"/>
          <w:lang w:val="en-US"/>
        </w:rPr>
        <w:t>dF</w:t>
      </w:r>
      <w:proofErr w:type="spellEnd"/>
      <w:r w:rsidRPr="00F95C2A">
        <w:rPr>
          <w:sz w:val="32"/>
          <w:szCs w:val="32"/>
        </w:rPr>
        <w:t xml:space="preserve"> и времени </w:t>
      </w:r>
      <w:r w:rsidRPr="00F95C2A">
        <w:rPr>
          <w:i/>
          <w:sz w:val="32"/>
          <w:szCs w:val="32"/>
          <w:lang w:val="en-US"/>
        </w:rPr>
        <w:t>d</w:t>
      </w:r>
      <w:r w:rsidRPr="00F95C2A">
        <w:rPr>
          <w:rFonts w:ascii="Symbol" w:hAnsi="Symbol"/>
          <w:sz w:val="32"/>
          <w:szCs w:val="32"/>
          <w:lang w:val="en-US"/>
        </w:rPr>
        <w:t></w:t>
      </w:r>
      <w:r w:rsidR="0033554D">
        <w:rPr>
          <w:sz w:val="32"/>
          <w:szCs w:val="32"/>
        </w:rPr>
        <w:t xml:space="preserve"> </w:t>
      </w:r>
    </w:p>
    <w:p w:rsidR="00B143CD" w:rsidRPr="00F95C2A" w:rsidRDefault="00AD5912" w:rsidP="00F95C2A">
      <w:pPr>
        <w:tabs>
          <w:tab w:val="left" w:pos="720"/>
        </w:tabs>
        <w:spacing w:line="240" w:lineRule="auto"/>
        <w:ind w:firstLine="0"/>
        <w:jc w:val="right"/>
        <w:rPr>
          <w:sz w:val="32"/>
          <w:szCs w:val="32"/>
        </w:rPr>
      </w:pPr>
      <w:r w:rsidRPr="00F95C2A">
        <w:rPr>
          <w:position w:val="-30"/>
          <w:sz w:val="32"/>
          <w:szCs w:val="32"/>
        </w:rPr>
        <w:object w:dxaOrig="21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5pt;height:39.7pt" o:ole="">
            <v:imagedata r:id="rId8" o:title=""/>
          </v:shape>
          <o:OLEObject Type="Embed" ProgID="Equation.DSMT4" ShapeID="_x0000_i1025" DrawAspect="Content" ObjectID="_1532164271" r:id="rId9"/>
        </w:object>
      </w:r>
      <w:r w:rsidR="00B143CD" w:rsidRPr="00F95C2A">
        <w:rPr>
          <w:sz w:val="32"/>
          <w:szCs w:val="32"/>
        </w:rPr>
        <w:t>,</w:t>
      </w:r>
      <w:r w:rsidR="00B80A48" w:rsidRPr="008D2142">
        <w:rPr>
          <w:sz w:val="32"/>
          <w:szCs w:val="32"/>
        </w:rPr>
        <w:t xml:space="preserve"> </w:t>
      </w:r>
      <w:proofErr w:type="gramStart"/>
      <w:r w:rsidR="00B80A48">
        <w:rPr>
          <w:sz w:val="32"/>
          <w:szCs w:val="32"/>
        </w:rPr>
        <w:t>Дж</w:t>
      </w:r>
      <w:proofErr w:type="gramEnd"/>
      <w:r w:rsidR="00B80A48">
        <w:rPr>
          <w:sz w:val="32"/>
          <w:szCs w:val="32"/>
        </w:rPr>
        <w:t>,</w:t>
      </w:r>
      <w:r w:rsidR="00B143CD" w:rsidRPr="00F95C2A">
        <w:rPr>
          <w:sz w:val="32"/>
          <w:szCs w:val="32"/>
        </w:rPr>
        <w:tab/>
      </w:r>
      <w:r w:rsidR="00B143CD" w:rsidRPr="00F95C2A">
        <w:rPr>
          <w:sz w:val="32"/>
          <w:szCs w:val="32"/>
        </w:rPr>
        <w:tab/>
      </w:r>
      <w:r w:rsidR="00B143CD" w:rsidRPr="00F95C2A">
        <w:rPr>
          <w:sz w:val="32"/>
          <w:szCs w:val="32"/>
        </w:rPr>
        <w:tab/>
      </w:r>
      <w:r w:rsidR="00B143CD" w:rsidRPr="00F95C2A">
        <w:rPr>
          <w:sz w:val="32"/>
          <w:szCs w:val="32"/>
        </w:rPr>
        <w:tab/>
      </w:r>
      <w:r w:rsidR="00B143CD" w:rsidRPr="00F95C2A">
        <w:rPr>
          <w:sz w:val="32"/>
          <w:szCs w:val="32"/>
        </w:rPr>
        <w:tab/>
        <w:t>(1)</w:t>
      </w:r>
    </w:p>
    <w:p w:rsidR="00B143CD" w:rsidRPr="00F95C2A" w:rsidRDefault="00B143CD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 xml:space="preserve">где  </w:t>
      </w:r>
      <w:r w:rsidRPr="00F95C2A">
        <w:rPr>
          <w:rFonts w:ascii="Symbol" w:hAnsi="Symbol"/>
          <w:sz w:val="32"/>
          <w:szCs w:val="32"/>
          <w:lang w:val="en-US"/>
        </w:rPr>
        <w:t></w:t>
      </w:r>
      <w:r w:rsidRPr="00F95C2A">
        <w:rPr>
          <w:sz w:val="32"/>
          <w:szCs w:val="32"/>
        </w:rPr>
        <w:t xml:space="preserve"> – коэффициент теплопроводности, </w:t>
      </w:r>
      <w:proofErr w:type="gramStart"/>
      <w:r w:rsidRPr="00F95C2A">
        <w:rPr>
          <w:sz w:val="32"/>
          <w:szCs w:val="32"/>
        </w:rPr>
        <w:t>Вт</w:t>
      </w:r>
      <w:proofErr w:type="gramEnd"/>
      <w:r w:rsidRPr="00F95C2A">
        <w:rPr>
          <w:sz w:val="32"/>
          <w:szCs w:val="32"/>
        </w:rPr>
        <w:t>/(м</w:t>
      </w:r>
      <w:r w:rsidRPr="00F95C2A">
        <w:rPr>
          <w:sz w:val="32"/>
          <w:szCs w:val="32"/>
        </w:rPr>
        <w:sym w:font="Symbol" w:char="F0D7"/>
      </w:r>
      <w:r w:rsidRPr="00F95C2A">
        <w:rPr>
          <w:sz w:val="32"/>
          <w:szCs w:val="32"/>
        </w:rPr>
        <w:t>К).</w:t>
      </w:r>
    </w:p>
    <w:p w:rsidR="00B143CD" w:rsidRPr="00F95C2A" w:rsidRDefault="00B143CD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Задача анализа процесса передачи тепла через твердую стенку заключается в установлении закона распределения температур в стенке и определении количества теплоты, переданного через сте</w:t>
      </w:r>
      <w:r w:rsidRPr="00F95C2A">
        <w:rPr>
          <w:sz w:val="32"/>
          <w:szCs w:val="32"/>
        </w:rPr>
        <w:t>н</w:t>
      </w:r>
      <w:r w:rsidRPr="00F95C2A">
        <w:rPr>
          <w:sz w:val="32"/>
          <w:szCs w:val="32"/>
        </w:rPr>
        <w:t>ку.</w:t>
      </w:r>
    </w:p>
    <w:p w:rsidR="00AD5912" w:rsidRPr="00F95C2A" w:rsidRDefault="00EA3A14" w:rsidP="00221723">
      <w:pPr>
        <w:tabs>
          <w:tab w:val="left" w:pos="720"/>
        </w:tabs>
        <w:spacing w:line="240" w:lineRule="auto"/>
        <w:ind w:firstLine="708"/>
        <w:rPr>
          <w:sz w:val="32"/>
          <w:szCs w:val="32"/>
        </w:rPr>
      </w:pPr>
      <w:r>
        <w:rPr>
          <w:noProof/>
          <w:snapToGrid/>
          <w:sz w:val="32"/>
          <w:szCs w:val="32"/>
        </w:rPr>
        <w:lastRenderedPageBreak/>
        <w:pict>
          <v:group id="_x0000_s1320" style="position:absolute;left:0;text-align:left;margin-left:3.95pt;margin-top:116.85pt;width:222.65pt;height:270.75pt;z-index:251656192;mso-wrap-distance-left:5.65pt;mso-wrap-distance-top:2.85pt;mso-wrap-distance-right:5.65pt;mso-wrap-distance-bottom:2.85pt;mso-position-vertical-relative:page" coordorigin="1482,2261" coordsize="4453,54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1620;top:6386;width:3720;height:1290" o:regroupid="3" filled="f" stroked="f">
              <v:textbox style="mso-next-textbox:#_x0000_s1080">
                <w:txbxContent>
                  <w:p w:rsidR="000E7411" w:rsidRPr="00AD5912" w:rsidRDefault="000E7411" w:rsidP="00C766E2">
                    <w:pPr>
                      <w:spacing w:line="240" w:lineRule="auto"/>
                      <w:ind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Рис. 1.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Кондуктивный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теплоперенос </w:t>
                    </w:r>
                    <w:r w:rsidRPr="00C766E2">
                      <w:rPr>
                        <w:sz w:val="32"/>
                        <w:szCs w:val="32"/>
                      </w:rPr>
                      <w:br/>
                    </w:r>
                    <w:r w:rsidR="008D2142">
                      <w:rPr>
                        <w:sz w:val="32"/>
                        <w:szCs w:val="32"/>
                      </w:rPr>
                      <w:t xml:space="preserve">через </w:t>
                    </w:r>
                    <w:r>
                      <w:rPr>
                        <w:sz w:val="32"/>
                        <w:szCs w:val="32"/>
                      </w:rPr>
                      <w:t>шаровую стенку</w:t>
                    </w:r>
                  </w:p>
                </w:txbxContent>
              </v:textbox>
            </v:shape>
            <v:group id="_x0000_s1319" style="position:absolute;left:1482;top:2261;width:4453;height:4155" coordorigin="1482,2261" coordsize="4453,4155">
              <v:oval id="_x0000_s1082" style="position:absolute;left:1661;top:2587;width:3619;height:3620" o:regroupid="4" strokeweight="3pt">
                <v:fill color2="fill darken(118)" rotate="t" angle="-135" method="linear sigma" type="gradient"/>
              </v:oval>
              <v:oval id="_x0000_s1083" style="position:absolute;left:2205;top:3129;width:2532;height:2534" o:regroupid="4" strokeweight="3pt"/>
              <v:line id="_x0000_s1084" style="position:absolute;flip:x" from="3473,2405" to="3474,6387" o:regroupid="4" strokeweight="1.5pt">
                <v:stroke dashstyle="longDashDot"/>
              </v:line>
              <v:line id="_x0000_s1085" style="position:absolute" from="1482,4396" to="5464,4396" o:regroupid="4" strokeweight="1.5pt">
                <v:stroke dashstyle="longDashDot"/>
              </v:line>
              <v:line id="_x0000_s1086" style="position:absolute;flip:y" from="2385,3672" to="4559,5120" o:regroupid="4" strokeweight="1.5pt">
                <v:stroke startarrow="classic" startarrowlength="long" endarrow="classic" endarrowlength="long"/>
              </v:line>
              <v:line id="_x0000_s1087" style="position:absolute;flip:x y" from="1962,3382" to="4980,5390" o:regroupid="4" strokeweight="1.5pt">
                <v:stroke startarrow="classic" startarrowlength="long" endarrow="classic" endarrowlength="long"/>
              </v:line>
              <v:shape id="_x0000_s1088" type="#_x0000_t202" style="position:absolute;left:4225;top:3911;width:645;height:540" o:regroupid="4" filled="f" stroked="f">
                <v:textbox style="mso-next-textbox:#_x0000_s1088">
                  <w:txbxContent>
                    <w:p w:rsidR="000E7411" w:rsidRPr="005E2BC9" w:rsidRDefault="000E7411" w:rsidP="00C766E2">
                      <w:pPr>
                        <w:spacing w:line="240" w:lineRule="auto"/>
                        <w:ind w:firstLine="0"/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>t</w:t>
                      </w:r>
                      <w:r w:rsidRPr="005E2BC9">
                        <w:rPr>
                          <w:i/>
                          <w:sz w:val="32"/>
                          <w:szCs w:val="32"/>
                          <w:vertAlign w:val="subscript"/>
                          <w:lang w:val="en-US"/>
                        </w:rPr>
                        <w:t>w</w:t>
                      </w:r>
                      <w: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1</w:t>
                      </w:r>
                    </w:p>
                    <w:p w:rsidR="000E7411" w:rsidRDefault="000E7411" w:rsidP="00C766E2"/>
                  </w:txbxContent>
                </v:textbox>
              </v:shape>
              <v:shape id="_x0000_s1089" style="position:absolute;left:4732;top:4399;width:515;height:332;mso-position-horizontal:absolute;mso-position-vertical:absolute" coordsize="184,146" o:regroupid="4" path="m,c8,25,17,50,25,67v8,17,10,27,25,38c65,116,96,127,118,134v22,7,44,9,66,12e" filled="f" strokeweight="3pt">
                <v:stroke startarrow="oval" startarrowwidth="narrow" startarrowlength="short" endarrow="oval" endarrowwidth="narrow" endarrowlength="short"/>
                <v:path arrowok="t"/>
              </v:shape>
              <v:shape id="_x0000_s1090" type="#_x0000_t202" style="position:absolute;left:5290;top:4541;width:645;height:540" o:regroupid="4" filled="f" stroked="f">
                <v:textbox style="mso-next-textbox:#_x0000_s1090">
                  <w:txbxContent>
                    <w:p w:rsidR="000E7411" w:rsidRPr="005E2BC9" w:rsidRDefault="000E7411" w:rsidP="00C766E2">
                      <w:pPr>
                        <w:spacing w:line="240" w:lineRule="auto"/>
                        <w:ind w:firstLine="0"/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>t</w:t>
                      </w:r>
                      <w:r w:rsidRPr="005E2BC9">
                        <w:rPr>
                          <w:i/>
                          <w:sz w:val="32"/>
                          <w:szCs w:val="32"/>
                          <w:vertAlign w:val="subscript"/>
                          <w:lang w:val="en-US"/>
                        </w:rPr>
                        <w:t>w</w:t>
                      </w:r>
                      <w:r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2</w:t>
                      </w:r>
                    </w:p>
                    <w:p w:rsidR="000E7411" w:rsidRDefault="000E7411" w:rsidP="00C766E2"/>
                  </w:txbxContent>
                </v:textbox>
              </v:shape>
              <v:shape id="_x0000_s1091" type="#_x0000_t202" style="position:absolute;left:3625;top:3656;width:570;height:540" o:regroupid="4" filled="f" stroked="f">
                <v:textbox style="mso-next-textbox:#_x0000_s1091">
                  <w:txbxContent>
                    <w:p w:rsidR="000E7411" w:rsidRPr="00C766E2" w:rsidRDefault="000E7411" w:rsidP="00C766E2">
                      <w:pPr>
                        <w:spacing w:line="240" w:lineRule="auto"/>
                        <w:ind w:firstLine="0"/>
                        <w:rPr>
                          <w:vertAlign w:val="subscript"/>
                        </w:rPr>
                      </w:pPr>
                      <w:r>
                        <w:rPr>
                          <w:i/>
                          <w:lang w:val="en-US"/>
                        </w:rPr>
                        <w:t>d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92" type="#_x0000_t202" style="position:absolute;left:2845;top:3656;width:599;height:540" o:regroupid="4" filled="f" stroked="f">
                <v:textbox style="mso-next-textbox:#_x0000_s1092">
                  <w:txbxContent>
                    <w:p w:rsidR="000E7411" w:rsidRPr="001E62AD" w:rsidRDefault="000E7411" w:rsidP="00C766E2">
                      <w:pPr>
                        <w:spacing w:line="240" w:lineRule="auto"/>
                        <w:ind w:firstLine="0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d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093" style="position:absolute" from="4019,5335" to="4545,6247" o:regroupid="4" strokeweight="1.5pt">
                <v:stroke endarrow="classic" endarrowlength="long"/>
              </v:line>
              <v:line id="_x0000_s1094" style="position:absolute;flip:x" from="2166,5260" to="2787,5990" o:regroupid="4" strokeweight="1.5pt">
                <v:stroke endarrow="classic" endarrowlength="long"/>
              </v:line>
              <v:line id="_x0000_s1095" style="position:absolute;flip:x y" from="2652,2493" to="3042,3403" o:regroupid="4" strokeweight="1.5pt">
                <v:stroke endarrow="classic" endarrowlength="long"/>
              </v:line>
              <v:line id="_x0000_s1096" style="position:absolute;flip:y" from="3873,2557" to="4245,3445" o:regroupid="4" strokeweight="1.5pt">
                <v:stroke endarrow="classic" endarrowlength="long"/>
              </v:line>
              <v:shape id="_x0000_s1097" type="#_x0000_t202" style="position:absolute;left:4525;top:5876;width:390;height:540" o:regroupid="4" filled="f" stroked="f">
                <v:textbox style="mso-next-textbox:#_x0000_s1097">
                  <w:txbxContent>
                    <w:p w:rsidR="000E7411" w:rsidRPr="005E2BC9" w:rsidRDefault="000E7411" w:rsidP="00C766E2">
                      <w:pPr>
                        <w:spacing w:line="240" w:lineRule="auto"/>
                        <w:ind w:firstLine="0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_x0000_s1098" type="#_x0000_t202" style="position:absolute;left:4225;top:2261;width:390;height:540" o:regroupid="4" filled="f" stroked="f">
                <v:textbox style="mso-next-textbox:#_x0000_s1098">
                  <w:txbxContent>
                    <w:p w:rsidR="000E7411" w:rsidRPr="005E2BC9" w:rsidRDefault="000E7411" w:rsidP="00C766E2">
                      <w:pPr>
                        <w:spacing w:line="240" w:lineRule="auto"/>
                        <w:ind w:firstLine="0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v:group>
            <w10:wrap type="square" anchory="page"/>
          </v:group>
        </w:pict>
      </w:r>
      <w:r w:rsidR="00AD5912" w:rsidRPr="00F95C2A">
        <w:rPr>
          <w:sz w:val="32"/>
          <w:szCs w:val="32"/>
        </w:rPr>
        <w:t xml:space="preserve">Для шаровой однослойной стенки (рис. 1) </w:t>
      </w:r>
      <w:r w:rsidR="004B1FDF" w:rsidRPr="00F95C2A">
        <w:rPr>
          <w:sz w:val="32"/>
          <w:szCs w:val="32"/>
        </w:rPr>
        <w:t>для случая стаци</w:t>
      </w:r>
      <w:r w:rsidR="004B1FDF" w:rsidRPr="00F95C2A">
        <w:rPr>
          <w:sz w:val="32"/>
          <w:szCs w:val="32"/>
        </w:rPr>
        <w:t>о</w:t>
      </w:r>
      <w:r w:rsidR="004B1FDF" w:rsidRPr="00F95C2A">
        <w:rPr>
          <w:sz w:val="32"/>
          <w:szCs w:val="32"/>
        </w:rPr>
        <w:t xml:space="preserve">нарного теплообмена </w:t>
      </w:r>
      <w:r w:rsidR="00221723">
        <w:rPr>
          <w:sz w:val="32"/>
          <w:szCs w:val="32"/>
        </w:rPr>
        <w:t xml:space="preserve">и граничных условий первого рода </w:t>
      </w:r>
      <w:r w:rsidR="00AD5912" w:rsidRPr="00F95C2A">
        <w:rPr>
          <w:sz w:val="32"/>
          <w:szCs w:val="32"/>
        </w:rPr>
        <w:t>закон Фурье (1) запи</w:t>
      </w:r>
      <w:r w:rsidR="00B80A48">
        <w:rPr>
          <w:sz w:val="32"/>
          <w:szCs w:val="32"/>
        </w:rPr>
        <w:t>шется в виде</w:t>
      </w:r>
    </w:p>
    <w:p w:rsidR="00F5525A" w:rsidRPr="00F95C2A" w:rsidRDefault="004B1FDF" w:rsidP="00F95C2A">
      <w:pPr>
        <w:tabs>
          <w:tab w:val="left" w:pos="720"/>
        </w:tabs>
        <w:spacing w:line="240" w:lineRule="auto"/>
        <w:ind w:firstLine="0"/>
        <w:jc w:val="right"/>
        <w:rPr>
          <w:sz w:val="32"/>
          <w:szCs w:val="32"/>
        </w:rPr>
      </w:pPr>
      <w:r w:rsidRPr="00F95C2A">
        <w:rPr>
          <w:position w:val="-30"/>
          <w:sz w:val="32"/>
          <w:szCs w:val="32"/>
        </w:rPr>
        <w:object w:dxaOrig="2000" w:dyaOrig="800">
          <v:shape id="_x0000_i1026" type="#_x0000_t75" style="width:100.95pt;height:39.7pt" o:ole="">
            <v:imagedata r:id="rId10" o:title=""/>
          </v:shape>
          <o:OLEObject Type="Embed" ProgID="Equation.DSMT4" ShapeID="_x0000_i1026" DrawAspect="Content" ObjectID="_1532164272" r:id="rId11"/>
        </w:object>
      </w:r>
      <w:r w:rsidR="00AD5912" w:rsidRPr="00F95C2A">
        <w:rPr>
          <w:sz w:val="32"/>
          <w:szCs w:val="32"/>
        </w:rPr>
        <w:t>,</w:t>
      </w:r>
      <w:r w:rsidRPr="00F95C2A">
        <w:rPr>
          <w:sz w:val="32"/>
          <w:szCs w:val="32"/>
        </w:rPr>
        <w:tab/>
      </w:r>
      <w:r w:rsidR="00B80A48">
        <w:rPr>
          <w:sz w:val="32"/>
          <w:szCs w:val="32"/>
        </w:rPr>
        <w:t xml:space="preserve"> </w:t>
      </w:r>
      <w:proofErr w:type="gramStart"/>
      <w:r w:rsidR="00B80A48">
        <w:rPr>
          <w:sz w:val="32"/>
          <w:szCs w:val="32"/>
        </w:rPr>
        <w:t>Вт</w:t>
      </w:r>
      <w:proofErr w:type="gramEnd"/>
      <w:r w:rsidR="00B80A48">
        <w:rPr>
          <w:sz w:val="32"/>
          <w:szCs w:val="32"/>
        </w:rPr>
        <w:t>,</w:t>
      </w:r>
      <w:r w:rsidRPr="00F95C2A">
        <w:rPr>
          <w:sz w:val="32"/>
          <w:szCs w:val="32"/>
        </w:rPr>
        <w:tab/>
        <w:t>(</w:t>
      </w:r>
      <w:r w:rsidR="00BD7A8E" w:rsidRPr="00F95C2A">
        <w:rPr>
          <w:sz w:val="32"/>
          <w:szCs w:val="32"/>
        </w:rPr>
        <w:t>2</w:t>
      </w:r>
      <w:r w:rsidRPr="00F95C2A">
        <w:rPr>
          <w:sz w:val="32"/>
          <w:szCs w:val="32"/>
        </w:rPr>
        <w:t>)</w:t>
      </w:r>
    </w:p>
    <w:p w:rsidR="004B1FDF" w:rsidRPr="0033554D" w:rsidRDefault="00AD591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 xml:space="preserve">где </w:t>
      </w:r>
      <w:r w:rsidRPr="00F95C2A">
        <w:rPr>
          <w:position w:val="-6"/>
          <w:sz w:val="32"/>
          <w:szCs w:val="32"/>
        </w:rPr>
        <w:object w:dxaOrig="660" w:dyaOrig="400">
          <v:shape id="_x0000_i1027" type="#_x0000_t75" style="width:33.65pt;height:20.2pt" o:ole="">
            <v:imagedata r:id="rId12" o:title=""/>
          </v:shape>
          <o:OLEObject Type="Embed" ProgID="Equation.DSMT4" ShapeID="_x0000_i1027" DrawAspect="Content" ObjectID="_1532164273" r:id="rId13"/>
        </w:object>
      </w:r>
      <w:r w:rsidRPr="00F95C2A">
        <w:rPr>
          <w:sz w:val="32"/>
          <w:szCs w:val="32"/>
        </w:rPr>
        <w:t xml:space="preserve"> </w:t>
      </w:r>
      <w:r w:rsidR="008D2142">
        <w:rPr>
          <w:sz w:val="32"/>
          <w:szCs w:val="32"/>
        </w:rPr>
        <w:t>–</w:t>
      </w:r>
      <w:r w:rsidRPr="00F95C2A">
        <w:rPr>
          <w:sz w:val="32"/>
          <w:szCs w:val="32"/>
        </w:rPr>
        <w:t xml:space="preserve"> площадь поверхности шара на радиусе </w:t>
      </w:r>
      <w:r w:rsidRPr="00F95C2A">
        <w:rPr>
          <w:i/>
          <w:sz w:val="32"/>
          <w:szCs w:val="32"/>
          <w:lang w:val="en-US"/>
        </w:rPr>
        <w:t>r</w:t>
      </w:r>
      <w:r w:rsidR="004B1FDF" w:rsidRPr="00F95C2A">
        <w:rPr>
          <w:i/>
          <w:sz w:val="32"/>
          <w:szCs w:val="32"/>
        </w:rPr>
        <w:t>.</w:t>
      </w:r>
      <w:r w:rsidR="0033554D">
        <w:rPr>
          <w:sz w:val="32"/>
          <w:szCs w:val="32"/>
        </w:rPr>
        <w:t xml:space="preserve"> </w:t>
      </w:r>
    </w:p>
    <w:p w:rsidR="00AC2743" w:rsidRPr="00F95C2A" w:rsidRDefault="004B1FDF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i/>
          <w:sz w:val="32"/>
          <w:szCs w:val="32"/>
        </w:rPr>
        <w:tab/>
      </w:r>
      <w:r w:rsidRPr="00F95C2A">
        <w:rPr>
          <w:sz w:val="32"/>
          <w:szCs w:val="32"/>
        </w:rPr>
        <w:t>Тогда количество теплоты, проходящее через шаровую сте</w:t>
      </w:r>
      <w:r w:rsidRPr="00F95C2A">
        <w:rPr>
          <w:sz w:val="32"/>
          <w:szCs w:val="32"/>
        </w:rPr>
        <w:t>н</w:t>
      </w:r>
      <w:r w:rsidRPr="00F95C2A">
        <w:rPr>
          <w:sz w:val="32"/>
          <w:szCs w:val="32"/>
        </w:rPr>
        <w:t>ку в единицу времени определи</w:t>
      </w:r>
      <w:r w:rsidRPr="00F95C2A">
        <w:rPr>
          <w:sz w:val="32"/>
          <w:szCs w:val="32"/>
        </w:rPr>
        <w:t>т</w:t>
      </w:r>
      <w:r w:rsidRPr="00F95C2A">
        <w:rPr>
          <w:sz w:val="32"/>
          <w:szCs w:val="32"/>
        </w:rPr>
        <w:t>ся по уравнению</w:t>
      </w:r>
    </w:p>
    <w:p w:rsidR="004B1FDF" w:rsidRPr="00F95C2A" w:rsidRDefault="00AD5912" w:rsidP="00F95C2A">
      <w:pPr>
        <w:tabs>
          <w:tab w:val="left" w:pos="720"/>
        </w:tabs>
        <w:spacing w:line="240" w:lineRule="auto"/>
        <w:ind w:firstLine="0"/>
        <w:jc w:val="right"/>
        <w:rPr>
          <w:sz w:val="32"/>
          <w:szCs w:val="32"/>
        </w:rPr>
      </w:pPr>
      <w:r w:rsidRPr="00F95C2A">
        <w:rPr>
          <w:sz w:val="32"/>
          <w:szCs w:val="32"/>
        </w:rPr>
        <w:t xml:space="preserve"> </w:t>
      </w:r>
      <w:r w:rsidR="00AC2743" w:rsidRPr="00F95C2A">
        <w:rPr>
          <w:position w:val="-78"/>
          <w:sz w:val="32"/>
          <w:szCs w:val="32"/>
        </w:rPr>
        <w:object w:dxaOrig="2640" w:dyaOrig="1320">
          <v:shape id="_x0000_i1028" type="#_x0000_t75" style="width:131.9pt;height:65.25pt" o:ole="">
            <v:imagedata r:id="rId14" o:title=""/>
          </v:shape>
          <o:OLEObject Type="Embed" ProgID="Equation.DSMT4" ShapeID="_x0000_i1028" DrawAspect="Content" ObjectID="_1532164274" r:id="rId15"/>
        </w:object>
      </w:r>
      <w:r w:rsidR="004B1FDF" w:rsidRPr="00F95C2A">
        <w:rPr>
          <w:sz w:val="32"/>
          <w:szCs w:val="32"/>
        </w:rPr>
        <w:t>,</w:t>
      </w:r>
      <w:r w:rsidR="00661AA4" w:rsidRPr="00F95C2A">
        <w:rPr>
          <w:sz w:val="32"/>
          <w:szCs w:val="32"/>
        </w:rPr>
        <w:tab/>
      </w:r>
      <w:r w:rsidR="00661AA4" w:rsidRPr="00F95C2A">
        <w:rPr>
          <w:sz w:val="32"/>
          <w:szCs w:val="32"/>
        </w:rPr>
        <w:tab/>
      </w:r>
      <w:r w:rsidR="004B1FDF" w:rsidRPr="00F95C2A">
        <w:rPr>
          <w:sz w:val="32"/>
          <w:szCs w:val="32"/>
        </w:rPr>
        <w:t>(</w:t>
      </w:r>
      <w:r w:rsidR="00BD7A8E" w:rsidRPr="00F95C2A">
        <w:rPr>
          <w:sz w:val="32"/>
          <w:szCs w:val="32"/>
        </w:rPr>
        <w:t>3</w:t>
      </w:r>
      <w:r w:rsidR="004B1FDF" w:rsidRPr="00F95C2A">
        <w:rPr>
          <w:sz w:val="32"/>
          <w:szCs w:val="32"/>
        </w:rPr>
        <w:t>)</w:t>
      </w:r>
    </w:p>
    <w:p w:rsidR="004B1FDF" w:rsidRPr="00F95C2A" w:rsidRDefault="004B1FDF" w:rsidP="00F95C2A">
      <w:pPr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 xml:space="preserve">где </w:t>
      </w:r>
      <w:proofErr w:type="spellStart"/>
      <w:r w:rsidRPr="00F95C2A">
        <w:rPr>
          <w:i/>
          <w:sz w:val="32"/>
          <w:szCs w:val="32"/>
          <w:lang w:val="en-US"/>
        </w:rPr>
        <w:t>t</w:t>
      </w:r>
      <w:r w:rsidRPr="00F95C2A">
        <w:rPr>
          <w:i/>
          <w:sz w:val="32"/>
          <w:szCs w:val="32"/>
          <w:vertAlign w:val="subscript"/>
          <w:lang w:val="en-US"/>
        </w:rPr>
        <w:t>w</w:t>
      </w:r>
      <w:proofErr w:type="spellEnd"/>
      <w:r w:rsidRPr="00F95C2A">
        <w:rPr>
          <w:sz w:val="32"/>
          <w:szCs w:val="32"/>
          <w:vertAlign w:val="subscript"/>
        </w:rPr>
        <w:t>1</w:t>
      </w:r>
      <w:r w:rsidRPr="00F95C2A">
        <w:rPr>
          <w:sz w:val="32"/>
          <w:szCs w:val="32"/>
        </w:rPr>
        <w:t xml:space="preserve"> и </w:t>
      </w:r>
      <w:proofErr w:type="spellStart"/>
      <w:r w:rsidRPr="00F95C2A">
        <w:rPr>
          <w:i/>
          <w:sz w:val="32"/>
          <w:szCs w:val="32"/>
          <w:lang w:val="en-US"/>
        </w:rPr>
        <w:t>t</w:t>
      </w:r>
      <w:r w:rsidRPr="00F95C2A">
        <w:rPr>
          <w:i/>
          <w:sz w:val="32"/>
          <w:szCs w:val="32"/>
          <w:vertAlign w:val="subscript"/>
          <w:lang w:val="en-US"/>
        </w:rPr>
        <w:t>w</w:t>
      </w:r>
      <w:proofErr w:type="spellEnd"/>
      <w:r w:rsidRPr="00F95C2A">
        <w:rPr>
          <w:sz w:val="32"/>
          <w:szCs w:val="32"/>
          <w:vertAlign w:val="subscript"/>
        </w:rPr>
        <w:t>2</w:t>
      </w:r>
      <w:r w:rsidRPr="00F95C2A">
        <w:rPr>
          <w:sz w:val="32"/>
          <w:szCs w:val="32"/>
        </w:rPr>
        <w:t xml:space="preserve"> – температуры на внутренней и наружной повер</w:t>
      </w:r>
      <w:r w:rsidRPr="00F95C2A">
        <w:rPr>
          <w:sz w:val="32"/>
          <w:szCs w:val="32"/>
        </w:rPr>
        <w:t>х</w:t>
      </w:r>
      <w:r w:rsidRPr="00F95C2A">
        <w:rPr>
          <w:sz w:val="32"/>
          <w:szCs w:val="32"/>
        </w:rPr>
        <w:t xml:space="preserve">ностях стенки, </w:t>
      </w:r>
      <w:r w:rsidRPr="00F95C2A">
        <w:rPr>
          <w:sz w:val="32"/>
          <w:szCs w:val="32"/>
        </w:rPr>
        <w:sym w:font="Symbol" w:char="F0B0"/>
      </w:r>
      <w:r w:rsidRPr="00F95C2A">
        <w:rPr>
          <w:sz w:val="32"/>
          <w:szCs w:val="32"/>
        </w:rPr>
        <w:t xml:space="preserve">С; </w:t>
      </w:r>
      <w:r w:rsidRPr="00F95C2A">
        <w:rPr>
          <w:i/>
          <w:sz w:val="32"/>
          <w:szCs w:val="32"/>
          <w:lang w:val="en-US"/>
        </w:rPr>
        <w:t>d</w:t>
      </w:r>
      <w:r w:rsidR="00C766E2" w:rsidRPr="00F95C2A">
        <w:rPr>
          <w:sz w:val="32"/>
          <w:szCs w:val="32"/>
          <w:vertAlign w:val="subscript"/>
        </w:rPr>
        <w:t>1</w:t>
      </w:r>
      <w:r w:rsidRPr="00F95C2A">
        <w:rPr>
          <w:i/>
          <w:sz w:val="32"/>
          <w:szCs w:val="32"/>
        </w:rPr>
        <w:t xml:space="preserve"> </w:t>
      </w:r>
      <w:r w:rsidRPr="00F95C2A">
        <w:rPr>
          <w:sz w:val="32"/>
          <w:szCs w:val="32"/>
        </w:rPr>
        <w:t xml:space="preserve">и </w:t>
      </w:r>
      <w:r w:rsidR="00C766E2" w:rsidRPr="00F95C2A">
        <w:rPr>
          <w:i/>
          <w:sz w:val="32"/>
          <w:szCs w:val="32"/>
          <w:lang w:val="en-US"/>
        </w:rPr>
        <w:t>d</w:t>
      </w:r>
      <w:r w:rsidR="00C766E2" w:rsidRPr="00F95C2A">
        <w:rPr>
          <w:sz w:val="32"/>
          <w:szCs w:val="32"/>
          <w:vertAlign w:val="subscript"/>
        </w:rPr>
        <w:t>2</w:t>
      </w:r>
      <w:r w:rsidRPr="00F95C2A">
        <w:rPr>
          <w:sz w:val="32"/>
          <w:szCs w:val="32"/>
        </w:rPr>
        <w:t xml:space="preserve"> – вну</w:t>
      </w:r>
      <w:r w:rsidRPr="00F95C2A">
        <w:rPr>
          <w:sz w:val="32"/>
          <w:szCs w:val="32"/>
        </w:rPr>
        <w:t>т</w:t>
      </w:r>
      <w:r w:rsidRPr="00F95C2A">
        <w:rPr>
          <w:sz w:val="32"/>
          <w:szCs w:val="32"/>
        </w:rPr>
        <w:t xml:space="preserve">ренний и наружный диаметры стенки, м; </w:t>
      </w:r>
      <w:r w:rsidRPr="00F95C2A">
        <w:rPr>
          <w:rFonts w:ascii="Symbol" w:hAnsi="Symbol"/>
          <w:sz w:val="32"/>
          <w:szCs w:val="32"/>
          <w:lang w:val="en-US"/>
        </w:rPr>
        <w:t></w:t>
      </w:r>
      <w:proofErr w:type="spellStart"/>
      <w:proofErr w:type="gramStart"/>
      <w:r w:rsidRPr="00F95C2A">
        <w:rPr>
          <w:sz w:val="32"/>
          <w:szCs w:val="32"/>
          <w:vertAlign w:val="subscript"/>
        </w:rPr>
        <w:t>ст</w:t>
      </w:r>
      <w:proofErr w:type="spellEnd"/>
      <w:proofErr w:type="gramEnd"/>
      <w:r w:rsidRPr="00F95C2A">
        <w:rPr>
          <w:sz w:val="32"/>
          <w:szCs w:val="32"/>
        </w:rPr>
        <w:t xml:space="preserve"> – коэффициент тепл</w:t>
      </w:r>
      <w:r w:rsidRPr="00F95C2A">
        <w:rPr>
          <w:sz w:val="32"/>
          <w:szCs w:val="32"/>
        </w:rPr>
        <w:t>о</w:t>
      </w:r>
      <w:r w:rsidRPr="00F95C2A">
        <w:rPr>
          <w:sz w:val="32"/>
          <w:szCs w:val="32"/>
        </w:rPr>
        <w:t>проводности материала стенки, Вт/(м</w:t>
      </w:r>
      <w:r w:rsidRPr="00F95C2A">
        <w:rPr>
          <w:sz w:val="32"/>
          <w:szCs w:val="32"/>
        </w:rPr>
        <w:sym w:font="Symbol" w:char="F0D7"/>
      </w:r>
      <w:r w:rsidRPr="00F95C2A">
        <w:rPr>
          <w:sz w:val="32"/>
          <w:szCs w:val="32"/>
        </w:rPr>
        <w:t>К).</w:t>
      </w:r>
    </w:p>
    <w:p w:rsidR="00661AA4" w:rsidRPr="00F95C2A" w:rsidRDefault="00661AA4" w:rsidP="00F95C2A">
      <w:pPr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Решая уравнение (</w:t>
      </w:r>
      <w:r w:rsidR="00BD7A8E" w:rsidRPr="00F95C2A">
        <w:rPr>
          <w:sz w:val="32"/>
          <w:szCs w:val="32"/>
        </w:rPr>
        <w:t>2</w:t>
      </w:r>
      <w:r w:rsidRPr="00F95C2A">
        <w:rPr>
          <w:sz w:val="32"/>
          <w:szCs w:val="32"/>
        </w:rPr>
        <w:t>) относительно температуры стенки, пол</w:t>
      </w:r>
      <w:r w:rsidRPr="00F95C2A">
        <w:rPr>
          <w:sz w:val="32"/>
          <w:szCs w:val="32"/>
        </w:rPr>
        <w:t>у</w:t>
      </w:r>
      <w:r w:rsidRPr="00F95C2A">
        <w:rPr>
          <w:sz w:val="32"/>
          <w:szCs w:val="32"/>
        </w:rPr>
        <w:t>чим зависимость распределения температур в шаровом слое</w:t>
      </w:r>
    </w:p>
    <w:p w:rsidR="004B1FDF" w:rsidRPr="00F95C2A" w:rsidRDefault="00C766E2" w:rsidP="00F95C2A">
      <w:pPr>
        <w:spacing w:line="240" w:lineRule="auto"/>
        <w:ind w:firstLine="0"/>
        <w:jc w:val="right"/>
        <w:rPr>
          <w:sz w:val="32"/>
          <w:szCs w:val="32"/>
        </w:rPr>
      </w:pPr>
      <w:r w:rsidRPr="00F95C2A">
        <w:rPr>
          <w:position w:val="-40"/>
          <w:sz w:val="32"/>
          <w:szCs w:val="32"/>
        </w:rPr>
        <w:object w:dxaOrig="3080" w:dyaOrig="960">
          <v:shape id="_x0000_i1029" type="#_x0000_t75" style="width:154.1pt;height:48.45pt" o:ole="">
            <v:imagedata r:id="rId16" o:title=""/>
          </v:shape>
          <o:OLEObject Type="Embed" ProgID="Equation.DSMT4" ShapeID="_x0000_i1029" DrawAspect="Content" ObjectID="_1532164275" r:id="rId17"/>
        </w:object>
      </w:r>
      <w:r w:rsidRPr="00F95C2A">
        <w:rPr>
          <w:sz w:val="32"/>
          <w:szCs w:val="32"/>
        </w:rPr>
        <w:t>,</w:t>
      </w:r>
      <w:r w:rsidR="00661AA4" w:rsidRPr="00F95C2A">
        <w:rPr>
          <w:sz w:val="32"/>
          <w:szCs w:val="32"/>
        </w:rPr>
        <w:tab/>
      </w:r>
      <w:r w:rsidR="00661AA4" w:rsidRPr="00F95C2A">
        <w:rPr>
          <w:sz w:val="32"/>
          <w:szCs w:val="32"/>
        </w:rPr>
        <w:tab/>
      </w:r>
      <w:r w:rsidR="00661AA4" w:rsidRPr="00F95C2A">
        <w:rPr>
          <w:sz w:val="32"/>
          <w:szCs w:val="32"/>
        </w:rPr>
        <w:tab/>
      </w:r>
      <w:r w:rsidR="00661AA4" w:rsidRPr="00F95C2A">
        <w:rPr>
          <w:sz w:val="32"/>
          <w:szCs w:val="32"/>
        </w:rPr>
        <w:tab/>
        <w:t>(</w:t>
      </w:r>
      <w:r w:rsidR="00BD7A8E" w:rsidRPr="00F95C2A">
        <w:rPr>
          <w:sz w:val="32"/>
          <w:szCs w:val="32"/>
        </w:rPr>
        <w:t>4</w:t>
      </w:r>
      <w:r w:rsidR="00661AA4" w:rsidRPr="00F95C2A">
        <w:rPr>
          <w:sz w:val="32"/>
          <w:szCs w:val="32"/>
        </w:rPr>
        <w:t>)</w:t>
      </w:r>
    </w:p>
    <w:p w:rsidR="00C766E2" w:rsidRPr="00F95C2A" w:rsidRDefault="00C766E2" w:rsidP="00F95C2A">
      <w:pPr>
        <w:spacing w:line="240" w:lineRule="auto"/>
        <w:ind w:firstLine="0"/>
        <w:jc w:val="left"/>
        <w:rPr>
          <w:sz w:val="32"/>
          <w:szCs w:val="32"/>
          <w:vertAlign w:val="subscript"/>
        </w:rPr>
      </w:pPr>
      <w:r w:rsidRPr="00F95C2A">
        <w:rPr>
          <w:sz w:val="32"/>
          <w:szCs w:val="32"/>
        </w:rPr>
        <w:t xml:space="preserve">где </w:t>
      </w:r>
      <w:r w:rsidR="00AC2743" w:rsidRPr="00F95C2A">
        <w:rPr>
          <w:i/>
          <w:sz w:val="32"/>
          <w:szCs w:val="32"/>
          <w:lang w:val="en-US"/>
        </w:rPr>
        <w:t>t</w:t>
      </w:r>
      <w:r w:rsidR="00AC2743" w:rsidRPr="00F95C2A">
        <w:rPr>
          <w:sz w:val="32"/>
          <w:szCs w:val="32"/>
        </w:rPr>
        <w:t xml:space="preserve"> – температура </w:t>
      </w:r>
      <w:r w:rsidR="00F95C2A">
        <w:rPr>
          <w:sz w:val="32"/>
          <w:szCs w:val="32"/>
        </w:rPr>
        <w:t xml:space="preserve">в </w:t>
      </w:r>
      <w:r w:rsidR="00AC2743" w:rsidRPr="00F95C2A">
        <w:rPr>
          <w:sz w:val="32"/>
          <w:szCs w:val="32"/>
        </w:rPr>
        <w:t>шаровой стенк</w:t>
      </w:r>
      <w:r w:rsidR="00F95C2A">
        <w:rPr>
          <w:sz w:val="32"/>
          <w:szCs w:val="32"/>
        </w:rPr>
        <w:t>е</w:t>
      </w:r>
      <w:r w:rsidR="00AC2743" w:rsidRPr="00F95C2A">
        <w:rPr>
          <w:sz w:val="32"/>
          <w:szCs w:val="32"/>
        </w:rPr>
        <w:t xml:space="preserve"> на диаметре </w:t>
      </w:r>
      <w:r w:rsidR="00AC2743" w:rsidRPr="00F95C2A">
        <w:rPr>
          <w:i/>
          <w:sz w:val="32"/>
          <w:szCs w:val="32"/>
          <w:lang w:val="en-US"/>
        </w:rPr>
        <w:t>d</w:t>
      </w:r>
      <w:r w:rsidR="00AC2743" w:rsidRPr="00F95C2A">
        <w:rPr>
          <w:sz w:val="32"/>
          <w:szCs w:val="32"/>
        </w:rPr>
        <w:t>.</w:t>
      </w:r>
    </w:p>
    <w:p w:rsidR="001F021C" w:rsidRPr="00F95C2A" w:rsidRDefault="00661AA4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При стационарном тепловом потоке через шаровую стенку в стенке устанавливается гиперболический профиль температур.</w:t>
      </w:r>
    </w:p>
    <w:p w:rsidR="00661AA4" w:rsidRPr="00F95C2A" w:rsidRDefault="00661AA4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В случае многослойной шаровой стенки уравнение (</w:t>
      </w:r>
      <w:r w:rsidR="00BD7A8E" w:rsidRPr="00F95C2A">
        <w:rPr>
          <w:sz w:val="32"/>
          <w:szCs w:val="32"/>
        </w:rPr>
        <w:t>3</w:t>
      </w:r>
      <w:r w:rsidRPr="00F95C2A">
        <w:rPr>
          <w:sz w:val="32"/>
          <w:szCs w:val="32"/>
        </w:rPr>
        <w:t>) зап</w:t>
      </w:r>
      <w:r w:rsidRPr="00F95C2A">
        <w:rPr>
          <w:sz w:val="32"/>
          <w:szCs w:val="32"/>
        </w:rPr>
        <w:t>и</w:t>
      </w:r>
      <w:r w:rsidRPr="00F95C2A">
        <w:rPr>
          <w:sz w:val="32"/>
          <w:szCs w:val="32"/>
        </w:rPr>
        <w:t>шется в виде</w:t>
      </w:r>
    </w:p>
    <w:p w:rsidR="00661AA4" w:rsidRPr="00F95C2A" w:rsidRDefault="00997B09" w:rsidP="00F95C2A">
      <w:pPr>
        <w:tabs>
          <w:tab w:val="left" w:pos="720"/>
        </w:tabs>
        <w:spacing w:line="240" w:lineRule="auto"/>
        <w:ind w:firstLine="0"/>
        <w:jc w:val="right"/>
        <w:rPr>
          <w:sz w:val="32"/>
          <w:szCs w:val="32"/>
        </w:rPr>
      </w:pPr>
      <w:r w:rsidRPr="00997B09">
        <w:rPr>
          <w:position w:val="-88"/>
          <w:sz w:val="32"/>
          <w:szCs w:val="32"/>
        </w:rPr>
        <w:object w:dxaOrig="2799" w:dyaOrig="1420">
          <v:shape id="_x0000_i1030" type="#_x0000_t75" style="width:140.65pt;height:70pt" o:ole="">
            <v:imagedata r:id="rId18" o:title=""/>
          </v:shape>
          <o:OLEObject Type="Embed" ProgID="Equation.DSMT4" ShapeID="_x0000_i1030" DrawAspect="Content" ObjectID="_1532164276" r:id="rId19"/>
        </w:object>
      </w:r>
      <w:r w:rsidR="00661AA4" w:rsidRPr="00F95C2A">
        <w:rPr>
          <w:sz w:val="32"/>
          <w:szCs w:val="32"/>
        </w:rPr>
        <w:t>,</w:t>
      </w:r>
      <w:r w:rsidR="00661AA4" w:rsidRPr="00F95C2A">
        <w:rPr>
          <w:sz w:val="32"/>
          <w:szCs w:val="32"/>
        </w:rPr>
        <w:tab/>
      </w:r>
      <w:r w:rsidR="00661AA4" w:rsidRPr="00F95C2A">
        <w:rPr>
          <w:sz w:val="32"/>
          <w:szCs w:val="32"/>
        </w:rPr>
        <w:tab/>
      </w:r>
      <w:r w:rsidR="00661AA4" w:rsidRPr="00F95C2A">
        <w:rPr>
          <w:sz w:val="32"/>
          <w:szCs w:val="32"/>
        </w:rPr>
        <w:tab/>
      </w:r>
      <w:r w:rsidR="00661AA4" w:rsidRPr="00F95C2A">
        <w:rPr>
          <w:sz w:val="32"/>
          <w:szCs w:val="32"/>
        </w:rPr>
        <w:tab/>
        <w:t>(</w:t>
      </w:r>
      <w:r w:rsidR="00BD7A8E" w:rsidRPr="00F95C2A">
        <w:rPr>
          <w:sz w:val="32"/>
          <w:szCs w:val="32"/>
        </w:rPr>
        <w:t>5</w:t>
      </w:r>
      <w:r w:rsidR="00661AA4" w:rsidRPr="00F95C2A">
        <w:rPr>
          <w:sz w:val="32"/>
          <w:szCs w:val="32"/>
        </w:rPr>
        <w:t>)</w:t>
      </w:r>
    </w:p>
    <w:p w:rsidR="00661AA4" w:rsidRDefault="00661AA4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 xml:space="preserve">в этом уравнении </w:t>
      </w:r>
      <w:proofErr w:type="spellStart"/>
      <w:r w:rsidRPr="00F95C2A">
        <w:rPr>
          <w:i/>
          <w:sz w:val="32"/>
          <w:szCs w:val="32"/>
          <w:lang w:val="en-US"/>
        </w:rPr>
        <w:t>t</w:t>
      </w:r>
      <w:r w:rsidRPr="00F95C2A">
        <w:rPr>
          <w:i/>
          <w:sz w:val="32"/>
          <w:szCs w:val="32"/>
          <w:vertAlign w:val="subscript"/>
          <w:lang w:val="en-US"/>
        </w:rPr>
        <w:t>w</w:t>
      </w:r>
      <w:proofErr w:type="spellEnd"/>
      <w:r w:rsidRPr="00F95C2A">
        <w:rPr>
          <w:sz w:val="32"/>
          <w:szCs w:val="32"/>
          <w:vertAlign w:val="subscript"/>
        </w:rPr>
        <w:t>1</w:t>
      </w:r>
      <w:r w:rsidR="00C766E2" w:rsidRPr="00F95C2A">
        <w:rPr>
          <w:sz w:val="32"/>
          <w:szCs w:val="32"/>
        </w:rPr>
        <w:t xml:space="preserve"> </w:t>
      </w:r>
      <w:r w:rsidRPr="00F95C2A">
        <w:rPr>
          <w:sz w:val="32"/>
          <w:szCs w:val="32"/>
        </w:rPr>
        <w:t>– температур</w:t>
      </w:r>
      <w:r w:rsidR="00C766E2" w:rsidRPr="00F95C2A">
        <w:rPr>
          <w:sz w:val="32"/>
          <w:szCs w:val="32"/>
        </w:rPr>
        <w:t>а</w:t>
      </w:r>
      <w:r w:rsidRPr="00F95C2A">
        <w:rPr>
          <w:sz w:val="32"/>
          <w:szCs w:val="32"/>
        </w:rPr>
        <w:t xml:space="preserve"> внутренней поверхност</w:t>
      </w:r>
      <w:r w:rsidR="00C766E2" w:rsidRPr="00F95C2A">
        <w:rPr>
          <w:sz w:val="32"/>
          <w:szCs w:val="32"/>
        </w:rPr>
        <w:t>и вну</w:t>
      </w:r>
      <w:r w:rsidR="00C766E2" w:rsidRPr="00F95C2A">
        <w:rPr>
          <w:sz w:val="32"/>
          <w:szCs w:val="32"/>
        </w:rPr>
        <w:t>т</w:t>
      </w:r>
      <w:r w:rsidR="00C766E2" w:rsidRPr="00F95C2A">
        <w:rPr>
          <w:sz w:val="32"/>
          <w:szCs w:val="32"/>
        </w:rPr>
        <w:t>реннего слоя</w:t>
      </w:r>
      <w:r w:rsidRPr="00F95C2A">
        <w:rPr>
          <w:sz w:val="32"/>
          <w:szCs w:val="32"/>
        </w:rPr>
        <w:t xml:space="preserve"> стенки, </w:t>
      </w:r>
      <w:r w:rsidRPr="00F95C2A">
        <w:rPr>
          <w:sz w:val="32"/>
          <w:szCs w:val="32"/>
        </w:rPr>
        <w:sym w:font="Symbol" w:char="F0B0"/>
      </w:r>
      <w:r w:rsidRPr="00F95C2A">
        <w:rPr>
          <w:sz w:val="32"/>
          <w:szCs w:val="32"/>
        </w:rPr>
        <w:t>С</w:t>
      </w:r>
      <w:r w:rsidR="00C766E2" w:rsidRPr="00F95C2A">
        <w:rPr>
          <w:sz w:val="32"/>
          <w:szCs w:val="32"/>
        </w:rPr>
        <w:t xml:space="preserve">; </w:t>
      </w:r>
      <w:r w:rsidR="00C766E2" w:rsidRPr="00F95C2A">
        <w:rPr>
          <w:i/>
          <w:sz w:val="32"/>
          <w:szCs w:val="32"/>
        </w:rPr>
        <w:t xml:space="preserve"> </w:t>
      </w:r>
      <w:proofErr w:type="spellStart"/>
      <w:r w:rsidR="00C766E2" w:rsidRPr="00F95C2A">
        <w:rPr>
          <w:i/>
          <w:sz w:val="32"/>
          <w:szCs w:val="32"/>
          <w:lang w:val="en-US"/>
        </w:rPr>
        <w:t>t</w:t>
      </w:r>
      <w:r w:rsidR="00C766E2" w:rsidRPr="00F95C2A">
        <w:rPr>
          <w:i/>
          <w:sz w:val="32"/>
          <w:szCs w:val="32"/>
          <w:vertAlign w:val="subscript"/>
          <w:lang w:val="en-US"/>
        </w:rPr>
        <w:t>w</w:t>
      </w:r>
      <w:proofErr w:type="spellEnd"/>
      <w:r w:rsidR="00C766E2" w:rsidRPr="00F95C2A">
        <w:rPr>
          <w:sz w:val="32"/>
          <w:szCs w:val="32"/>
          <w:vertAlign w:val="subscript"/>
        </w:rPr>
        <w:t>2</w:t>
      </w:r>
      <w:r w:rsidR="00C766E2" w:rsidRPr="00F95C2A">
        <w:rPr>
          <w:sz w:val="32"/>
          <w:szCs w:val="32"/>
        </w:rPr>
        <w:t xml:space="preserve"> – температура наружной поверхности наружного слоя стенки, </w:t>
      </w:r>
      <w:r w:rsidR="00C766E2" w:rsidRPr="00F95C2A">
        <w:rPr>
          <w:sz w:val="32"/>
          <w:szCs w:val="32"/>
        </w:rPr>
        <w:sym w:font="Symbol" w:char="F0B0"/>
      </w:r>
      <w:r w:rsidR="00C766E2" w:rsidRPr="00F95C2A">
        <w:rPr>
          <w:sz w:val="32"/>
          <w:szCs w:val="32"/>
        </w:rPr>
        <w:t xml:space="preserve">С; </w:t>
      </w:r>
      <w:r w:rsidR="00C766E2" w:rsidRPr="00F95C2A">
        <w:rPr>
          <w:i/>
          <w:sz w:val="32"/>
          <w:szCs w:val="32"/>
          <w:lang w:val="en-US"/>
        </w:rPr>
        <w:t>d</w:t>
      </w:r>
      <w:r w:rsidR="00C766E2" w:rsidRPr="00F95C2A">
        <w:rPr>
          <w:i/>
          <w:sz w:val="32"/>
          <w:szCs w:val="32"/>
          <w:vertAlign w:val="subscript"/>
          <w:lang w:val="en-US"/>
        </w:rPr>
        <w:t>i</w:t>
      </w:r>
      <w:r w:rsidR="00C766E2" w:rsidRPr="00F95C2A">
        <w:rPr>
          <w:sz w:val="32"/>
          <w:szCs w:val="32"/>
        </w:rPr>
        <w:t xml:space="preserve"> и </w:t>
      </w:r>
      <w:r w:rsidR="00C766E2" w:rsidRPr="00F95C2A">
        <w:rPr>
          <w:i/>
          <w:sz w:val="32"/>
          <w:szCs w:val="32"/>
          <w:lang w:val="en-US"/>
        </w:rPr>
        <w:t>d</w:t>
      </w:r>
      <w:r w:rsidR="00C766E2" w:rsidRPr="00F95C2A">
        <w:rPr>
          <w:i/>
          <w:sz w:val="32"/>
          <w:szCs w:val="32"/>
          <w:vertAlign w:val="subscript"/>
          <w:lang w:val="en-US"/>
        </w:rPr>
        <w:t>i</w:t>
      </w:r>
      <w:r w:rsidR="00C766E2" w:rsidRPr="00F95C2A">
        <w:rPr>
          <w:sz w:val="32"/>
          <w:szCs w:val="32"/>
          <w:vertAlign w:val="subscript"/>
        </w:rPr>
        <w:t>+1</w:t>
      </w:r>
      <w:r w:rsidR="00C766E2" w:rsidRPr="00F95C2A">
        <w:rPr>
          <w:sz w:val="32"/>
          <w:szCs w:val="32"/>
        </w:rPr>
        <w:t xml:space="preserve"> – внутренний и наружный ди</w:t>
      </w:r>
      <w:r w:rsidR="00C766E2" w:rsidRPr="00F95C2A">
        <w:rPr>
          <w:sz w:val="32"/>
          <w:szCs w:val="32"/>
        </w:rPr>
        <w:t>а</w:t>
      </w:r>
      <w:r w:rsidR="00C766E2" w:rsidRPr="00F95C2A">
        <w:rPr>
          <w:sz w:val="32"/>
          <w:szCs w:val="32"/>
        </w:rPr>
        <w:t xml:space="preserve">метры </w:t>
      </w:r>
      <w:proofErr w:type="spellStart"/>
      <w:r w:rsidR="00C766E2" w:rsidRPr="00F95C2A">
        <w:rPr>
          <w:i/>
          <w:sz w:val="32"/>
          <w:szCs w:val="32"/>
          <w:lang w:val="en-US"/>
        </w:rPr>
        <w:t>i</w:t>
      </w:r>
      <w:proofErr w:type="spellEnd"/>
      <w:r w:rsidR="00C766E2" w:rsidRPr="00F95C2A">
        <w:rPr>
          <w:sz w:val="32"/>
          <w:szCs w:val="32"/>
        </w:rPr>
        <w:t xml:space="preserve">-того слоя стенки, </w:t>
      </w:r>
      <w:proofErr w:type="gramStart"/>
      <w:r w:rsidR="00C766E2" w:rsidRPr="00F95C2A">
        <w:rPr>
          <w:sz w:val="32"/>
          <w:szCs w:val="32"/>
        </w:rPr>
        <w:t>м</w:t>
      </w:r>
      <w:proofErr w:type="gramEnd"/>
      <w:r w:rsidR="00C766E2" w:rsidRPr="00F95C2A">
        <w:rPr>
          <w:sz w:val="32"/>
          <w:szCs w:val="32"/>
        </w:rPr>
        <w:t xml:space="preserve">; </w:t>
      </w:r>
      <w:r w:rsidR="00C766E2" w:rsidRPr="00F95C2A">
        <w:rPr>
          <w:rFonts w:ascii="Symbol" w:hAnsi="Symbol"/>
          <w:sz w:val="32"/>
          <w:szCs w:val="32"/>
          <w:lang w:val="en-US"/>
        </w:rPr>
        <w:t></w:t>
      </w:r>
      <w:proofErr w:type="spellStart"/>
      <w:r w:rsidR="00C766E2" w:rsidRPr="00F95C2A">
        <w:rPr>
          <w:i/>
          <w:sz w:val="32"/>
          <w:szCs w:val="32"/>
          <w:vertAlign w:val="subscript"/>
          <w:lang w:val="en-US"/>
        </w:rPr>
        <w:t>i</w:t>
      </w:r>
      <w:proofErr w:type="spellEnd"/>
      <w:r w:rsidR="00C766E2" w:rsidRPr="00F95C2A">
        <w:rPr>
          <w:sz w:val="32"/>
          <w:szCs w:val="32"/>
        </w:rPr>
        <w:t xml:space="preserve"> – коэффициент теплопроводности </w:t>
      </w:r>
      <w:r w:rsidR="00C766E2" w:rsidRPr="00F95C2A">
        <w:rPr>
          <w:sz w:val="32"/>
          <w:szCs w:val="32"/>
        </w:rPr>
        <w:lastRenderedPageBreak/>
        <w:t xml:space="preserve">материала </w:t>
      </w:r>
      <w:proofErr w:type="spellStart"/>
      <w:r w:rsidR="00C766E2" w:rsidRPr="00F95C2A">
        <w:rPr>
          <w:i/>
          <w:sz w:val="32"/>
          <w:szCs w:val="32"/>
          <w:lang w:val="en-US"/>
        </w:rPr>
        <w:t>i</w:t>
      </w:r>
      <w:proofErr w:type="spellEnd"/>
      <w:r w:rsidR="00C766E2" w:rsidRPr="00F95C2A">
        <w:rPr>
          <w:sz w:val="32"/>
          <w:szCs w:val="32"/>
        </w:rPr>
        <w:t>-того слоя стенки, Вт/(м</w:t>
      </w:r>
      <w:r w:rsidR="00C766E2" w:rsidRPr="00F95C2A">
        <w:rPr>
          <w:sz w:val="32"/>
          <w:szCs w:val="32"/>
        </w:rPr>
        <w:sym w:font="Symbol" w:char="F0D7"/>
      </w:r>
      <w:r w:rsidR="00C766E2" w:rsidRPr="00F95C2A">
        <w:rPr>
          <w:sz w:val="32"/>
          <w:szCs w:val="32"/>
        </w:rPr>
        <w:t>К)</w:t>
      </w:r>
      <w:r w:rsidR="00BD7A8E" w:rsidRPr="00F95C2A">
        <w:rPr>
          <w:sz w:val="32"/>
          <w:szCs w:val="32"/>
        </w:rPr>
        <w:t xml:space="preserve">, </w:t>
      </w:r>
      <w:r w:rsidR="00BD7A8E" w:rsidRPr="00F95C2A">
        <w:rPr>
          <w:i/>
          <w:sz w:val="32"/>
          <w:szCs w:val="32"/>
          <w:lang w:val="en-US"/>
        </w:rPr>
        <w:t>n</w:t>
      </w:r>
      <w:r w:rsidR="00BD7A8E" w:rsidRPr="00F95C2A">
        <w:rPr>
          <w:sz w:val="32"/>
          <w:szCs w:val="32"/>
        </w:rPr>
        <w:t xml:space="preserve"> – число слоев стенки.</w:t>
      </w:r>
    </w:p>
    <w:p w:rsidR="00F95C2A" w:rsidRDefault="00F95C2A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ab/>
        <w:t>Текущую температуру в многослойной стенке можно опред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лить по уравнению</w:t>
      </w:r>
    </w:p>
    <w:p w:rsidR="00F95C2A" w:rsidRDefault="004827D9" w:rsidP="00F95C2A">
      <w:pPr>
        <w:spacing w:line="240" w:lineRule="auto"/>
        <w:ind w:firstLine="0"/>
        <w:jc w:val="right"/>
        <w:rPr>
          <w:sz w:val="32"/>
          <w:szCs w:val="32"/>
        </w:rPr>
      </w:pPr>
      <w:r w:rsidRPr="00F95C2A">
        <w:rPr>
          <w:position w:val="-42"/>
          <w:sz w:val="32"/>
          <w:szCs w:val="32"/>
        </w:rPr>
        <w:object w:dxaOrig="3660" w:dyaOrig="999">
          <v:shape id="_x0000_i1031" type="#_x0000_t75" style="width:182.35pt;height:49.8pt" o:ole="">
            <v:imagedata r:id="rId20" o:title=""/>
          </v:shape>
          <o:OLEObject Type="Embed" ProgID="Equation.DSMT4" ShapeID="_x0000_i1031" DrawAspect="Content" ObjectID="_1532164277" r:id="rId21"/>
        </w:object>
      </w:r>
      <w:r w:rsidR="00F95C2A" w:rsidRPr="00F95C2A">
        <w:rPr>
          <w:sz w:val="32"/>
          <w:szCs w:val="32"/>
        </w:rPr>
        <w:t>,</w:t>
      </w:r>
      <w:r w:rsidR="00F95C2A" w:rsidRPr="00F95C2A">
        <w:rPr>
          <w:sz w:val="32"/>
          <w:szCs w:val="32"/>
        </w:rPr>
        <w:tab/>
      </w:r>
      <w:r w:rsidR="00F95C2A" w:rsidRPr="00F95C2A">
        <w:rPr>
          <w:sz w:val="32"/>
          <w:szCs w:val="32"/>
        </w:rPr>
        <w:tab/>
      </w:r>
      <w:r w:rsidR="00F95C2A" w:rsidRPr="00F95C2A">
        <w:rPr>
          <w:sz w:val="32"/>
          <w:szCs w:val="32"/>
        </w:rPr>
        <w:tab/>
      </w:r>
      <w:r w:rsidR="00F95C2A" w:rsidRPr="00F95C2A">
        <w:rPr>
          <w:sz w:val="32"/>
          <w:szCs w:val="32"/>
        </w:rPr>
        <w:tab/>
        <w:t>(</w:t>
      </w:r>
      <w:r w:rsidR="00F95C2A">
        <w:rPr>
          <w:sz w:val="32"/>
          <w:szCs w:val="32"/>
        </w:rPr>
        <w:t>6</w:t>
      </w:r>
      <w:r w:rsidR="00F95C2A" w:rsidRPr="00F95C2A">
        <w:rPr>
          <w:sz w:val="32"/>
          <w:szCs w:val="32"/>
        </w:rPr>
        <w:t>)</w:t>
      </w:r>
    </w:p>
    <w:p w:rsidR="002A3F1E" w:rsidRPr="00F95C2A" w:rsidRDefault="002A3F1E" w:rsidP="002A3F1E">
      <w:pPr>
        <w:spacing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ab/>
        <w:t>В лабораторной работе тепловой поток через стенку задается при помощи электрического нагревателя. Количество тепла, выд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ляющееся в проводнике при прохождении через него электрическ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го тока за единицу времени, согласно закону </w:t>
      </w:r>
      <w:proofErr w:type="gramStart"/>
      <w:r>
        <w:rPr>
          <w:sz w:val="32"/>
          <w:szCs w:val="32"/>
        </w:rPr>
        <w:t>Джоуля-Ленца</w:t>
      </w:r>
      <w:proofErr w:type="gramEnd"/>
      <w:r>
        <w:rPr>
          <w:sz w:val="32"/>
          <w:szCs w:val="32"/>
        </w:rPr>
        <w:t xml:space="preserve"> равно </w:t>
      </w:r>
    </w:p>
    <w:p w:rsidR="00997B09" w:rsidRDefault="002A3F1E" w:rsidP="002A3F1E">
      <w:pPr>
        <w:jc w:val="right"/>
        <w:rPr>
          <w:sz w:val="32"/>
          <w:szCs w:val="32"/>
        </w:rPr>
      </w:pPr>
      <w:r w:rsidRPr="002A3F1E">
        <w:rPr>
          <w:position w:val="-30"/>
          <w:sz w:val="32"/>
          <w:szCs w:val="32"/>
        </w:rPr>
        <w:object w:dxaOrig="1060" w:dyaOrig="840">
          <v:shape id="_x0000_i1032" type="#_x0000_t75" style="width:53.15pt;height:41.7pt" o:ole="">
            <v:imagedata r:id="rId22" o:title=""/>
          </v:shape>
          <o:OLEObject Type="Embed" ProgID="Equation.DSMT4" ShapeID="_x0000_i1032" DrawAspect="Content" ObjectID="_1532164278" r:id="rId23"/>
        </w:objec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Вт</w:t>
      </w:r>
      <w:proofErr w:type="gramEnd"/>
      <w:r>
        <w:rPr>
          <w:sz w:val="32"/>
          <w:szCs w:val="32"/>
        </w:rPr>
        <w:t>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(7)</w:t>
      </w:r>
    </w:p>
    <w:p w:rsidR="002A3F1E" w:rsidRDefault="002A3F1E" w:rsidP="002A3F1E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>
        <w:rPr>
          <w:i/>
          <w:sz w:val="32"/>
          <w:szCs w:val="32"/>
          <w:lang w:val="en-US"/>
        </w:rPr>
        <w:t>U</w:t>
      </w:r>
      <w:r>
        <w:rPr>
          <w:i/>
          <w:sz w:val="32"/>
          <w:szCs w:val="32"/>
        </w:rPr>
        <w:t xml:space="preserve"> – </w:t>
      </w:r>
      <w:r>
        <w:rPr>
          <w:sz w:val="32"/>
          <w:szCs w:val="32"/>
        </w:rPr>
        <w:t xml:space="preserve">электрическое напряжение в проводнике, В; </w:t>
      </w:r>
      <w:r>
        <w:rPr>
          <w:i/>
          <w:sz w:val="32"/>
          <w:szCs w:val="32"/>
          <w:lang w:val="en-US"/>
        </w:rPr>
        <w:t>R</w:t>
      </w:r>
      <w:r>
        <w:rPr>
          <w:i/>
          <w:sz w:val="32"/>
          <w:szCs w:val="32"/>
        </w:rPr>
        <w:t xml:space="preserve"> – </w:t>
      </w:r>
      <w:r>
        <w:rPr>
          <w:sz w:val="32"/>
          <w:szCs w:val="32"/>
        </w:rPr>
        <w:t>сопроти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ление проводника, Ом.</w:t>
      </w:r>
    </w:p>
    <w:p w:rsidR="002A3F1E" w:rsidRPr="002A3F1E" w:rsidRDefault="002A3F1E" w:rsidP="002A3F1E">
      <w:pPr>
        <w:ind w:firstLine="0"/>
      </w:pPr>
    </w:p>
    <w:p w:rsidR="00BD7A8E" w:rsidRPr="00F95C2A" w:rsidRDefault="00BD7A8E" w:rsidP="00F95C2A">
      <w:pPr>
        <w:pStyle w:val="1"/>
        <w:numPr>
          <w:ilvl w:val="0"/>
          <w:numId w:val="0"/>
        </w:numPr>
        <w:jc w:val="center"/>
        <w:rPr>
          <w:b/>
          <w:szCs w:val="32"/>
        </w:rPr>
      </w:pPr>
      <w:r w:rsidRPr="00F95C2A">
        <w:rPr>
          <w:b/>
          <w:szCs w:val="32"/>
        </w:rPr>
        <w:t>3. ОПИСАНИЕ ОБОРУДОВАНИЯ</w:t>
      </w:r>
    </w:p>
    <w:p w:rsidR="00BD7A8E" w:rsidRDefault="00BD7A8E" w:rsidP="00F95C2A">
      <w:pPr>
        <w:spacing w:line="240" w:lineRule="auto"/>
        <w:rPr>
          <w:sz w:val="32"/>
          <w:szCs w:val="32"/>
        </w:rPr>
      </w:pPr>
    </w:p>
    <w:p w:rsidR="00BD7A8E" w:rsidRPr="00F95C2A" w:rsidRDefault="00BD7A8E" w:rsidP="00F95C2A">
      <w:pPr>
        <w:spacing w:line="240" w:lineRule="auto"/>
        <w:rPr>
          <w:sz w:val="32"/>
          <w:szCs w:val="32"/>
        </w:rPr>
      </w:pPr>
      <w:r w:rsidRPr="00F95C2A">
        <w:rPr>
          <w:sz w:val="32"/>
          <w:szCs w:val="32"/>
        </w:rPr>
        <w:t>Лабораторная работа выполняется на компьютере. Виртуал</w:t>
      </w:r>
      <w:r w:rsidRPr="00F95C2A">
        <w:rPr>
          <w:sz w:val="32"/>
          <w:szCs w:val="32"/>
        </w:rPr>
        <w:t>ь</w:t>
      </w:r>
      <w:r w:rsidRPr="00F95C2A">
        <w:rPr>
          <w:sz w:val="32"/>
          <w:szCs w:val="32"/>
        </w:rPr>
        <w:t>ная лабораторная установка (рис.</w:t>
      </w:r>
      <w:r w:rsidR="008D2142">
        <w:rPr>
          <w:sz w:val="32"/>
          <w:szCs w:val="32"/>
        </w:rPr>
        <w:t> </w:t>
      </w:r>
      <w:r w:rsidRPr="00F95C2A">
        <w:rPr>
          <w:sz w:val="32"/>
          <w:szCs w:val="32"/>
        </w:rPr>
        <w:t>2) представляет собой трехсло</w:t>
      </w:r>
      <w:r w:rsidRPr="00F95C2A">
        <w:rPr>
          <w:sz w:val="32"/>
          <w:szCs w:val="32"/>
        </w:rPr>
        <w:t>й</w:t>
      </w:r>
      <w:r w:rsidRPr="00F95C2A">
        <w:rPr>
          <w:sz w:val="32"/>
          <w:szCs w:val="32"/>
        </w:rPr>
        <w:t>ную шаровую стенку</w:t>
      </w:r>
      <w:r w:rsidR="00866072" w:rsidRPr="00F95C2A">
        <w:rPr>
          <w:sz w:val="32"/>
          <w:szCs w:val="32"/>
        </w:rPr>
        <w:t xml:space="preserve"> 1</w:t>
      </w:r>
      <w:r w:rsidRPr="00F95C2A">
        <w:rPr>
          <w:sz w:val="32"/>
          <w:szCs w:val="32"/>
        </w:rPr>
        <w:t xml:space="preserve">, внутри которой </w:t>
      </w:r>
      <w:r w:rsidR="00866072" w:rsidRPr="00F95C2A">
        <w:rPr>
          <w:sz w:val="32"/>
          <w:szCs w:val="32"/>
        </w:rPr>
        <w:t>помещен</w:t>
      </w:r>
      <w:r w:rsidRPr="00F95C2A">
        <w:rPr>
          <w:sz w:val="32"/>
          <w:szCs w:val="32"/>
        </w:rPr>
        <w:t xml:space="preserve"> электрический нагреватель </w:t>
      </w:r>
      <w:r w:rsidR="00866072" w:rsidRPr="00F95C2A">
        <w:rPr>
          <w:sz w:val="32"/>
          <w:szCs w:val="32"/>
        </w:rPr>
        <w:t>шарообразной</w:t>
      </w:r>
      <w:r w:rsidRPr="00F95C2A">
        <w:rPr>
          <w:sz w:val="32"/>
          <w:szCs w:val="32"/>
        </w:rPr>
        <w:t xml:space="preserve"> формы</w:t>
      </w:r>
      <w:r w:rsidR="00866072" w:rsidRPr="00F95C2A">
        <w:rPr>
          <w:sz w:val="32"/>
          <w:szCs w:val="32"/>
        </w:rPr>
        <w:t xml:space="preserve"> 2</w:t>
      </w:r>
      <w:r w:rsidRPr="00F95C2A">
        <w:rPr>
          <w:sz w:val="32"/>
          <w:szCs w:val="32"/>
        </w:rPr>
        <w:t>.</w:t>
      </w:r>
    </w:p>
    <w:p w:rsidR="00BD7A8E" w:rsidRPr="00F95C2A" w:rsidRDefault="003F1EE8" w:rsidP="00F95C2A">
      <w:pPr>
        <w:widowControl/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В состав установки также входят: регулятор напряжения нагревателя 4, регуляторы толщины слоев стенки 5, регулятор ди</w:t>
      </w:r>
      <w:r w:rsidRPr="00F95C2A">
        <w:rPr>
          <w:sz w:val="32"/>
          <w:szCs w:val="32"/>
        </w:rPr>
        <w:t>а</w:t>
      </w:r>
      <w:r w:rsidRPr="00F95C2A">
        <w:rPr>
          <w:sz w:val="32"/>
          <w:szCs w:val="32"/>
        </w:rPr>
        <w:t xml:space="preserve">метра нагревателя 7, датчики и измерительные приборы: </w:t>
      </w:r>
      <w:r w:rsidR="00D73608" w:rsidRPr="00F95C2A">
        <w:rPr>
          <w:sz w:val="32"/>
          <w:szCs w:val="32"/>
        </w:rPr>
        <w:t>датчики температуры</w:t>
      </w:r>
      <w:r w:rsidRPr="00F95C2A">
        <w:rPr>
          <w:sz w:val="32"/>
          <w:szCs w:val="32"/>
        </w:rPr>
        <w:t xml:space="preserve"> 9, вольтметр 3, омметр 8. Для выбора материалов сл</w:t>
      </w:r>
      <w:r w:rsidRPr="00F95C2A">
        <w:rPr>
          <w:sz w:val="32"/>
          <w:szCs w:val="32"/>
        </w:rPr>
        <w:t>о</w:t>
      </w:r>
      <w:r w:rsidRPr="00F95C2A">
        <w:rPr>
          <w:sz w:val="32"/>
          <w:szCs w:val="32"/>
        </w:rPr>
        <w:t>ев предназначены списки 6.</w:t>
      </w:r>
    </w:p>
    <w:p w:rsidR="003E7754" w:rsidRPr="00F95C2A" w:rsidRDefault="003F1EE8" w:rsidP="00F95C2A">
      <w:pPr>
        <w:widowControl/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 xml:space="preserve">Для изменения напряжения </w:t>
      </w:r>
      <w:r w:rsidR="0042712C">
        <w:rPr>
          <w:sz w:val="32"/>
          <w:szCs w:val="32"/>
        </w:rPr>
        <w:t xml:space="preserve">в нагревателе </w:t>
      </w:r>
      <w:r w:rsidRPr="00F95C2A">
        <w:rPr>
          <w:sz w:val="32"/>
          <w:szCs w:val="32"/>
        </w:rPr>
        <w:t>необходимо подв</w:t>
      </w:r>
      <w:r w:rsidRPr="00F95C2A">
        <w:rPr>
          <w:sz w:val="32"/>
          <w:szCs w:val="32"/>
        </w:rPr>
        <w:t>е</w:t>
      </w:r>
      <w:r w:rsidRPr="00F95C2A">
        <w:rPr>
          <w:sz w:val="32"/>
          <w:szCs w:val="32"/>
        </w:rPr>
        <w:t xml:space="preserve">сти курсор мыши к регулятору 4 и нажать левую кнопку. </w:t>
      </w:r>
      <w:proofErr w:type="gramStart"/>
      <w:r w:rsidRPr="00F95C2A">
        <w:rPr>
          <w:sz w:val="32"/>
          <w:szCs w:val="32"/>
        </w:rPr>
        <w:t>Для ув</w:t>
      </w:r>
      <w:r w:rsidRPr="00F95C2A">
        <w:rPr>
          <w:sz w:val="32"/>
          <w:szCs w:val="32"/>
        </w:rPr>
        <w:t>е</w:t>
      </w:r>
      <w:r w:rsidRPr="00F95C2A">
        <w:rPr>
          <w:sz w:val="32"/>
          <w:szCs w:val="32"/>
        </w:rPr>
        <w:t>личения напряжения (и теплового потока) необходимо нажать на верхнюю кнопку регулятора, для уменьшения напряжения – на нижнюю.</w:t>
      </w:r>
      <w:proofErr w:type="gramEnd"/>
      <w:r w:rsidRPr="00F95C2A">
        <w:rPr>
          <w:sz w:val="32"/>
          <w:szCs w:val="32"/>
        </w:rPr>
        <w:t xml:space="preserve"> </w:t>
      </w:r>
      <w:r w:rsidR="002E7E7E" w:rsidRPr="00F95C2A">
        <w:rPr>
          <w:sz w:val="32"/>
          <w:szCs w:val="32"/>
        </w:rPr>
        <w:t xml:space="preserve">Максимальное значение напряжения нагревателя 250 В. </w:t>
      </w:r>
      <w:r w:rsidR="001123A9" w:rsidRPr="00F95C2A">
        <w:rPr>
          <w:sz w:val="32"/>
          <w:szCs w:val="32"/>
        </w:rPr>
        <w:t>При нажатии на регулятор открывается панель вольтметра (рис. 3), на которой расположены шкала прибора 1, кнопки увеличения и уменьшения диапазона измерения 2 и 3, кнопка выключения пан</w:t>
      </w:r>
      <w:r w:rsidR="001123A9" w:rsidRPr="00F95C2A">
        <w:rPr>
          <w:sz w:val="32"/>
          <w:szCs w:val="32"/>
        </w:rPr>
        <w:t>е</w:t>
      </w:r>
      <w:r w:rsidR="001123A9" w:rsidRPr="00F95C2A">
        <w:rPr>
          <w:sz w:val="32"/>
          <w:szCs w:val="32"/>
        </w:rPr>
        <w:t>ли 4. Для изменения диапазона измерения нужно нажать на соо</w:t>
      </w:r>
      <w:r w:rsidR="001123A9" w:rsidRPr="00F95C2A">
        <w:rPr>
          <w:sz w:val="32"/>
          <w:szCs w:val="32"/>
        </w:rPr>
        <w:t>т</w:t>
      </w:r>
      <w:r w:rsidR="001123A9" w:rsidRPr="00F95C2A">
        <w:rPr>
          <w:sz w:val="32"/>
          <w:szCs w:val="32"/>
        </w:rPr>
        <w:t>ветствующую кнопку, следует учитывать, что увеличение диапаз</w:t>
      </w:r>
      <w:r w:rsidR="001123A9" w:rsidRPr="00F95C2A">
        <w:rPr>
          <w:sz w:val="32"/>
          <w:szCs w:val="32"/>
        </w:rPr>
        <w:t>о</w:t>
      </w:r>
      <w:r w:rsidR="001123A9" w:rsidRPr="00F95C2A">
        <w:rPr>
          <w:sz w:val="32"/>
          <w:szCs w:val="32"/>
        </w:rPr>
        <w:t xml:space="preserve">на измерения приводит к снижению точности измерения, что может привести к большим погрешностям при обработке результатов </w:t>
      </w:r>
      <w:r w:rsidR="001123A9" w:rsidRPr="00F95C2A">
        <w:rPr>
          <w:sz w:val="32"/>
          <w:szCs w:val="32"/>
        </w:rPr>
        <w:lastRenderedPageBreak/>
        <w:t>опытов, уменьшение диапазона измерения приводит к повышени</w:t>
      </w:r>
      <w:r w:rsidR="002E7E7E" w:rsidRPr="00F95C2A">
        <w:rPr>
          <w:sz w:val="32"/>
          <w:szCs w:val="32"/>
        </w:rPr>
        <w:t>ю</w:t>
      </w:r>
      <w:r w:rsidR="001123A9" w:rsidRPr="00F95C2A">
        <w:rPr>
          <w:sz w:val="32"/>
          <w:szCs w:val="32"/>
        </w:rPr>
        <w:t xml:space="preserve"> точности измерения. </w:t>
      </w:r>
      <w:r w:rsidR="00640EF7" w:rsidRPr="00F95C2A">
        <w:rPr>
          <w:sz w:val="32"/>
          <w:szCs w:val="32"/>
        </w:rPr>
        <w:t xml:space="preserve">Электрическое сопротивление нагревателя </w:t>
      </w:r>
      <w:r w:rsidR="002E7E7E" w:rsidRPr="00F95C2A">
        <w:rPr>
          <w:sz w:val="32"/>
          <w:szCs w:val="32"/>
        </w:rPr>
        <w:t>устанавливается</w:t>
      </w:r>
      <w:r w:rsidR="00640EF7" w:rsidRPr="00F95C2A">
        <w:rPr>
          <w:sz w:val="32"/>
          <w:szCs w:val="32"/>
        </w:rPr>
        <w:t xml:space="preserve"> автоматически при </w:t>
      </w:r>
      <w:r w:rsidR="002E7E7E" w:rsidRPr="00F95C2A">
        <w:rPr>
          <w:sz w:val="32"/>
          <w:szCs w:val="32"/>
        </w:rPr>
        <w:t>задании</w:t>
      </w:r>
      <w:r w:rsidR="00640EF7" w:rsidRPr="00F95C2A">
        <w:rPr>
          <w:sz w:val="32"/>
          <w:szCs w:val="32"/>
        </w:rPr>
        <w:t xml:space="preserve"> диаметра нагревателя, значение сопротивления выводится на омметре 8. Диаметр нагрев</w:t>
      </w:r>
      <w:r w:rsidR="00640EF7" w:rsidRPr="00F95C2A">
        <w:rPr>
          <w:sz w:val="32"/>
          <w:szCs w:val="32"/>
        </w:rPr>
        <w:t>а</w:t>
      </w:r>
      <w:r w:rsidR="00640EF7" w:rsidRPr="00F95C2A">
        <w:rPr>
          <w:sz w:val="32"/>
          <w:szCs w:val="32"/>
        </w:rPr>
        <w:t>теля изменяется регулятором 7, его значение в миллиметрах выв</w:t>
      </w:r>
      <w:r w:rsidR="00640EF7" w:rsidRPr="00F95C2A">
        <w:rPr>
          <w:sz w:val="32"/>
          <w:szCs w:val="32"/>
        </w:rPr>
        <w:t>о</w:t>
      </w:r>
      <w:r w:rsidR="00640EF7" w:rsidRPr="00F95C2A">
        <w:rPr>
          <w:sz w:val="32"/>
          <w:szCs w:val="32"/>
        </w:rPr>
        <w:t>дится рядом с регулятором</w:t>
      </w:r>
      <w:r w:rsidR="002E7E7E" w:rsidRPr="00F95C2A">
        <w:rPr>
          <w:sz w:val="32"/>
          <w:szCs w:val="32"/>
        </w:rPr>
        <w:t xml:space="preserve">, диаметр нагревателя может изменяться от 10 до </w:t>
      </w:r>
      <w:smartTag w:uri="urn:schemas-microsoft-com:office:smarttags" w:element="metricconverter">
        <w:smartTagPr>
          <w:attr w:name="ProductID" w:val="200 мм"/>
        </w:smartTagPr>
        <w:r w:rsidR="002E7E7E" w:rsidRPr="00F95C2A">
          <w:rPr>
            <w:sz w:val="32"/>
            <w:szCs w:val="32"/>
          </w:rPr>
          <w:t>200 мм</w:t>
        </w:r>
      </w:smartTag>
      <w:r w:rsidR="00640EF7" w:rsidRPr="00F95C2A">
        <w:rPr>
          <w:sz w:val="32"/>
          <w:szCs w:val="32"/>
        </w:rPr>
        <w:t xml:space="preserve">. </w:t>
      </w:r>
      <w:r w:rsidR="002E7E7E" w:rsidRPr="00F95C2A">
        <w:rPr>
          <w:sz w:val="32"/>
          <w:szCs w:val="32"/>
        </w:rPr>
        <w:t>Аналогично изменяются толщины слоев шаровой стенки при помощи регуляторов 4. Максимальное значение толщ</w:t>
      </w:r>
      <w:r w:rsidR="002E7E7E" w:rsidRPr="00F95C2A">
        <w:rPr>
          <w:sz w:val="32"/>
          <w:szCs w:val="32"/>
        </w:rPr>
        <w:t>и</w:t>
      </w:r>
      <w:r w:rsidR="002E7E7E" w:rsidRPr="00F95C2A">
        <w:rPr>
          <w:sz w:val="32"/>
          <w:szCs w:val="32"/>
        </w:rPr>
        <w:t xml:space="preserve">ны одного слоя трехслойной стенки </w:t>
      </w:r>
      <w:smartTag w:uri="urn:schemas-microsoft-com:office:smarttags" w:element="metricconverter">
        <w:smartTagPr>
          <w:attr w:name="ProductID" w:val="200 мм"/>
        </w:smartTagPr>
        <w:r w:rsidR="002E7E7E" w:rsidRPr="00F95C2A">
          <w:rPr>
            <w:sz w:val="32"/>
            <w:szCs w:val="32"/>
          </w:rPr>
          <w:t>200 мм</w:t>
        </w:r>
      </w:smartTag>
      <w:r w:rsidR="002E7E7E" w:rsidRPr="00F95C2A">
        <w:rPr>
          <w:sz w:val="32"/>
          <w:szCs w:val="32"/>
        </w:rPr>
        <w:t xml:space="preserve">, одно- и двухслойной </w:t>
      </w:r>
      <w:r w:rsidR="00EA3A14">
        <w:rPr>
          <w:noProof/>
          <w:snapToGrid/>
          <w:sz w:val="32"/>
          <w:szCs w:val="32"/>
        </w:rPr>
        <w:pict>
          <v:group id="_x0000_s1707" editas="canvas" style="position:absolute;left:0;text-align:left;margin-left:7.25pt;margin-top:262.85pt;width:467.4pt;height:472.05pt;z-index:251660288;mso-position-horizontal-relative:text;mso-position-vertical-relative:page" coordorigin="2355,-1851" coordsize="7200,7272" o:allowoverlap="f">
            <o:lock v:ext="edit" aspectratio="t"/>
            <v:shape id="_x0000_s1706" type="#_x0000_t75" style="position:absolute;left:2355;top:-1851;width:7200;height:7272" o:preferrelative="f" o:allowincell="f">
              <v:fill o:detectmouseclick="t"/>
              <v:path o:extrusionok="t" o:connecttype="none"/>
              <o:lock v:ext="edit" text="t"/>
            </v:shape>
            <v:group id="_x0000_s1708" style="position:absolute;left:2355;top:-1851;width:6979;height:7205;mso-wrap-distance-top:2.85pt;mso-wrap-distance-bottom:2.85pt;mso-position-vertical-relative:page" coordorigin="1505,5464" coordsize="9347,9520">
              <v:shape id="_x0000_s1709" type="#_x0000_t202" style="position:absolute;left:1632;top:12629;width:9075;height:2355" filled="f" stroked="f">
                <v:textbox style="mso-next-textbox:#_x0000_s1709">
                  <w:txbxContent>
                    <w:p w:rsidR="000E7411" w:rsidRDefault="000E7411" w:rsidP="00794135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66072">
                        <w:rPr>
                          <w:sz w:val="32"/>
                          <w:szCs w:val="32"/>
                        </w:rPr>
                        <w:t>Рис.</w:t>
                      </w:r>
                      <w:r w:rsidR="008D2142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866072">
                        <w:rPr>
                          <w:sz w:val="32"/>
                          <w:szCs w:val="32"/>
                        </w:rPr>
                        <w:t>. Вид лабораторной установки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0E7411" w:rsidRPr="00866072" w:rsidRDefault="000E7411" w:rsidP="00794135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– шаровая стенка; 2 – нагреватель; 3 – вольтметр; 4 – рег</w:t>
                      </w:r>
                      <w:r>
                        <w:rPr>
                          <w:sz w:val="32"/>
                          <w:szCs w:val="32"/>
                        </w:rPr>
                        <w:t>у</w:t>
                      </w:r>
                      <w:r>
                        <w:rPr>
                          <w:sz w:val="32"/>
                          <w:szCs w:val="32"/>
                        </w:rPr>
                        <w:t>лятор напряжения нагревателя; 5 – регуляторы толщины сл</w:t>
                      </w:r>
                      <w:r>
                        <w:rPr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sz w:val="32"/>
                          <w:szCs w:val="32"/>
                        </w:rPr>
                        <w:t>ев стенки; 6 – списки материалов слоев стенки; 7 – регулятор диаметра нагревателя; 8 – омметр; 9 – датчики температуры; 10 – панель размещения датчиков температуры в слое</w:t>
                      </w:r>
                    </w:p>
                  </w:txbxContent>
                </v:textbox>
              </v:shape>
              <v:group id="_x0000_s1710" style="position:absolute;left:1505;top:5464;width:9347;height:7033" coordorigin="1505,5464" coordsize="9347,7033">
                <v:shape id="_x0000_s1711" type="#_x0000_t75" style="position:absolute;left:1505;top:5464;width:9347;height:7033;mso-position-vertical-relative:page">
                  <v:imagedata r:id="rId24" o:title="" gain="72818f" blacklevel="3277f"/>
                </v:shape>
                <v:shape id="_x0000_s1712" type="#_x0000_t202" style="position:absolute;left:1692;top:5969;width:810;height:540" filled="f" stroked="f">
                  <v:textbox style="mso-next-textbox:#_x0000_s1712">
                    <w:txbxContent>
                      <w:p w:rsidR="000E7411" w:rsidRPr="00866072" w:rsidRDefault="000E7411" w:rsidP="00794135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line id="_x0000_s1713" style="position:absolute" from="2262,6329" to="3882,8069"/>
                <v:line id="_x0000_s1714" style="position:absolute" from="2967,6314" to="4497,8759"/>
                <v:shape id="_x0000_s1715" type="#_x0000_t202" style="position:absolute;left:2442;top:5969;width:810;height:540" filled="f" stroked="f">
                  <v:textbox style="mso-next-textbox:#_x0000_s1715">
                    <w:txbxContent>
                      <w:p w:rsidR="000E7411" w:rsidRPr="00866072" w:rsidRDefault="000E7411" w:rsidP="00794135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line id="_x0000_s1716" style="position:absolute" from="3567,11924" to="4452,12089"/>
                <v:shape id="_x0000_s1717" type="#_x0000_t202" style="position:absolute;left:2967;top:11624;width:810;height:540" filled="f" stroked="f">
                  <v:textbox style="mso-next-textbox:#_x0000_s1717">
                    <w:txbxContent>
                      <w:p w:rsidR="000E7411" w:rsidRPr="00866072" w:rsidRDefault="000E7411" w:rsidP="00794135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line id="_x0000_s1718" style="position:absolute;flip:y" from="4932,11909" to="5622,12119"/>
                <v:shape id="_x0000_s1719" type="#_x0000_t202" style="position:absolute;left:5457;top:11624;width:810;height:540" filled="f" stroked="f">
                  <v:textbox style="mso-next-textbox:#_x0000_s1719">
                    <w:txbxContent>
                      <w:p w:rsidR="000E7411" w:rsidRPr="00866072" w:rsidRDefault="000E7411" w:rsidP="00794135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line id="_x0000_s1720" style="position:absolute;flip:y" from="7962,8369" to="8862,8939"/>
                <v:shape id="_x0000_s1721" type="#_x0000_t202" style="position:absolute;left:7317;top:8729;width:810;height:540" filled="f" stroked="f">
                  <v:textbox style="mso-next-textbox:#_x0000_s1721">
                    <w:txbxContent>
                      <w:p w:rsidR="000E7411" w:rsidRPr="00866072" w:rsidRDefault="000E7411" w:rsidP="00794135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line id="_x0000_s1722" style="position:absolute" from="7962,8969" to="8862,8984"/>
                <v:line id="_x0000_s1723" style="position:absolute" from="7917,9014" to="8862,9719"/>
                <v:shape id="_x0000_s1724" type="#_x0000_t202" style="position:absolute;left:10422;top:8789;width:405;height:540" filled="f" stroked="f">
                  <v:textbox style="mso-next-textbox:#_x0000_s1724">
                    <w:txbxContent>
                      <w:p w:rsidR="000E7411" w:rsidRPr="00866072" w:rsidRDefault="000E7411" w:rsidP="00794135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line id="_x0000_s1725" style="position:absolute" from="9927,9029" to="10542,9044"/>
                <v:line id="_x0000_s1726" style="position:absolute" from="9927,8369" to="10572,8939"/>
                <v:line id="_x0000_s1727" style="position:absolute;flip:y" from="9927,9119" to="10542,9719"/>
                <v:shape id="_x0000_s1728" type="#_x0000_t202" style="position:absolute;left:10422;top:11249;width:405;height:540" filled="f" stroked="f">
                  <v:textbox style="mso-next-textbox:#_x0000_s1728">
                    <w:txbxContent>
                      <w:p w:rsidR="000E7411" w:rsidRPr="00866072" w:rsidRDefault="000E7411" w:rsidP="00794135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line id="_x0000_s1729" style="position:absolute" from="10227,10274" to="10557,11294"/>
                <v:shape id="_x0000_s1730" type="#_x0000_t202" style="position:absolute;left:9777;top:11249;width:405;height:540" filled="f" stroked="f">
                  <v:textbox style="mso-next-textbox:#_x0000_s1730">
                    <w:txbxContent>
                      <w:p w:rsidR="000E7411" w:rsidRPr="00866072" w:rsidRDefault="000E7411" w:rsidP="00794135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line id="_x0000_s1731" style="position:absolute" from="9732,10784" to="9912,11294"/>
                <v:line id="_x0000_s1732" style="position:absolute" from="5817,8639" to="7586,9546"/>
                <v:shape id="_x0000_s1733" type="#_x0000_t202" style="position:absolute;left:7377;top:9389;width:810;height:540" filled="f" stroked="f">
                  <v:textbox style="mso-next-textbox:#_x0000_s1733">
                    <w:txbxContent>
                      <w:p w:rsidR="000E7411" w:rsidRPr="00866072" w:rsidRDefault="000E7411" w:rsidP="00794135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line id="_x0000_s1734" style="position:absolute" from="6462,8639" to="7602,9494"/>
                <v:line id="_x0000_s1735" style="position:absolute" from="1782,8669" to="2277,9419"/>
                <v:shape id="_x0000_s1736" type="#_x0000_t202" style="position:absolute;left:1992;top:9389;width:810;height:540" filled="f" stroked="f">
                  <v:textbox style="mso-next-textbox:#_x0000_s1736">
                    <w:txbxContent>
                      <w:p w:rsidR="000E7411" w:rsidRPr="00866072" w:rsidRDefault="000E7411" w:rsidP="00794135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line id="_x0000_s1737" style="position:absolute;flip:x" from="2382,8669" to="2562,9419"/>
                <v:line id="_x0000_s1738" style="position:absolute;flip:x" from="7302,6269" to="7947,6569"/>
                <v:shape id="_x0000_s1739" type="#_x0000_t202" style="position:absolute;left:6747;top:6434;width:810;height:540" filled="f" stroked="f">
                  <v:textbox style="mso-next-textbox:#_x0000_s1739">
                    <w:txbxContent>
                      <w:p w:rsidR="000E7411" w:rsidRPr="00866072" w:rsidRDefault="000E7411" w:rsidP="00794135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line id="_x0000_s1740" style="position:absolute;flip:x" from="7317,6239" to="8667,6599"/>
                <v:shape id="_x0000_s1741" type="#_x0000_t202" style="position:absolute;left:7197;top:7649;width:810;height:540" filled="f" stroked="f">
                  <v:textbox style="mso-next-textbox:#_x0000_s1741">
                    <w:txbxContent>
                      <w:p w:rsidR="000E7411" w:rsidRPr="00866072" w:rsidRDefault="000E7411" w:rsidP="00794135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shape>
                <v:line id="_x0000_s1742" style="position:absolute;flip:x" from="7827,6794" to="8892,7694"/>
                <v:line id="_x0000_s1743" style="position:absolute;flip:y" from="4524,6388" to="6360,8718" strokeweight="3pt">
                  <v:stroke endarrow="classic" endarrowlength="long"/>
                </v:line>
                <v:line id="_x0000_s1744" style="position:absolute" from="4509,8793" to="6765,10933" strokeweight="3pt">
                  <v:stroke endarrow="classic" endarrowlength="long"/>
                </v:line>
                <v:shape id="_x0000_s1745" type="#_x0000_t202" style="position:absolute;left:6225;top:11220;width:3135;height:885" filled="f" stroked="f">
                  <v:textbox style="mso-next-textbox:#_x0000_s1745">
                    <w:txbxContent>
                      <w:p w:rsidR="000E7411" w:rsidRPr="009C0382" w:rsidRDefault="000E7411" w:rsidP="00794135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Направление те</w:t>
                        </w:r>
                        <w:r>
                          <w:rPr>
                            <w:sz w:val="32"/>
                            <w:szCs w:val="32"/>
                          </w:rPr>
                          <w:t>п</w:t>
                        </w:r>
                        <w:r>
                          <w:rPr>
                            <w:sz w:val="32"/>
                            <w:szCs w:val="32"/>
                          </w:rPr>
                          <w:t>лового потока</w:t>
                        </w:r>
                      </w:p>
                    </w:txbxContent>
                  </v:textbox>
                </v:shape>
                <v:line id="_x0000_s1746" style="position:absolute" from="6420,10620" to="6615,11265"/>
                <v:line id="_x0000_s1747" style="position:absolute;flip:x" from="2589,8803" to="4425,11133" strokeweight="3pt">
                  <v:stroke endarrow="classic" endarrowlength="long"/>
                </v:line>
                <v:line id="_x0000_s1748" style="position:absolute;rotation:-180" from="2004,6858" to="4410,8743" strokeweight="3pt">
                  <v:stroke endarrow="classic" endarrowlength="long"/>
                </v:line>
                <v:line id="_x0000_s1749" style="position:absolute" from="4485,8520" to="7605,9600"/>
              </v:group>
            </v:group>
            <w10:wrap type="topAndBottom" anchory="page"/>
          </v:group>
        </w:pict>
      </w:r>
      <w:r w:rsidR="002E7E7E" w:rsidRPr="00F95C2A">
        <w:rPr>
          <w:sz w:val="32"/>
          <w:szCs w:val="32"/>
        </w:rPr>
        <w:t xml:space="preserve">стенки – </w:t>
      </w:r>
      <w:smartTag w:uri="urn:schemas-microsoft-com:office:smarttags" w:element="metricconverter">
        <w:smartTagPr>
          <w:attr w:name="ProductID" w:val="300 мм"/>
        </w:smartTagPr>
        <w:r w:rsidR="002E7E7E" w:rsidRPr="00F95C2A">
          <w:rPr>
            <w:sz w:val="32"/>
            <w:szCs w:val="32"/>
          </w:rPr>
          <w:t>300 мм</w:t>
        </w:r>
      </w:smartTag>
      <w:r w:rsidR="002E7E7E" w:rsidRPr="00F95C2A">
        <w:rPr>
          <w:sz w:val="32"/>
          <w:szCs w:val="32"/>
        </w:rPr>
        <w:t>.</w:t>
      </w:r>
      <w:r w:rsidR="003E7754" w:rsidRPr="00F95C2A">
        <w:rPr>
          <w:sz w:val="32"/>
          <w:szCs w:val="32"/>
        </w:rPr>
        <w:t xml:space="preserve"> </w:t>
      </w:r>
    </w:p>
    <w:p w:rsidR="00237806" w:rsidRPr="00F95C2A" w:rsidRDefault="003E7754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</w:r>
      <w:r w:rsidR="00237806" w:rsidRPr="00F95C2A">
        <w:rPr>
          <w:sz w:val="32"/>
          <w:szCs w:val="32"/>
        </w:rPr>
        <w:t xml:space="preserve">Для измерения температуры необходимо </w:t>
      </w:r>
      <w:r w:rsidR="00997B09" w:rsidRPr="00F95C2A">
        <w:rPr>
          <w:sz w:val="32"/>
          <w:szCs w:val="32"/>
        </w:rPr>
        <w:t>подвести</w:t>
      </w:r>
      <w:r w:rsidR="00237806" w:rsidRPr="00F95C2A">
        <w:rPr>
          <w:sz w:val="32"/>
          <w:szCs w:val="32"/>
        </w:rPr>
        <w:t xml:space="preserve"> курсор мыши к пиктограмме датчика температуры и нажать левую кнопку, слева от окна установки появится панель, имитирующая термометр, </w:t>
      </w:r>
      <w:r w:rsidR="00237806" w:rsidRPr="00F95C2A">
        <w:rPr>
          <w:sz w:val="32"/>
          <w:szCs w:val="32"/>
        </w:rPr>
        <w:lastRenderedPageBreak/>
        <w:t>аналогичная панели вольтметра (рис. 3). В заголовке панели указ</w:t>
      </w:r>
      <w:r w:rsidR="00237806" w:rsidRPr="00F95C2A">
        <w:rPr>
          <w:sz w:val="32"/>
          <w:szCs w:val="32"/>
        </w:rPr>
        <w:t>ы</w:t>
      </w:r>
      <w:r w:rsidR="00237806" w:rsidRPr="00F95C2A">
        <w:rPr>
          <w:sz w:val="32"/>
          <w:szCs w:val="32"/>
        </w:rPr>
        <w:t>вается место измерения температуры. Шкала прибора програду</w:t>
      </w:r>
      <w:r w:rsidR="00237806" w:rsidRPr="00F95C2A">
        <w:rPr>
          <w:sz w:val="32"/>
          <w:szCs w:val="32"/>
        </w:rPr>
        <w:t>и</w:t>
      </w:r>
      <w:r w:rsidR="00237806" w:rsidRPr="00F95C2A">
        <w:rPr>
          <w:sz w:val="32"/>
          <w:szCs w:val="32"/>
        </w:rPr>
        <w:t>рована в град</w:t>
      </w:r>
      <w:r w:rsidR="00237806" w:rsidRPr="00F95C2A">
        <w:rPr>
          <w:sz w:val="32"/>
          <w:szCs w:val="32"/>
        </w:rPr>
        <w:t>у</w:t>
      </w:r>
      <w:r w:rsidR="00237806" w:rsidRPr="00F95C2A">
        <w:rPr>
          <w:sz w:val="32"/>
          <w:szCs w:val="32"/>
        </w:rPr>
        <w:t xml:space="preserve">сах Цельсия. </w:t>
      </w:r>
    </w:p>
    <w:p w:rsidR="003F1EE8" w:rsidRPr="00F95C2A" w:rsidRDefault="00EA3A14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>
        <w:rPr>
          <w:noProof/>
          <w:snapToGrid/>
          <w:sz w:val="32"/>
          <w:szCs w:val="32"/>
        </w:rPr>
        <w:pict>
          <v:group id="_x0000_s1750" style="position:absolute;left:0;text-align:left;margin-left:8.85pt;margin-top:142.9pt;width:188.7pt;height:422.6pt;z-index:251661312;mso-position-vertical-relative:page" coordorigin="1242,1625" coordsize="3774,7811">
            <v:shape id="_x0000_s1751" type="#_x0000_t202" style="position:absolute;left:1242;top:6385;width:3774;height:3051" filled="f" stroked="f">
              <v:textbox style="mso-next-textbox:#_x0000_s1751">
                <w:txbxContent>
                  <w:p w:rsidR="000E7411" w:rsidRDefault="000E7411" w:rsidP="00794135">
                    <w:pPr>
                      <w:pStyle w:val="1"/>
                      <w:numPr>
                        <w:ilvl w:val="0"/>
                        <w:numId w:val="0"/>
                      </w:numPr>
                      <w:jc w:val="center"/>
                    </w:pPr>
                    <w:r>
                      <w:t>Рис.</w:t>
                    </w:r>
                    <w:r w:rsidR="008D2142">
                      <w:t xml:space="preserve"> </w:t>
                    </w:r>
                    <w:r>
                      <w:t>3. Вольтметр:</w:t>
                    </w:r>
                  </w:p>
                  <w:p w:rsidR="000E7411" w:rsidRDefault="000E7411" w:rsidP="00794135">
                    <w:pPr>
                      <w:spacing w:line="240" w:lineRule="auto"/>
                      <w:ind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1 – шкала прибора, </w:t>
                    </w:r>
                    <w:r>
                      <w:rPr>
                        <w:sz w:val="32"/>
                        <w:szCs w:val="32"/>
                      </w:rPr>
                      <w:br/>
                      <w:t>2 – кнопка увеличения диапазона измерений прибора, 3 – кнопка уменьшения диапазона измерений, 4 – кнопка выключения панели</w:t>
                    </w:r>
                  </w:p>
                </w:txbxContent>
              </v:textbox>
            </v:shape>
            <v:group id="_x0000_s1752" style="position:absolute;left:1899;top:1625;width:2460;height:4575" coordorigin="8070,930" coordsize="2460,4575">
              <v:shape id="_x0000_s1753" type="#_x0000_t75" style="position:absolute;left:8070;top:930;width:1845;height:4575">
                <v:imagedata r:id="rId25" o:title="" gain="72818f" blacklevel="3277f"/>
              </v:shape>
              <v:line id="_x0000_s1754" style="position:absolute;flip:y" from="8625,1905" to="10005,2385"/>
              <v:shape id="_x0000_s1755" type="#_x0000_t202" style="position:absolute;left:9855;top:1635;width:675;height:510" filled="f" stroked="f">
                <v:textbox style="mso-next-textbox:#_x0000_s1755">
                  <w:txbxContent>
                    <w:p w:rsidR="000E7411" w:rsidRPr="00A11C6F" w:rsidRDefault="000E7411" w:rsidP="00794135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line id="_x0000_s1756" style="position:absolute;flip:y" from="9015,4860" to="10005,5175"/>
              <v:shape id="_x0000_s1757" type="#_x0000_t202" style="position:absolute;left:9855;top:4590;width:675;height:510" filled="f" stroked="f">
                <v:textbox style="mso-next-textbox:#_x0000_s1757">
                  <w:txbxContent>
                    <w:p w:rsidR="000E7411" w:rsidRPr="00A11C6F" w:rsidRDefault="000E7411" w:rsidP="00794135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line id="_x0000_s1758" style="position:absolute;flip:y" from="9480,2910" to="10005,3105"/>
              <v:shape id="_x0000_s1759" type="#_x0000_t202" style="position:absolute;left:9855;top:2640;width:675;height:510" filled="f" stroked="f">
                <v:textbox style="mso-next-textbox:#_x0000_s1759">
                  <w:txbxContent>
                    <w:p w:rsidR="000E7411" w:rsidRPr="00A11C6F" w:rsidRDefault="000E7411" w:rsidP="00794135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line id="_x0000_s1760" style="position:absolute" from="9465,3450" to="10005,3645"/>
              <v:shape id="_x0000_s1761" type="#_x0000_t202" style="position:absolute;left:9855;top:3375;width:675;height:510" filled="f" stroked="f">
                <v:textbox style="mso-next-textbox:#_x0000_s1761">
                  <w:txbxContent>
                    <w:p w:rsidR="000E7411" w:rsidRPr="00A11C6F" w:rsidRDefault="000E7411" w:rsidP="00794135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v:group>
            <w10:wrap type="square" anchory="page"/>
          </v:group>
        </w:pict>
      </w:r>
      <w:r w:rsidR="00237806" w:rsidRPr="00F95C2A">
        <w:rPr>
          <w:sz w:val="32"/>
          <w:szCs w:val="32"/>
        </w:rPr>
        <w:tab/>
      </w:r>
      <w:r w:rsidR="003E7754" w:rsidRPr="00F95C2A">
        <w:rPr>
          <w:sz w:val="32"/>
          <w:szCs w:val="32"/>
        </w:rPr>
        <w:t>При помощи списков 6 выбир</w:t>
      </w:r>
      <w:r w:rsidR="003E7754" w:rsidRPr="00F95C2A">
        <w:rPr>
          <w:sz w:val="32"/>
          <w:szCs w:val="32"/>
        </w:rPr>
        <w:t>а</w:t>
      </w:r>
      <w:r w:rsidR="003E7754" w:rsidRPr="00F95C2A">
        <w:rPr>
          <w:sz w:val="32"/>
          <w:szCs w:val="32"/>
        </w:rPr>
        <w:t>ют материалы слоя, имеющие различные значения коэффициента теплопроводности. В работе допуск</w:t>
      </w:r>
      <w:r w:rsidR="003E7754" w:rsidRPr="00F95C2A">
        <w:rPr>
          <w:sz w:val="32"/>
          <w:szCs w:val="32"/>
        </w:rPr>
        <w:t>а</w:t>
      </w:r>
      <w:r w:rsidR="003E7754" w:rsidRPr="00F95C2A">
        <w:rPr>
          <w:sz w:val="32"/>
          <w:szCs w:val="32"/>
        </w:rPr>
        <w:t>ется устанавливать одинаковые мат</w:t>
      </w:r>
      <w:r w:rsidR="003E7754" w:rsidRPr="00F95C2A">
        <w:rPr>
          <w:sz w:val="32"/>
          <w:szCs w:val="32"/>
        </w:rPr>
        <w:t>е</w:t>
      </w:r>
      <w:r w:rsidR="003E7754" w:rsidRPr="00F95C2A">
        <w:rPr>
          <w:sz w:val="32"/>
          <w:szCs w:val="32"/>
        </w:rPr>
        <w:t>риалы для всех слоев стенки. В спи</w:t>
      </w:r>
      <w:r w:rsidR="003E7754" w:rsidRPr="00F95C2A">
        <w:rPr>
          <w:sz w:val="32"/>
          <w:szCs w:val="32"/>
        </w:rPr>
        <w:t>с</w:t>
      </w:r>
      <w:r w:rsidR="003E7754" w:rsidRPr="00F95C2A">
        <w:rPr>
          <w:sz w:val="32"/>
          <w:szCs w:val="32"/>
        </w:rPr>
        <w:t>ке материалов первого слоя стенки последним ном</w:t>
      </w:r>
      <w:r w:rsidR="003E7754" w:rsidRPr="00F95C2A">
        <w:rPr>
          <w:sz w:val="32"/>
          <w:szCs w:val="32"/>
        </w:rPr>
        <w:t>е</w:t>
      </w:r>
      <w:r w:rsidR="003E7754" w:rsidRPr="00F95C2A">
        <w:rPr>
          <w:sz w:val="32"/>
          <w:szCs w:val="32"/>
        </w:rPr>
        <w:t>ром стоит материал "Нечто". При выборе этого материала программа случайным образом ген</w:t>
      </w:r>
      <w:r w:rsidR="003E7754" w:rsidRPr="00F95C2A">
        <w:rPr>
          <w:sz w:val="32"/>
          <w:szCs w:val="32"/>
        </w:rPr>
        <w:t>е</w:t>
      </w:r>
      <w:r w:rsidR="003E7754" w:rsidRPr="00F95C2A">
        <w:rPr>
          <w:sz w:val="32"/>
          <w:szCs w:val="32"/>
        </w:rPr>
        <w:t>рирует значение коэффициента те</w:t>
      </w:r>
      <w:r w:rsidR="003E7754" w:rsidRPr="00F95C2A">
        <w:rPr>
          <w:sz w:val="32"/>
          <w:szCs w:val="32"/>
        </w:rPr>
        <w:t>п</w:t>
      </w:r>
      <w:r w:rsidR="003E7754" w:rsidRPr="00F95C2A">
        <w:rPr>
          <w:sz w:val="32"/>
          <w:szCs w:val="32"/>
        </w:rPr>
        <w:t>лопроводности первого слоя стенки. Преподаватель может поставить з</w:t>
      </w:r>
      <w:r w:rsidR="003E7754" w:rsidRPr="00F95C2A">
        <w:rPr>
          <w:sz w:val="32"/>
          <w:szCs w:val="32"/>
        </w:rPr>
        <w:t>а</w:t>
      </w:r>
      <w:r w:rsidR="003E7754" w:rsidRPr="00F95C2A">
        <w:rPr>
          <w:sz w:val="32"/>
          <w:szCs w:val="32"/>
        </w:rPr>
        <w:t>дачу по определению коэффициента теплопроводности этого материала. При выполнении этой задачи знач</w:t>
      </w:r>
      <w:r w:rsidR="003E7754" w:rsidRPr="00F95C2A">
        <w:rPr>
          <w:sz w:val="32"/>
          <w:szCs w:val="32"/>
        </w:rPr>
        <w:t>е</w:t>
      </w:r>
      <w:r w:rsidR="003E7754" w:rsidRPr="00F95C2A">
        <w:rPr>
          <w:sz w:val="32"/>
          <w:szCs w:val="32"/>
        </w:rPr>
        <w:t>ние напряжения нагревателя нед</w:t>
      </w:r>
      <w:r w:rsidR="003E7754" w:rsidRPr="00F95C2A">
        <w:rPr>
          <w:sz w:val="32"/>
          <w:szCs w:val="32"/>
        </w:rPr>
        <w:t>о</w:t>
      </w:r>
      <w:r w:rsidR="003E7754" w:rsidRPr="00F95C2A">
        <w:rPr>
          <w:sz w:val="32"/>
          <w:szCs w:val="32"/>
        </w:rPr>
        <w:t>ступно для измерения. Определить коэффициент теплопроводности м</w:t>
      </w:r>
      <w:r w:rsidR="003E7754" w:rsidRPr="00F95C2A">
        <w:rPr>
          <w:sz w:val="32"/>
          <w:szCs w:val="32"/>
        </w:rPr>
        <w:t>а</w:t>
      </w:r>
      <w:r w:rsidR="003E7754" w:rsidRPr="00F95C2A">
        <w:rPr>
          <w:sz w:val="32"/>
          <w:szCs w:val="32"/>
        </w:rPr>
        <w:t>териала "Нечто" можно косвенно, и</w:t>
      </w:r>
      <w:r w:rsidR="003E7754" w:rsidRPr="00F95C2A">
        <w:rPr>
          <w:sz w:val="32"/>
          <w:szCs w:val="32"/>
        </w:rPr>
        <w:t>с</w:t>
      </w:r>
      <w:r w:rsidR="003E7754" w:rsidRPr="00F95C2A">
        <w:rPr>
          <w:sz w:val="32"/>
          <w:szCs w:val="32"/>
        </w:rPr>
        <w:t>пол</w:t>
      </w:r>
      <w:r w:rsidR="003E7754" w:rsidRPr="00F95C2A">
        <w:rPr>
          <w:sz w:val="32"/>
          <w:szCs w:val="32"/>
        </w:rPr>
        <w:t>ь</w:t>
      </w:r>
      <w:r w:rsidR="003E7754" w:rsidRPr="00F95C2A">
        <w:rPr>
          <w:sz w:val="32"/>
          <w:szCs w:val="32"/>
        </w:rPr>
        <w:t>зуя сведения по коэффициентам теплопроводности других слоев сте</w:t>
      </w:r>
      <w:r w:rsidR="003E7754" w:rsidRPr="00F95C2A">
        <w:rPr>
          <w:sz w:val="32"/>
          <w:szCs w:val="32"/>
        </w:rPr>
        <w:t>н</w:t>
      </w:r>
      <w:r w:rsidR="003E7754" w:rsidRPr="00F95C2A">
        <w:rPr>
          <w:sz w:val="32"/>
          <w:szCs w:val="32"/>
        </w:rPr>
        <w:t>ки и измерив температуры поверхн</w:t>
      </w:r>
      <w:r w:rsidR="003E7754" w:rsidRPr="00F95C2A">
        <w:rPr>
          <w:sz w:val="32"/>
          <w:szCs w:val="32"/>
        </w:rPr>
        <w:t>о</w:t>
      </w:r>
      <w:r w:rsidR="003E7754" w:rsidRPr="00F95C2A">
        <w:rPr>
          <w:sz w:val="32"/>
          <w:szCs w:val="32"/>
        </w:rPr>
        <w:t xml:space="preserve">сти слоев стенки. </w:t>
      </w:r>
    </w:p>
    <w:p w:rsidR="003E7754" w:rsidRPr="00F95C2A" w:rsidRDefault="00EA3A14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>
        <w:rPr>
          <w:noProof/>
          <w:snapToGrid/>
          <w:sz w:val="32"/>
          <w:szCs w:val="32"/>
        </w:rPr>
        <w:pict>
          <v:group id="_x0000_s1190" style="position:absolute;left:0;text-align:left;margin-left:37.45pt;margin-top:582.15pt;width:225.05pt;height:182.95pt;z-index:251657216;mso-wrap-distance-left:5.65pt;mso-wrap-distance-top:2.85pt;mso-wrap-distance-right:5.65pt;mso-wrap-distance-bottom:2.85pt;mso-position-vertical-relative:page" coordorigin="1252,9586" coordsize="4501,3659">
            <v:shape id="_x0000_s1191" type="#_x0000_t202" style="position:absolute;left:1252;top:11640;width:4500;height:1605" filled="f" stroked="f">
              <v:textbox style="mso-next-textbox:#_x0000_s1191">
                <w:txbxContent>
                  <w:p w:rsidR="000E7411" w:rsidRDefault="000E7411" w:rsidP="00D73608">
                    <w:pPr>
                      <w:spacing w:line="240" w:lineRule="auto"/>
                      <w:ind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Рис. 4. Панель для измерения температур в слое:</w:t>
                    </w:r>
                  </w:p>
                  <w:p w:rsidR="000E7411" w:rsidRDefault="000E7411" w:rsidP="00D73608">
                    <w:pPr>
                      <w:spacing w:line="240" w:lineRule="auto"/>
                      <w:ind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 – датчик температуры;</w:t>
                    </w:r>
                  </w:p>
                  <w:p w:rsidR="000E7411" w:rsidRPr="0041618C" w:rsidRDefault="000E7411" w:rsidP="00D73608">
                    <w:pPr>
                      <w:spacing w:line="240" w:lineRule="auto"/>
                      <w:ind w:firstLine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 – глубина установки датчика</w:t>
                    </w:r>
                  </w:p>
                </w:txbxContent>
              </v:textbox>
            </v:shape>
            <v:group id="_x0000_s1192" style="position:absolute;left:1252;top:9586;width:4501;height:1950" coordorigin="1424,9586" coordsize="4501,1950">
              <v:shape id="_x0000_s1193" type="#_x0000_t75" style="position:absolute;left:1424;top:9586;width:3885;height:1950" o:allowoverlap="f">
                <v:imagedata r:id="rId26" o:title=""/>
              </v:shape>
              <v:shape id="_x0000_s1194" type="#_x0000_t202" style="position:absolute;left:5445;top:9975;width:480;height:450" filled="f" stroked="f">
                <v:textbox style="mso-next-textbox:#_x0000_s1194">
                  <w:txbxContent>
                    <w:p w:rsidR="000E7411" w:rsidRPr="0041618C" w:rsidRDefault="000E7411" w:rsidP="00D73608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195" type="#_x0000_t202" style="position:absolute;left:5445;top:10620;width:480;height:450" filled="f" stroked="f">
                <v:textbox style="mso-next-textbox:#_x0000_s1195">
                  <w:txbxContent>
                    <w:p w:rsidR="000E7411" w:rsidRPr="0041618C" w:rsidRDefault="000E7411" w:rsidP="00D73608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line id="_x0000_s1196" style="position:absolute" from="2745,10050" to="5550,10230"/>
              <v:line id="_x0000_s1197" style="position:absolute" from="4590,9990" to="5580,10215"/>
              <v:line id="_x0000_s1198" style="position:absolute;flip:y" from="4920,10935" to="5565,11265"/>
              <v:line id="_x0000_s1199" style="position:absolute;flip:y" from="3405,10920" to="5580,11250"/>
            </v:group>
            <w10:wrap type="square" anchory="page"/>
          </v:group>
        </w:pict>
      </w:r>
      <w:r w:rsidR="003E7754" w:rsidRPr="00F95C2A">
        <w:rPr>
          <w:sz w:val="32"/>
          <w:szCs w:val="32"/>
        </w:rPr>
        <w:tab/>
        <w:t>В работе можно определить профили температур в шаровой сте</w:t>
      </w:r>
      <w:r w:rsidR="003E7754" w:rsidRPr="00F95C2A">
        <w:rPr>
          <w:sz w:val="32"/>
          <w:szCs w:val="32"/>
        </w:rPr>
        <w:t>н</w:t>
      </w:r>
      <w:r w:rsidR="003E7754" w:rsidRPr="00F95C2A">
        <w:rPr>
          <w:sz w:val="32"/>
          <w:szCs w:val="32"/>
        </w:rPr>
        <w:t>ке. С этой целью во внутренних слоях шаровой сте</w:t>
      </w:r>
      <w:r w:rsidR="003E7754" w:rsidRPr="00F95C2A">
        <w:rPr>
          <w:sz w:val="32"/>
          <w:szCs w:val="32"/>
        </w:rPr>
        <w:t>н</w:t>
      </w:r>
      <w:r w:rsidR="003E7754" w:rsidRPr="00F95C2A">
        <w:rPr>
          <w:sz w:val="32"/>
          <w:szCs w:val="32"/>
        </w:rPr>
        <w:t>к</w:t>
      </w:r>
      <w:r w:rsidR="00237806" w:rsidRPr="00F95C2A">
        <w:rPr>
          <w:sz w:val="32"/>
          <w:szCs w:val="32"/>
        </w:rPr>
        <w:t>и</w:t>
      </w:r>
      <w:r w:rsidR="003E7754" w:rsidRPr="00F95C2A">
        <w:rPr>
          <w:sz w:val="32"/>
          <w:szCs w:val="32"/>
        </w:rPr>
        <w:t xml:space="preserve"> (первом и втором от нагревателя) устана</w:t>
      </w:r>
      <w:r w:rsidR="003E7754" w:rsidRPr="00F95C2A">
        <w:rPr>
          <w:sz w:val="32"/>
          <w:szCs w:val="32"/>
        </w:rPr>
        <w:t>в</w:t>
      </w:r>
      <w:r w:rsidR="003E7754" w:rsidRPr="00F95C2A">
        <w:rPr>
          <w:sz w:val="32"/>
          <w:szCs w:val="32"/>
        </w:rPr>
        <w:t xml:space="preserve">ливаются </w:t>
      </w:r>
      <w:r w:rsidR="00B10B44" w:rsidRPr="00F95C2A">
        <w:rPr>
          <w:sz w:val="32"/>
          <w:szCs w:val="32"/>
        </w:rPr>
        <w:t>датч</w:t>
      </w:r>
      <w:r w:rsidR="00B10B44" w:rsidRPr="00F95C2A">
        <w:rPr>
          <w:sz w:val="32"/>
          <w:szCs w:val="32"/>
        </w:rPr>
        <w:t>и</w:t>
      </w:r>
      <w:r w:rsidR="00B10B44" w:rsidRPr="00F95C2A">
        <w:rPr>
          <w:sz w:val="32"/>
          <w:szCs w:val="32"/>
        </w:rPr>
        <w:t>ки температуры</w:t>
      </w:r>
      <w:r w:rsidR="003E7754" w:rsidRPr="00F95C2A">
        <w:rPr>
          <w:sz w:val="32"/>
          <w:szCs w:val="32"/>
        </w:rPr>
        <w:t xml:space="preserve"> на различной глубине в слое</w:t>
      </w:r>
      <w:r w:rsidR="00237806" w:rsidRPr="00F95C2A">
        <w:rPr>
          <w:sz w:val="32"/>
          <w:szCs w:val="32"/>
        </w:rPr>
        <w:t xml:space="preserve"> (при толщине слоя более 15</w:t>
      </w:r>
      <w:r w:rsidR="008D2142">
        <w:rPr>
          <w:sz w:val="32"/>
          <w:szCs w:val="32"/>
        </w:rPr>
        <w:t> </w:t>
      </w:r>
      <w:r w:rsidR="00237806" w:rsidRPr="00F95C2A">
        <w:rPr>
          <w:sz w:val="32"/>
          <w:szCs w:val="32"/>
        </w:rPr>
        <w:t>мм). Чи</w:t>
      </w:r>
      <w:r w:rsidR="00237806" w:rsidRPr="00F95C2A">
        <w:rPr>
          <w:sz w:val="32"/>
          <w:szCs w:val="32"/>
        </w:rPr>
        <w:t>с</w:t>
      </w:r>
      <w:r w:rsidR="00237806" w:rsidRPr="00F95C2A">
        <w:rPr>
          <w:sz w:val="32"/>
          <w:szCs w:val="32"/>
        </w:rPr>
        <w:t xml:space="preserve">ло </w:t>
      </w:r>
      <w:r w:rsidR="00B10B44" w:rsidRPr="00F95C2A">
        <w:rPr>
          <w:sz w:val="32"/>
          <w:szCs w:val="32"/>
        </w:rPr>
        <w:t>датчиков</w:t>
      </w:r>
      <w:r w:rsidR="00237806" w:rsidRPr="00F95C2A">
        <w:rPr>
          <w:sz w:val="32"/>
          <w:szCs w:val="32"/>
        </w:rPr>
        <w:t xml:space="preserve"> (максимум пять в одном слое) зависит от толщины слоя.</w:t>
      </w:r>
      <w:r w:rsidR="003E7754" w:rsidRPr="00F95C2A">
        <w:rPr>
          <w:sz w:val="32"/>
          <w:szCs w:val="32"/>
        </w:rPr>
        <w:t xml:space="preserve"> </w:t>
      </w:r>
      <w:r w:rsidR="00237806" w:rsidRPr="00F95C2A">
        <w:rPr>
          <w:sz w:val="32"/>
          <w:szCs w:val="32"/>
        </w:rPr>
        <w:t>Для измерения температуры вну</w:t>
      </w:r>
      <w:r w:rsidR="00237806" w:rsidRPr="00F95C2A">
        <w:rPr>
          <w:sz w:val="32"/>
          <w:szCs w:val="32"/>
        </w:rPr>
        <w:t>т</w:t>
      </w:r>
      <w:r w:rsidR="00237806" w:rsidRPr="00F95C2A">
        <w:rPr>
          <w:sz w:val="32"/>
          <w:szCs w:val="32"/>
        </w:rPr>
        <w:t>ри слоя нужно подвести курсор мыши на соответству</w:t>
      </w:r>
      <w:r w:rsidR="00237806" w:rsidRPr="00F95C2A">
        <w:rPr>
          <w:sz w:val="32"/>
          <w:szCs w:val="32"/>
        </w:rPr>
        <w:t>ю</w:t>
      </w:r>
      <w:r w:rsidR="00237806" w:rsidRPr="00F95C2A">
        <w:rPr>
          <w:sz w:val="32"/>
          <w:szCs w:val="32"/>
        </w:rPr>
        <w:t xml:space="preserve">щий слой и </w:t>
      </w:r>
      <w:r w:rsidR="00237806" w:rsidRPr="00F95C2A">
        <w:rPr>
          <w:sz w:val="32"/>
          <w:szCs w:val="32"/>
        </w:rPr>
        <w:lastRenderedPageBreak/>
        <w:t>нажать левую кнопку, в результате в слое будет выделен белый прямоугольник (рис. 2), показывающий сечение, в котором прои</w:t>
      </w:r>
      <w:r w:rsidR="00237806" w:rsidRPr="00F95C2A">
        <w:rPr>
          <w:sz w:val="32"/>
          <w:szCs w:val="32"/>
        </w:rPr>
        <w:t>з</w:t>
      </w:r>
      <w:r w:rsidR="00237806" w:rsidRPr="00F95C2A">
        <w:rPr>
          <w:sz w:val="32"/>
          <w:szCs w:val="32"/>
        </w:rPr>
        <w:t xml:space="preserve">водится измерение, и отроется панель </w:t>
      </w:r>
      <w:r w:rsidR="00B10B44" w:rsidRPr="00F95C2A">
        <w:rPr>
          <w:sz w:val="32"/>
          <w:szCs w:val="32"/>
        </w:rPr>
        <w:t>(рис. 4)</w:t>
      </w:r>
      <w:r w:rsidR="00237806" w:rsidRPr="00F95C2A">
        <w:rPr>
          <w:sz w:val="32"/>
          <w:szCs w:val="32"/>
        </w:rPr>
        <w:t xml:space="preserve"> с установленными датчиками температуры и указанием глубины установки датчиков, отсчитываемой</w:t>
      </w:r>
      <w:r w:rsidR="00613881" w:rsidRPr="00F95C2A">
        <w:rPr>
          <w:sz w:val="32"/>
          <w:szCs w:val="32"/>
        </w:rPr>
        <w:t xml:space="preserve"> </w:t>
      </w:r>
      <w:r w:rsidR="00237806" w:rsidRPr="00F95C2A">
        <w:rPr>
          <w:sz w:val="32"/>
          <w:szCs w:val="32"/>
        </w:rPr>
        <w:t>от внутренней поверхности слоя. Для изме</w:t>
      </w:r>
      <w:r w:rsidR="00613881" w:rsidRPr="00F95C2A">
        <w:rPr>
          <w:sz w:val="32"/>
          <w:szCs w:val="32"/>
        </w:rPr>
        <w:t>ре</w:t>
      </w:r>
      <w:r w:rsidR="00237806" w:rsidRPr="00F95C2A">
        <w:rPr>
          <w:sz w:val="32"/>
          <w:szCs w:val="32"/>
        </w:rPr>
        <w:t>ния температуры внутри слоя нужно подвести курсор мыши к соотве</w:t>
      </w:r>
      <w:r w:rsidR="00237806" w:rsidRPr="00F95C2A">
        <w:rPr>
          <w:sz w:val="32"/>
          <w:szCs w:val="32"/>
        </w:rPr>
        <w:t>т</w:t>
      </w:r>
      <w:r w:rsidR="00237806" w:rsidRPr="00F95C2A">
        <w:rPr>
          <w:sz w:val="32"/>
          <w:szCs w:val="32"/>
        </w:rPr>
        <w:t>ствующим пиктограммам датч</w:t>
      </w:r>
      <w:r w:rsidR="00237806" w:rsidRPr="00F95C2A">
        <w:rPr>
          <w:sz w:val="32"/>
          <w:szCs w:val="32"/>
        </w:rPr>
        <w:t>и</w:t>
      </w:r>
      <w:r w:rsidR="00237806" w:rsidRPr="00F95C2A">
        <w:rPr>
          <w:sz w:val="32"/>
          <w:szCs w:val="32"/>
        </w:rPr>
        <w:t xml:space="preserve">ков. </w:t>
      </w:r>
    </w:p>
    <w:p w:rsidR="00794135" w:rsidRPr="00F95C2A" w:rsidRDefault="00794135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95C2A">
        <w:rPr>
          <w:b/>
          <w:sz w:val="32"/>
          <w:szCs w:val="32"/>
        </w:rPr>
        <w:t>4. ПОРЯДОК ВЫПОЛНЕНИЯ РАБОТЫ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jc w:val="center"/>
        <w:rPr>
          <w:b/>
          <w:sz w:val="32"/>
          <w:szCs w:val="32"/>
        </w:rPr>
      </w:pP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b/>
          <w:sz w:val="32"/>
          <w:szCs w:val="32"/>
        </w:rPr>
        <w:tab/>
      </w:r>
      <w:r w:rsidRPr="00F95C2A">
        <w:rPr>
          <w:sz w:val="32"/>
          <w:szCs w:val="32"/>
        </w:rPr>
        <w:t>Перед выполнением работы студенты должны знать теоре</w:t>
      </w:r>
      <w:r w:rsidRPr="00F95C2A">
        <w:rPr>
          <w:sz w:val="32"/>
          <w:szCs w:val="32"/>
        </w:rPr>
        <w:softHyphen/>
        <w:t>тические положения изучаемого явления, ознакомиться с оборуд</w:t>
      </w:r>
      <w:r w:rsidRPr="00F95C2A">
        <w:rPr>
          <w:sz w:val="32"/>
          <w:szCs w:val="32"/>
        </w:rPr>
        <w:t>о</w:t>
      </w:r>
      <w:r w:rsidRPr="00F95C2A">
        <w:rPr>
          <w:sz w:val="32"/>
          <w:szCs w:val="32"/>
        </w:rPr>
        <w:t>ва</w:t>
      </w:r>
      <w:r w:rsidRPr="00F95C2A">
        <w:rPr>
          <w:sz w:val="32"/>
          <w:szCs w:val="32"/>
        </w:rPr>
        <w:softHyphen/>
        <w:t>нием лабораторной работы, изучить порядок проведения работы. До начала работы нужно подготовить бланк "Журнал наблюдений" по образцу табл. 1 приложения.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Работу выполняют в следующей последовательности:</w:t>
      </w:r>
    </w:p>
    <w:p w:rsidR="009C0382" w:rsidRPr="00F95C2A" w:rsidRDefault="009C0382" w:rsidP="00F95C2A">
      <w:pPr>
        <w:spacing w:line="240" w:lineRule="auto"/>
        <w:ind w:firstLine="709"/>
        <w:rPr>
          <w:sz w:val="32"/>
          <w:szCs w:val="32"/>
        </w:rPr>
      </w:pPr>
      <w:r w:rsidRPr="00F95C2A">
        <w:rPr>
          <w:sz w:val="32"/>
          <w:szCs w:val="32"/>
        </w:rPr>
        <w:t xml:space="preserve">1. Преподаватель ставит задачу исследования с возможным указанием диапазонов изменения основных параметров. 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 xml:space="preserve">2. Запускают приложение </w:t>
      </w:r>
      <w:r w:rsidRPr="00F95C2A">
        <w:rPr>
          <w:i/>
          <w:sz w:val="32"/>
          <w:szCs w:val="32"/>
        </w:rPr>
        <w:t>"Теплопроводность</w:t>
      </w:r>
      <w:r w:rsidR="00E95990" w:rsidRPr="00F95C2A">
        <w:rPr>
          <w:i/>
          <w:sz w:val="32"/>
          <w:szCs w:val="32"/>
        </w:rPr>
        <w:t xml:space="preserve"> шаровой сте</w:t>
      </w:r>
      <w:r w:rsidR="00E95990" w:rsidRPr="00F95C2A">
        <w:rPr>
          <w:i/>
          <w:sz w:val="32"/>
          <w:szCs w:val="32"/>
        </w:rPr>
        <w:t>н</w:t>
      </w:r>
      <w:r w:rsidR="00E95990" w:rsidRPr="00F95C2A">
        <w:rPr>
          <w:i/>
          <w:sz w:val="32"/>
          <w:szCs w:val="32"/>
        </w:rPr>
        <w:t>ки</w:t>
      </w:r>
      <w:r w:rsidRPr="00F95C2A">
        <w:rPr>
          <w:i/>
          <w:sz w:val="32"/>
          <w:szCs w:val="32"/>
        </w:rPr>
        <w:t>"</w:t>
      </w:r>
      <w:r w:rsidRPr="00F95C2A">
        <w:rPr>
          <w:sz w:val="32"/>
          <w:szCs w:val="32"/>
        </w:rPr>
        <w:t>. На экране компьютера появится окно программы, анало</w:t>
      </w:r>
      <w:r w:rsidRPr="00F95C2A">
        <w:rPr>
          <w:sz w:val="32"/>
          <w:szCs w:val="32"/>
        </w:rPr>
        <w:softHyphen/>
        <w:t xml:space="preserve">гичное рис. </w:t>
      </w:r>
      <w:r w:rsidR="00E95990" w:rsidRPr="00F95C2A">
        <w:rPr>
          <w:sz w:val="32"/>
          <w:szCs w:val="32"/>
        </w:rPr>
        <w:t>2</w:t>
      </w:r>
      <w:r w:rsidRPr="00F95C2A">
        <w:rPr>
          <w:sz w:val="32"/>
          <w:szCs w:val="32"/>
        </w:rPr>
        <w:t>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</w:r>
      <w:r w:rsidR="00E95990" w:rsidRPr="00F95C2A">
        <w:rPr>
          <w:sz w:val="32"/>
          <w:szCs w:val="32"/>
        </w:rPr>
        <w:t>3</w:t>
      </w:r>
      <w:r w:rsidRPr="00F95C2A">
        <w:rPr>
          <w:sz w:val="32"/>
          <w:szCs w:val="32"/>
        </w:rPr>
        <w:t>. Задают наружный диаметр нагревательного элемента.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</w:r>
      <w:r w:rsidR="00E95990" w:rsidRPr="00F95C2A">
        <w:rPr>
          <w:sz w:val="32"/>
          <w:szCs w:val="32"/>
        </w:rPr>
        <w:t>4</w:t>
      </w:r>
      <w:r w:rsidRPr="00F95C2A">
        <w:rPr>
          <w:sz w:val="32"/>
          <w:szCs w:val="32"/>
        </w:rPr>
        <w:t>. Задают толщину и материал слоев стенки.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</w:r>
      <w:r w:rsidR="00E95990" w:rsidRPr="00F95C2A">
        <w:rPr>
          <w:sz w:val="32"/>
          <w:szCs w:val="32"/>
        </w:rPr>
        <w:t>5</w:t>
      </w:r>
      <w:r w:rsidRPr="00F95C2A">
        <w:rPr>
          <w:sz w:val="32"/>
          <w:szCs w:val="32"/>
        </w:rPr>
        <w:t xml:space="preserve">. Устанавливают </w:t>
      </w:r>
      <w:r w:rsidR="0080556A">
        <w:rPr>
          <w:sz w:val="32"/>
          <w:szCs w:val="32"/>
        </w:rPr>
        <w:t>электрическое напряжение в</w:t>
      </w:r>
      <w:r w:rsidRPr="00F95C2A">
        <w:rPr>
          <w:sz w:val="32"/>
          <w:szCs w:val="32"/>
        </w:rPr>
        <w:t xml:space="preserve"> нагревателе.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</w:r>
      <w:r w:rsidR="00E95990" w:rsidRPr="00F95C2A">
        <w:rPr>
          <w:sz w:val="32"/>
          <w:szCs w:val="32"/>
        </w:rPr>
        <w:t>6</w:t>
      </w:r>
      <w:r w:rsidRPr="00F95C2A">
        <w:rPr>
          <w:sz w:val="32"/>
          <w:szCs w:val="32"/>
        </w:rPr>
        <w:t>. Проводят измерение температур в различных точках стенки в стационарном режиме.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</w:r>
      <w:r w:rsidR="00E95990" w:rsidRPr="00F95C2A">
        <w:rPr>
          <w:sz w:val="32"/>
          <w:szCs w:val="32"/>
        </w:rPr>
        <w:t>7</w:t>
      </w:r>
      <w:r w:rsidRPr="00F95C2A">
        <w:rPr>
          <w:sz w:val="32"/>
          <w:szCs w:val="32"/>
        </w:rPr>
        <w:t xml:space="preserve">. Повторяют пункты </w:t>
      </w:r>
      <w:r w:rsidR="00E95990" w:rsidRPr="00F95C2A">
        <w:rPr>
          <w:sz w:val="32"/>
          <w:szCs w:val="32"/>
        </w:rPr>
        <w:t>3</w:t>
      </w:r>
      <w:r w:rsidRPr="00F95C2A">
        <w:rPr>
          <w:sz w:val="32"/>
          <w:szCs w:val="32"/>
        </w:rPr>
        <w:t>–</w:t>
      </w:r>
      <w:r w:rsidR="00E95990" w:rsidRPr="00F95C2A">
        <w:rPr>
          <w:sz w:val="32"/>
          <w:szCs w:val="32"/>
        </w:rPr>
        <w:t>6</w:t>
      </w:r>
      <w:r w:rsidRPr="00F95C2A">
        <w:rPr>
          <w:sz w:val="32"/>
          <w:szCs w:val="32"/>
        </w:rPr>
        <w:t xml:space="preserve"> до выполнения задачи исследов</w:t>
      </w:r>
      <w:r w:rsidRPr="00F95C2A">
        <w:rPr>
          <w:sz w:val="32"/>
          <w:szCs w:val="32"/>
        </w:rPr>
        <w:t>а</w:t>
      </w:r>
      <w:r w:rsidRPr="00F95C2A">
        <w:rPr>
          <w:sz w:val="32"/>
          <w:szCs w:val="32"/>
        </w:rPr>
        <w:t>ния.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Данные измерений заносят в таблицу, аналогичную табл. 1 приложения.</w:t>
      </w:r>
    </w:p>
    <w:p w:rsidR="00997B09" w:rsidRPr="00F95C2A" w:rsidRDefault="00997B09" w:rsidP="00F95C2A">
      <w:pPr>
        <w:tabs>
          <w:tab w:val="left" w:pos="720"/>
        </w:tabs>
        <w:spacing w:line="240" w:lineRule="auto"/>
        <w:ind w:firstLine="0"/>
        <w:jc w:val="center"/>
        <w:rPr>
          <w:b/>
          <w:sz w:val="32"/>
          <w:szCs w:val="32"/>
        </w:rPr>
      </w:pP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95C2A">
        <w:rPr>
          <w:b/>
          <w:sz w:val="32"/>
          <w:szCs w:val="32"/>
        </w:rPr>
        <w:t>5. ОБРАБОТКА РЕЗУЛЬТАТОВ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jc w:val="center"/>
        <w:rPr>
          <w:b/>
          <w:sz w:val="32"/>
          <w:szCs w:val="32"/>
        </w:rPr>
      </w:pPr>
    </w:p>
    <w:p w:rsidR="009C0382" w:rsidRPr="00F95C2A" w:rsidRDefault="009C0382" w:rsidP="0080556A">
      <w:pPr>
        <w:tabs>
          <w:tab w:val="left" w:pos="720"/>
        </w:tabs>
        <w:spacing w:line="240" w:lineRule="auto"/>
        <w:ind w:firstLine="0"/>
        <w:jc w:val="left"/>
        <w:rPr>
          <w:sz w:val="32"/>
          <w:szCs w:val="32"/>
        </w:rPr>
      </w:pPr>
      <w:r w:rsidRPr="00F95C2A">
        <w:rPr>
          <w:sz w:val="32"/>
          <w:szCs w:val="32"/>
        </w:rPr>
        <w:tab/>
        <w:t xml:space="preserve">1. Рассчитывают тепловой поток через </w:t>
      </w:r>
      <w:r w:rsidR="0080556A">
        <w:rPr>
          <w:sz w:val="32"/>
          <w:szCs w:val="32"/>
        </w:rPr>
        <w:t>шаровую</w:t>
      </w:r>
      <w:r w:rsidRPr="00F95C2A">
        <w:rPr>
          <w:sz w:val="32"/>
          <w:szCs w:val="32"/>
        </w:rPr>
        <w:t xml:space="preserve"> стенку</w:t>
      </w:r>
      <w:r w:rsidR="0080556A">
        <w:rPr>
          <w:sz w:val="32"/>
          <w:szCs w:val="32"/>
        </w:rPr>
        <w:t xml:space="preserve"> по уравнению (7)</w:t>
      </w:r>
      <w:r w:rsidRPr="00F95C2A">
        <w:rPr>
          <w:sz w:val="32"/>
          <w:szCs w:val="32"/>
        </w:rPr>
        <w:t>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 xml:space="preserve">2. По справочникам </w:t>
      </w:r>
      <w:r w:rsidR="00E95990" w:rsidRPr="00F95C2A">
        <w:rPr>
          <w:sz w:val="32"/>
          <w:szCs w:val="32"/>
        </w:rPr>
        <w:t xml:space="preserve">или </w:t>
      </w:r>
      <w:r w:rsidR="00F95C2A" w:rsidRPr="00F95C2A">
        <w:rPr>
          <w:sz w:val="32"/>
          <w:szCs w:val="32"/>
        </w:rPr>
        <w:t xml:space="preserve">табл. 3 </w:t>
      </w:r>
      <w:r w:rsidR="00E95990" w:rsidRPr="00F95C2A">
        <w:rPr>
          <w:sz w:val="32"/>
          <w:szCs w:val="32"/>
        </w:rPr>
        <w:t>приложени</w:t>
      </w:r>
      <w:r w:rsidR="00F95C2A">
        <w:rPr>
          <w:sz w:val="32"/>
          <w:szCs w:val="32"/>
        </w:rPr>
        <w:t>я</w:t>
      </w:r>
      <w:r w:rsidR="00E95990" w:rsidRPr="00F95C2A">
        <w:rPr>
          <w:sz w:val="32"/>
          <w:szCs w:val="32"/>
        </w:rPr>
        <w:t xml:space="preserve"> </w:t>
      </w:r>
      <w:r w:rsidRPr="00F95C2A">
        <w:rPr>
          <w:sz w:val="32"/>
          <w:szCs w:val="32"/>
        </w:rPr>
        <w:t>определяют зн</w:t>
      </w:r>
      <w:r w:rsidRPr="00F95C2A">
        <w:rPr>
          <w:sz w:val="32"/>
          <w:szCs w:val="32"/>
        </w:rPr>
        <w:t>а</w:t>
      </w:r>
      <w:r w:rsidRPr="00F95C2A">
        <w:rPr>
          <w:sz w:val="32"/>
          <w:szCs w:val="32"/>
        </w:rPr>
        <w:t>чение коэффициентов теплопроводности материал</w:t>
      </w:r>
      <w:r w:rsidR="00F95C2A">
        <w:rPr>
          <w:sz w:val="32"/>
          <w:szCs w:val="32"/>
        </w:rPr>
        <w:t>а</w:t>
      </w:r>
      <w:r w:rsidRPr="00F95C2A">
        <w:rPr>
          <w:sz w:val="32"/>
          <w:szCs w:val="32"/>
        </w:rPr>
        <w:t xml:space="preserve"> </w:t>
      </w:r>
      <w:r w:rsidR="00F95C2A">
        <w:rPr>
          <w:sz w:val="32"/>
          <w:szCs w:val="32"/>
        </w:rPr>
        <w:t xml:space="preserve">слоев </w:t>
      </w:r>
      <w:r w:rsidRPr="00F95C2A">
        <w:rPr>
          <w:sz w:val="32"/>
          <w:szCs w:val="32"/>
        </w:rPr>
        <w:t>стенки.</w:t>
      </w:r>
    </w:p>
    <w:p w:rsidR="009C0382" w:rsidRPr="0080556A" w:rsidRDefault="0080556A" w:rsidP="0080556A">
      <w:pPr>
        <w:pStyle w:val="21"/>
        <w:tabs>
          <w:tab w:val="left" w:pos="720"/>
        </w:tabs>
        <w:spacing w:after="0" w:line="240" w:lineRule="auto"/>
        <w:ind w:firstLine="0"/>
        <w:rPr>
          <w:sz w:val="32"/>
          <w:szCs w:val="32"/>
        </w:rPr>
      </w:pPr>
      <w:r w:rsidRPr="0080556A">
        <w:rPr>
          <w:sz w:val="32"/>
          <w:szCs w:val="32"/>
        </w:rPr>
        <w:tab/>
        <w:t>3</w:t>
      </w:r>
      <w:r w:rsidR="009C0382" w:rsidRPr="0080556A">
        <w:rPr>
          <w:sz w:val="32"/>
          <w:szCs w:val="32"/>
        </w:rPr>
        <w:t>. По формул</w:t>
      </w:r>
      <w:r w:rsidR="000E0EDC" w:rsidRPr="0080556A">
        <w:rPr>
          <w:sz w:val="32"/>
          <w:szCs w:val="32"/>
        </w:rPr>
        <w:t>е</w:t>
      </w:r>
      <w:r w:rsidR="009C0382" w:rsidRPr="0080556A">
        <w:rPr>
          <w:sz w:val="32"/>
          <w:szCs w:val="32"/>
        </w:rPr>
        <w:t xml:space="preserve"> (</w:t>
      </w:r>
      <w:r w:rsidR="000E0EDC" w:rsidRPr="0080556A">
        <w:rPr>
          <w:sz w:val="32"/>
          <w:szCs w:val="32"/>
        </w:rPr>
        <w:t>6</w:t>
      </w:r>
      <w:r w:rsidR="009C0382" w:rsidRPr="0080556A">
        <w:rPr>
          <w:sz w:val="32"/>
          <w:szCs w:val="32"/>
        </w:rPr>
        <w:t>) рассчитывают температуры наружной по</w:t>
      </w:r>
      <w:r w:rsidR="009C0382" w:rsidRPr="0080556A">
        <w:rPr>
          <w:sz w:val="32"/>
          <w:szCs w:val="32"/>
        </w:rPr>
        <w:softHyphen/>
        <w:t xml:space="preserve">верхности стенки </w:t>
      </w:r>
      <w:r w:rsidR="009C0382" w:rsidRPr="0080556A">
        <w:rPr>
          <w:i/>
          <w:sz w:val="32"/>
          <w:szCs w:val="32"/>
        </w:rPr>
        <w:t>t</w:t>
      </w:r>
      <w:r w:rsidR="009C0382" w:rsidRPr="0080556A">
        <w:rPr>
          <w:i/>
          <w:sz w:val="32"/>
          <w:szCs w:val="32"/>
          <w:vertAlign w:val="subscript"/>
        </w:rPr>
        <w:t>w</w:t>
      </w:r>
      <w:r w:rsidR="009C0382" w:rsidRPr="0080556A">
        <w:rPr>
          <w:sz w:val="32"/>
          <w:szCs w:val="32"/>
          <w:vertAlign w:val="subscript"/>
        </w:rPr>
        <w:t>2</w:t>
      </w:r>
      <w:r w:rsidR="009C0382" w:rsidRPr="0080556A">
        <w:rPr>
          <w:i/>
          <w:sz w:val="32"/>
          <w:szCs w:val="32"/>
          <w:vertAlign w:val="subscript"/>
        </w:rPr>
        <w:t>p</w:t>
      </w:r>
      <w:r w:rsidR="009C0382" w:rsidRPr="008D2142">
        <w:rPr>
          <w:sz w:val="32"/>
          <w:szCs w:val="32"/>
        </w:rPr>
        <w:t>,</w:t>
      </w:r>
      <w:r w:rsidR="009C0382" w:rsidRPr="0080556A">
        <w:rPr>
          <w:sz w:val="32"/>
          <w:szCs w:val="32"/>
        </w:rPr>
        <w:t xml:space="preserve"> между слоями стенки </w:t>
      </w:r>
      <w:r w:rsidR="009C0382" w:rsidRPr="0080556A">
        <w:rPr>
          <w:i/>
          <w:sz w:val="32"/>
          <w:szCs w:val="32"/>
        </w:rPr>
        <w:t>t</w:t>
      </w:r>
      <w:r w:rsidR="009C0382" w:rsidRPr="0080556A">
        <w:rPr>
          <w:sz w:val="32"/>
          <w:szCs w:val="32"/>
          <w:vertAlign w:val="subscript"/>
        </w:rPr>
        <w:t>1</w:t>
      </w:r>
      <w:r w:rsidR="009C0382" w:rsidRPr="0080556A">
        <w:rPr>
          <w:i/>
          <w:sz w:val="32"/>
          <w:szCs w:val="32"/>
          <w:vertAlign w:val="subscript"/>
        </w:rPr>
        <w:t>p</w:t>
      </w:r>
      <w:r w:rsidR="009C0382" w:rsidRPr="0080556A">
        <w:rPr>
          <w:sz w:val="32"/>
          <w:szCs w:val="32"/>
        </w:rPr>
        <w:t xml:space="preserve">, </w:t>
      </w:r>
      <w:r w:rsidR="009C0382" w:rsidRPr="0080556A">
        <w:rPr>
          <w:i/>
          <w:sz w:val="32"/>
          <w:szCs w:val="32"/>
        </w:rPr>
        <w:t>t</w:t>
      </w:r>
      <w:r w:rsidR="009C0382" w:rsidRPr="0080556A">
        <w:rPr>
          <w:sz w:val="32"/>
          <w:szCs w:val="32"/>
          <w:vertAlign w:val="subscript"/>
        </w:rPr>
        <w:t>2</w:t>
      </w:r>
      <w:r w:rsidR="009C0382" w:rsidRPr="0080556A">
        <w:rPr>
          <w:i/>
          <w:sz w:val="32"/>
          <w:szCs w:val="32"/>
          <w:vertAlign w:val="subscript"/>
        </w:rPr>
        <w:t>p</w:t>
      </w:r>
      <w:r w:rsidR="009C0382" w:rsidRPr="0080556A">
        <w:rPr>
          <w:sz w:val="32"/>
          <w:szCs w:val="32"/>
        </w:rPr>
        <w:t xml:space="preserve">, внутри одного </w:t>
      </w:r>
      <w:r w:rsidR="009C0382" w:rsidRPr="0080556A">
        <w:rPr>
          <w:sz w:val="32"/>
          <w:szCs w:val="32"/>
        </w:rPr>
        <w:lastRenderedPageBreak/>
        <w:t xml:space="preserve">из слоев </w:t>
      </w:r>
      <w:r w:rsidR="009C0382" w:rsidRPr="0080556A">
        <w:rPr>
          <w:i/>
          <w:sz w:val="32"/>
          <w:szCs w:val="32"/>
        </w:rPr>
        <w:t>t</w:t>
      </w:r>
      <w:r w:rsidR="009C0382" w:rsidRPr="0080556A">
        <w:rPr>
          <w:sz w:val="32"/>
          <w:szCs w:val="32"/>
          <w:vertAlign w:val="subscript"/>
        </w:rPr>
        <w:sym w:font="Symbol" w:char="F064"/>
      </w:r>
      <w:r w:rsidR="009C0382" w:rsidRPr="0080556A">
        <w:rPr>
          <w:sz w:val="32"/>
          <w:szCs w:val="32"/>
          <w:vertAlign w:val="subscript"/>
        </w:rPr>
        <w:t>1</w:t>
      </w:r>
      <w:r w:rsidR="009C0382" w:rsidRPr="0080556A">
        <w:rPr>
          <w:sz w:val="32"/>
          <w:szCs w:val="32"/>
        </w:rPr>
        <w:t>–</w:t>
      </w:r>
      <w:r w:rsidR="009C0382" w:rsidRPr="0080556A">
        <w:rPr>
          <w:i/>
          <w:sz w:val="32"/>
          <w:szCs w:val="32"/>
        </w:rPr>
        <w:t xml:space="preserve"> t</w:t>
      </w:r>
      <w:r w:rsidR="009C0382" w:rsidRPr="0080556A">
        <w:rPr>
          <w:sz w:val="32"/>
          <w:szCs w:val="32"/>
          <w:vertAlign w:val="subscript"/>
        </w:rPr>
        <w:sym w:font="Symbol" w:char="F064"/>
      </w:r>
      <w:r w:rsidR="000E0EDC" w:rsidRPr="0080556A">
        <w:rPr>
          <w:sz w:val="32"/>
          <w:szCs w:val="32"/>
          <w:vertAlign w:val="subscript"/>
        </w:rPr>
        <w:t>5</w:t>
      </w:r>
      <w:r w:rsidR="009C0382" w:rsidRPr="0080556A">
        <w:rPr>
          <w:sz w:val="32"/>
          <w:szCs w:val="32"/>
        </w:rPr>
        <w:t>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Результаты расчетов заносят в таблицу, аналогичную табл. 2 прило</w:t>
      </w:r>
      <w:r w:rsidRPr="00F95C2A">
        <w:rPr>
          <w:sz w:val="32"/>
          <w:szCs w:val="32"/>
        </w:rPr>
        <w:softHyphen/>
        <w:t>жения.</w:t>
      </w:r>
      <w:r w:rsidR="00E95990" w:rsidRPr="00F95C2A">
        <w:rPr>
          <w:sz w:val="32"/>
          <w:szCs w:val="32"/>
        </w:rPr>
        <w:t xml:space="preserve"> </w:t>
      </w:r>
      <w:r w:rsidRPr="00F95C2A">
        <w:rPr>
          <w:sz w:val="32"/>
          <w:szCs w:val="32"/>
        </w:rPr>
        <w:t>По результатам расчетов строят графики зависим</w:t>
      </w:r>
      <w:r w:rsidRPr="00F95C2A">
        <w:rPr>
          <w:sz w:val="32"/>
          <w:szCs w:val="32"/>
        </w:rPr>
        <w:t>о</w:t>
      </w:r>
      <w:r w:rsidRPr="00F95C2A">
        <w:rPr>
          <w:sz w:val="32"/>
          <w:szCs w:val="32"/>
        </w:rPr>
        <w:t>стей со</w:t>
      </w:r>
      <w:r w:rsidRPr="00F95C2A">
        <w:rPr>
          <w:sz w:val="32"/>
          <w:szCs w:val="32"/>
        </w:rPr>
        <w:softHyphen/>
        <w:t>гласно задаче исследования.</w:t>
      </w:r>
    </w:p>
    <w:p w:rsidR="009C0382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Делают выводы на основе анализа результатов исследования.</w:t>
      </w:r>
    </w:p>
    <w:p w:rsidR="00794135" w:rsidRPr="00F95C2A" w:rsidRDefault="00794135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95C2A">
        <w:rPr>
          <w:b/>
          <w:sz w:val="32"/>
          <w:szCs w:val="32"/>
        </w:rPr>
        <w:t>6. ТРЕБОВАНИЯ К ОТЧЕТУ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jc w:val="center"/>
        <w:rPr>
          <w:sz w:val="32"/>
          <w:szCs w:val="32"/>
        </w:rPr>
      </w:pP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Отчет оформляют на листах бумаги формата А4 в соотве</w:t>
      </w:r>
      <w:r w:rsidRPr="00F95C2A">
        <w:rPr>
          <w:sz w:val="32"/>
          <w:szCs w:val="32"/>
        </w:rPr>
        <w:t>т</w:t>
      </w:r>
      <w:r w:rsidRPr="00F95C2A">
        <w:rPr>
          <w:sz w:val="32"/>
          <w:szCs w:val="32"/>
        </w:rPr>
        <w:t>ствии со стандартом. Отчет должен содержать: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а) титульный лист установленной формы;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б) краткое изложение теоретических положений;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в) принципиальную схему установки;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г) таблицы "Журнал наблюдений" и "Результаты расчетов";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д) графики изменения параметров;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е) выводы по результатам работы.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95C2A">
        <w:rPr>
          <w:b/>
          <w:sz w:val="32"/>
          <w:szCs w:val="32"/>
        </w:rPr>
        <w:t>7. КОНТРОЛЬНЫЕ ВОПРОСЫ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1. Что такое коэффициент теплопроводности?</w:t>
      </w:r>
    </w:p>
    <w:p w:rsidR="00A057C5" w:rsidRPr="00F95C2A" w:rsidRDefault="00A057C5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3. Закон Фурье.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2. Дифференциальное уравнение теплопроводности.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3. Условие однозначности для процесс</w:t>
      </w:r>
      <w:r w:rsidR="0080556A">
        <w:rPr>
          <w:sz w:val="32"/>
          <w:szCs w:val="32"/>
        </w:rPr>
        <w:t>ов</w:t>
      </w:r>
      <w:r w:rsidRPr="00F95C2A">
        <w:rPr>
          <w:sz w:val="32"/>
          <w:szCs w:val="32"/>
        </w:rPr>
        <w:t xml:space="preserve"> теплопроводности.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4. Граничные условия, способы их задания.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5. Уравнени</w:t>
      </w:r>
      <w:r w:rsidR="00A057C5" w:rsidRPr="00F95C2A">
        <w:rPr>
          <w:sz w:val="32"/>
          <w:szCs w:val="32"/>
        </w:rPr>
        <w:t>е</w:t>
      </w:r>
      <w:r w:rsidRPr="00F95C2A">
        <w:rPr>
          <w:sz w:val="32"/>
          <w:szCs w:val="32"/>
        </w:rPr>
        <w:t xml:space="preserve"> для определения теплового потока через </w:t>
      </w:r>
      <w:r w:rsidR="00E95990" w:rsidRPr="00F95C2A">
        <w:rPr>
          <w:sz w:val="32"/>
          <w:szCs w:val="32"/>
        </w:rPr>
        <w:t>шар</w:t>
      </w:r>
      <w:r w:rsidR="00E95990" w:rsidRPr="00F95C2A">
        <w:rPr>
          <w:sz w:val="32"/>
          <w:szCs w:val="32"/>
        </w:rPr>
        <w:t>о</w:t>
      </w:r>
      <w:r w:rsidR="00E95990" w:rsidRPr="00F95C2A">
        <w:rPr>
          <w:sz w:val="32"/>
          <w:szCs w:val="32"/>
        </w:rPr>
        <w:t>вую</w:t>
      </w:r>
      <w:r w:rsidRPr="00F95C2A">
        <w:rPr>
          <w:sz w:val="32"/>
          <w:szCs w:val="32"/>
        </w:rPr>
        <w:t xml:space="preserve"> стенку.</w:t>
      </w:r>
    </w:p>
    <w:p w:rsidR="00A057C5" w:rsidRPr="00F95C2A" w:rsidRDefault="00A057C5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6. Распределение температур в шаровом слое.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</w:r>
      <w:r w:rsidR="00A057C5" w:rsidRPr="00F95C2A">
        <w:rPr>
          <w:sz w:val="32"/>
          <w:szCs w:val="32"/>
        </w:rPr>
        <w:t>7</w:t>
      </w:r>
      <w:r w:rsidRPr="00F95C2A">
        <w:rPr>
          <w:sz w:val="32"/>
          <w:szCs w:val="32"/>
        </w:rPr>
        <w:t>. Факторы, влияющие на передачу</w:t>
      </w:r>
      <w:r w:rsidR="00A057C5" w:rsidRPr="00F95C2A">
        <w:rPr>
          <w:sz w:val="32"/>
          <w:szCs w:val="32"/>
        </w:rPr>
        <w:t xml:space="preserve"> тепла тепло</w:t>
      </w:r>
      <w:r w:rsidRPr="00F95C2A">
        <w:rPr>
          <w:sz w:val="32"/>
          <w:szCs w:val="32"/>
        </w:rPr>
        <w:t>проводностью.</w:t>
      </w:r>
    </w:p>
    <w:p w:rsidR="009C0382" w:rsidRPr="00F95C2A" w:rsidRDefault="00E95990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</w:r>
      <w:r w:rsidR="00A057C5" w:rsidRPr="00F95C2A">
        <w:rPr>
          <w:sz w:val="32"/>
          <w:szCs w:val="32"/>
        </w:rPr>
        <w:t>8</w:t>
      </w:r>
      <w:r w:rsidRPr="00F95C2A">
        <w:rPr>
          <w:sz w:val="32"/>
          <w:szCs w:val="32"/>
        </w:rPr>
        <w:t xml:space="preserve">. Почему с увеличением толщины стенки </w:t>
      </w:r>
      <w:r w:rsidR="00A057C5" w:rsidRPr="00F95C2A">
        <w:rPr>
          <w:sz w:val="32"/>
          <w:szCs w:val="32"/>
        </w:rPr>
        <w:t>уменьшается те</w:t>
      </w:r>
      <w:r w:rsidR="00A057C5" w:rsidRPr="00F95C2A">
        <w:rPr>
          <w:sz w:val="32"/>
          <w:szCs w:val="32"/>
        </w:rPr>
        <w:t>м</w:t>
      </w:r>
      <w:r w:rsidR="00A057C5" w:rsidRPr="00F95C2A">
        <w:rPr>
          <w:sz w:val="32"/>
          <w:szCs w:val="32"/>
        </w:rPr>
        <w:t>пература на поверхности нагревателя? Всегда ли наблюдается такое явление.</w:t>
      </w:r>
    </w:p>
    <w:p w:rsidR="009C0382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95C2A">
        <w:rPr>
          <w:b/>
          <w:sz w:val="32"/>
          <w:szCs w:val="32"/>
        </w:rPr>
        <w:t>8. СПИСОК РЕКОМЕНДУЕМОЙ ЛИТЕРАТУРЫ</w:t>
      </w: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jc w:val="center"/>
        <w:rPr>
          <w:sz w:val="32"/>
          <w:szCs w:val="32"/>
        </w:rPr>
      </w:pPr>
    </w:p>
    <w:p w:rsidR="009C0382" w:rsidRPr="00F95C2A" w:rsidRDefault="009C0382" w:rsidP="00F95C2A">
      <w:pPr>
        <w:tabs>
          <w:tab w:val="left" w:pos="720"/>
        </w:tabs>
        <w:spacing w:line="240" w:lineRule="auto"/>
        <w:ind w:firstLine="0"/>
        <w:rPr>
          <w:sz w:val="32"/>
          <w:szCs w:val="32"/>
        </w:rPr>
      </w:pPr>
      <w:r w:rsidRPr="00F95C2A">
        <w:rPr>
          <w:sz w:val="32"/>
          <w:szCs w:val="32"/>
        </w:rPr>
        <w:tab/>
        <w:t>1. Исаченко, В. П. Теплопередача: учеб</w:t>
      </w:r>
      <w:proofErr w:type="gramStart"/>
      <w:r w:rsidRPr="00F95C2A">
        <w:rPr>
          <w:sz w:val="32"/>
          <w:szCs w:val="32"/>
        </w:rPr>
        <w:t>.</w:t>
      </w:r>
      <w:proofErr w:type="gramEnd"/>
      <w:r w:rsidRPr="00F95C2A">
        <w:rPr>
          <w:sz w:val="32"/>
          <w:szCs w:val="32"/>
        </w:rPr>
        <w:t xml:space="preserve"> </w:t>
      </w:r>
      <w:proofErr w:type="gramStart"/>
      <w:r w:rsidRPr="00F95C2A">
        <w:rPr>
          <w:sz w:val="32"/>
          <w:szCs w:val="32"/>
        </w:rPr>
        <w:t>д</w:t>
      </w:r>
      <w:proofErr w:type="gramEnd"/>
      <w:r w:rsidRPr="00F95C2A">
        <w:rPr>
          <w:sz w:val="32"/>
          <w:szCs w:val="32"/>
        </w:rPr>
        <w:t>ля вузов / В. П. Ис</w:t>
      </w:r>
      <w:r w:rsidRPr="00F95C2A">
        <w:rPr>
          <w:sz w:val="32"/>
          <w:szCs w:val="32"/>
        </w:rPr>
        <w:t>а</w:t>
      </w:r>
      <w:r w:rsidRPr="00F95C2A">
        <w:rPr>
          <w:sz w:val="32"/>
          <w:szCs w:val="32"/>
        </w:rPr>
        <w:t xml:space="preserve">ченко, В. А. Осипова, А. С. </w:t>
      </w:r>
      <w:proofErr w:type="spellStart"/>
      <w:r w:rsidRPr="00F95C2A">
        <w:rPr>
          <w:sz w:val="32"/>
          <w:szCs w:val="32"/>
        </w:rPr>
        <w:t>Сукомел</w:t>
      </w:r>
      <w:proofErr w:type="spellEnd"/>
      <w:r w:rsidR="008D2142">
        <w:rPr>
          <w:sz w:val="32"/>
          <w:szCs w:val="32"/>
        </w:rPr>
        <w:t>.</w:t>
      </w:r>
      <w:r w:rsidRPr="00F95C2A">
        <w:rPr>
          <w:sz w:val="32"/>
          <w:szCs w:val="32"/>
        </w:rPr>
        <w:t xml:space="preserve"> – 4-е изд., перераб. и доп.</w:t>
      </w:r>
      <w:r w:rsidR="008D2142">
        <w:rPr>
          <w:sz w:val="32"/>
          <w:szCs w:val="32"/>
        </w:rPr>
        <w:t xml:space="preserve"> </w:t>
      </w:r>
      <w:r w:rsidRPr="00F95C2A">
        <w:rPr>
          <w:sz w:val="32"/>
          <w:szCs w:val="32"/>
        </w:rPr>
        <w:t>– М.</w:t>
      </w:r>
      <w:r w:rsidR="008D2142">
        <w:rPr>
          <w:sz w:val="32"/>
          <w:szCs w:val="32"/>
        </w:rPr>
        <w:t> </w:t>
      </w:r>
      <w:r w:rsidRPr="00F95C2A">
        <w:rPr>
          <w:sz w:val="32"/>
          <w:szCs w:val="32"/>
        </w:rPr>
        <w:t xml:space="preserve">: </w:t>
      </w:r>
      <w:proofErr w:type="spellStart"/>
      <w:r w:rsidRPr="00F95C2A">
        <w:rPr>
          <w:sz w:val="32"/>
          <w:szCs w:val="32"/>
        </w:rPr>
        <w:t>Энергоиздат</w:t>
      </w:r>
      <w:proofErr w:type="spellEnd"/>
      <w:r w:rsidRPr="00F95C2A">
        <w:rPr>
          <w:sz w:val="32"/>
          <w:szCs w:val="32"/>
        </w:rPr>
        <w:t>, 1981. – 416 с.</w:t>
      </w:r>
    </w:p>
    <w:p w:rsidR="009C0382" w:rsidRPr="00F95C2A" w:rsidRDefault="009C0382" w:rsidP="00F95C2A">
      <w:pPr>
        <w:pStyle w:val="80"/>
        <w:keepNext w:val="0"/>
        <w:widowControl/>
        <w:rPr>
          <w:szCs w:val="32"/>
        </w:rPr>
      </w:pPr>
      <w:r w:rsidRPr="00F95C2A">
        <w:rPr>
          <w:szCs w:val="32"/>
        </w:rPr>
        <w:tab/>
        <w:t>2. Павлов, К. Ф. Примеры и задачи по курсу процессов и а</w:t>
      </w:r>
      <w:r w:rsidRPr="00F95C2A">
        <w:rPr>
          <w:szCs w:val="32"/>
        </w:rPr>
        <w:t>п</w:t>
      </w:r>
      <w:r w:rsidRPr="00F95C2A">
        <w:rPr>
          <w:szCs w:val="32"/>
        </w:rPr>
        <w:t>паратов химической технологии : учеб</w:t>
      </w:r>
      <w:proofErr w:type="gramStart"/>
      <w:r w:rsidRPr="00F95C2A">
        <w:rPr>
          <w:szCs w:val="32"/>
        </w:rPr>
        <w:t>.</w:t>
      </w:r>
      <w:proofErr w:type="gramEnd"/>
      <w:r w:rsidRPr="00F95C2A">
        <w:rPr>
          <w:szCs w:val="32"/>
        </w:rPr>
        <w:t xml:space="preserve"> </w:t>
      </w:r>
      <w:proofErr w:type="gramStart"/>
      <w:r w:rsidRPr="00F95C2A">
        <w:rPr>
          <w:szCs w:val="32"/>
        </w:rPr>
        <w:t>п</w:t>
      </w:r>
      <w:proofErr w:type="gramEnd"/>
      <w:r w:rsidRPr="00F95C2A">
        <w:rPr>
          <w:szCs w:val="32"/>
        </w:rPr>
        <w:t xml:space="preserve">особие для вузов / К. Ф. </w:t>
      </w:r>
      <w:r w:rsidR="0080556A">
        <w:rPr>
          <w:szCs w:val="32"/>
        </w:rPr>
        <w:lastRenderedPageBreak/>
        <w:t>Павлов, П.</w:t>
      </w:r>
      <w:r w:rsidR="008D2142">
        <w:rPr>
          <w:szCs w:val="32"/>
        </w:rPr>
        <w:t> </w:t>
      </w:r>
      <w:r w:rsidR="0080556A">
        <w:rPr>
          <w:szCs w:val="32"/>
        </w:rPr>
        <w:t xml:space="preserve">Г. Романков, </w:t>
      </w:r>
      <w:r w:rsidRPr="00F95C2A">
        <w:rPr>
          <w:szCs w:val="32"/>
        </w:rPr>
        <w:t xml:space="preserve">А. А. Носков ; под ред. П. Г. </w:t>
      </w:r>
      <w:proofErr w:type="spellStart"/>
      <w:r w:rsidRPr="00F95C2A">
        <w:rPr>
          <w:szCs w:val="32"/>
        </w:rPr>
        <w:t>Романкова</w:t>
      </w:r>
      <w:proofErr w:type="spellEnd"/>
      <w:r w:rsidRPr="00F95C2A">
        <w:rPr>
          <w:szCs w:val="32"/>
        </w:rPr>
        <w:t>. – 10-е изд., перераб. и доп. – Л. : Химия. 1987.– 575 с.</w:t>
      </w:r>
    </w:p>
    <w:p w:rsidR="009C0382" w:rsidRPr="000928C3" w:rsidRDefault="009C0382" w:rsidP="00F95C2A">
      <w:pPr>
        <w:widowControl/>
        <w:spacing w:line="240" w:lineRule="auto"/>
        <w:rPr>
          <w:sz w:val="32"/>
        </w:rPr>
      </w:pPr>
      <w:r w:rsidRPr="00F95C2A">
        <w:rPr>
          <w:sz w:val="32"/>
          <w:szCs w:val="32"/>
        </w:rPr>
        <w:t xml:space="preserve">3. </w:t>
      </w:r>
      <w:hyperlink r:id="rId27" w:history="1">
        <w:r w:rsidRPr="00F95C2A">
          <w:rPr>
            <w:sz w:val="32"/>
            <w:szCs w:val="32"/>
          </w:rPr>
          <w:t>Общий курс процессов и аппаратов химической технол</w:t>
        </w:r>
        <w:r w:rsidRPr="00F95C2A">
          <w:rPr>
            <w:sz w:val="32"/>
            <w:szCs w:val="32"/>
          </w:rPr>
          <w:t>о</w:t>
        </w:r>
        <w:r w:rsidRPr="00F95C2A">
          <w:rPr>
            <w:sz w:val="32"/>
            <w:szCs w:val="32"/>
          </w:rPr>
          <w:t>гии. Кн.1 : учеб. для хим</w:t>
        </w:r>
        <w:proofErr w:type="gramStart"/>
        <w:r w:rsidRPr="00F95C2A">
          <w:rPr>
            <w:sz w:val="32"/>
            <w:szCs w:val="32"/>
          </w:rPr>
          <w:t>.-</w:t>
        </w:r>
        <w:proofErr w:type="spellStart"/>
        <w:proofErr w:type="gramEnd"/>
        <w:r w:rsidRPr="00F95C2A">
          <w:rPr>
            <w:sz w:val="32"/>
            <w:szCs w:val="32"/>
          </w:rPr>
          <w:t>технол</w:t>
        </w:r>
        <w:proofErr w:type="spellEnd"/>
        <w:r w:rsidRPr="00F95C2A">
          <w:rPr>
            <w:sz w:val="32"/>
            <w:szCs w:val="32"/>
          </w:rPr>
          <w:t xml:space="preserve">. направлений и спец. вузов / В. Г. </w:t>
        </w:r>
        <w:proofErr w:type="spellStart"/>
        <w:r w:rsidRPr="00F95C2A">
          <w:rPr>
            <w:sz w:val="32"/>
            <w:szCs w:val="32"/>
          </w:rPr>
          <w:t>Айнштейн</w:t>
        </w:r>
        <w:proofErr w:type="spellEnd"/>
        <w:r w:rsidRPr="00F95C2A">
          <w:rPr>
            <w:sz w:val="32"/>
            <w:szCs w:val="32"/>
          </w:rPr>
          <w:t xml:space="preserve"> [и др</w:t>
        </w:r>
        <w:r w:rsidR="008D2142">
          <w:rPr>
            <w:sz w:val="32"/>
            <w:szCs w:val="32"/>
          </w:rPr>
          <w:t>.</w:t>
        </w:r>
        <w:r w:rsidRPr="00F95C2A">
          <w:rPr>
            <w:sz w:val="32"/>
            <w:szCs w:val="32"/>
          </w:rPr>
          <w:t xml:space="preserve">] ; под ред. В. Г. </w:t>
        </w:r>
        <w:proofErr w:type="spellStart"/>
        <w:r w:rsidRPr="00F95C2A">
          <w:rPr>
            <w:sz w:val="32"/>
            <w:szCs w:val="32"/>
          </w:rPr>
          <w:t>Айнштейна</w:t>
        </w:r>
        <w:proofErr w:type="spellEnd"/>
      </w:hyperlink>
      <w:r w:rsidRPr="00F95C2A">
        <w:rPr>
          <w:sz w:val="32"/>
          <w:szCs w:val="32"/>
        </w:rPr>
        <w:t xml:space="preserve">. – </w:t>
      </w:r>
      <w:hyperlink r:id="rId28" w:history="1">
        <w:r w:rsidRPr="00F95C2A">
          <w:rPr>
            <w:sz w:val="32"/>
            <w:szCs w:val="32"/>
          </w:rPr>
          <w:t>М. : Высшая школа, 2002</w:t>
        </w:r>
      </w:hyperlink>
      <w:r>
        <w:rPr>
          <w:sz w:val="32"/>
        </w:rPr>
        <w:t>. – 912 с.</w:t>
      </w:r>
    </w:p>
    <w:p w:rsidR="009C0382" w:rsidRDefault="009C0382" w:rsidP="00F95C2A">
      <w:pPr>
        <w:tabs>
          <w:tab w:val="left" w:pos="720"/>
        </w:tabs>
        <w:spacing w:line="240" w:lineRule="auto"/>
        <w:ind w:firstLine="0"/>
        <w:rPr>
          <w:sz w:val="32"/>
        </w:rPr>
      </w:pPr>
    </w:p>
    <w:p w:rsidR="00EA3A14" w:rsidRDefault="00EA3A14" w:rsidP="00F95C2A">
      <w:pPr>
        <w:tabs>
          <w:tab w:val="left" w:pos="720"/>
        </w:tabs>
        <w:spacing w:line="240" w:lineRule="auto"/>
        <w:ind w:firstLine="0"/>
        <w:rPr>
          <w:sz w:val="32"/>
        </w:rPr>
      </w:pPr>
    </w:p>
    <w:p w:rsidR="00EA3A14" w:rsidRDefault="00EA3A14" w:rsidP="00F95C2A">
      <w:pPr>
        <w:tabs>
          <w:tab w:val="left" w:pos="720"/>
        </w:tabs>
        <w:spacing w:line="240" w:lineRule="auto"/>
        <w:ind w:firstLine="0"/>
        <w:rPr>
          <w:sz w:val="32"/>
        </w:rPr>
      </w:pPr>
    </w:p>
    <w:p w:rsidR="00EA3A14" w:rsidRDefault="00EA3A14" w:rsidP="00F95C2A">
      <w:pPr>
        <w:tabs>
          <w:tab w:val="left" w:pos="720"/>
        </w:tabs>
        <w:spacing w:line="240" w:lineRule="auto"/>
        <w:ind w:firstLine="0"/>
        <w:rPr>
          <w:sz w:val="32"/>
        </w:rPr>
        <w:sectPr w:rsidR="00EA3A14" w:rsidSect="00EA3A14">
          <w:headerReference w:type="even" r:id="rId29"/>
          <w:headerReference w:type="default" r:id="rId30"/>
          <w:pgSz w:w="11900" w:h="16820" w:code="9"/>
          <w:pgMar w:top="1134" w:right="851" w:bottom="1134" w:left="1701" w:header="720" w:footer="720" w:gutter="0"/>
          <w:paperSrc w:first="15" w:other="15"/>
          <w:pgNumType w:start="1"/>
          <w:cols w:space="60"/>
          <w:noEndnote/>
          <w:titlePg/>
          <w:docGrid w:linePitch="381"/>
        </w:sectPr>
      </w:pPr>
      <w:bookmarkStart w:id="0" w:name="_GoBack"/>
      <w:bookmarkEnd w:id="0"/>
    </w:p>
    <w:p w:rsidR="009C0382" w:rsidRDefault="009C0382" w:rsidP="00F95C2A">
      <w:pPr>
        <w:tabs>
          <w:tab w:val="left" w:pos="720"/>
        </w:tabs>
        <w:spacing w:line="240" w:lineRule="auto"/>
        <w:ind w:firstLine="0"/>
        <w:jc w:val="right"/>
        <w:rPr>
          <w:b/>
          <w:sz w:val="32"/>
        </w:rPr>
      </w:pPr>
      <w:r>
        <w:rPr>
          <w:b/>
          <w:sz w:val="32"/>
        </w:rPr>
        <w:lastRenderedPageBreak/>
        <w:t>ПРИЛОЖЕНИЕ</w:t>
      </w:r>
    </w:p>
    <w:p w:rsidR="009C0382" w:rsidRDefault="009C0382" w:rsidP="00F95C2A">
      <w:pPr>
        <w:tabs>
          <w:tab w:val="left" w:pos="720"/>
        </w:tabs>
        <w:spacing w:line="240" w:lineRule="auto"/>
        <w:ind w:firstLine="0"/>
        <w:jc w:val="right"/>
        <w:rPr>
          <w:sz w:val="32"/>
        </w:rPr>
      </w:pPr>
      <w:r>
        <w:rPr>
          <w:sz w:val="32"/>
        </w:rPr>
        <w:t>Таблица 1</w:t>
      </w:r>
    </w:p>
    <w:p w:rsidR="009C0382" w:rsidRDefault="009C0382" w:rsidP="00F95C2A">
      <w:pPr>
        <w:tabs>
          <w:tab w:val="left" w:pos="720"/>
        </w:tabs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ЖУРНАЛ НАБЛЮДЕНИЙ</w:t>
      </w:r>
    </w:p>
    <w:p w:rsidR="00A057C5" w:rsidRDefault="00A057C5" w:rsidP="00F95C2A">
      <w:pPr>
        <w:spacing w:line="240" w:lineRule="auto"/>
      </w:pPr>
    </w:p>
    <w:tbl>
      <w:tblPr>
        <w:tblW w:w="13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794"/>
        <w:gridCol w:w="397"/>
        <w:gridCol w:w="397"/>
        <w:gridCol w:w="397"/>
        <w:gridCol w:w="397"/>
        <w:gridCol w:w="397"/>
        <w:gridCol w:w="482"/>
        <w:gridCol w:w="794"/>
        <w:gridCol w:w="794"/>
        <w:gridCol w:w="567"/>
        <w:gridCol w:w="567"/>
        <w:gridCol w:w="539"/>
        <w:gridCol w:w="539"/>
        <w:gridCol w:w="539"/>
        <w:gridCol w:w="539"/>
        <w:gridCol w:w="539"/>
        <w:gridCol w:w="539"/>
        <w:gridCol w:w="567"/>
        <w:gridCol w:w="567"/>
        <w:gridCol w:w="567"/>
        <w:gridCol w:w="567"/>
        <w:gridCol w:w="567"/>
        <w:gridCol w:w="567"/>
      </w:tblGrid>
      <w:tr w:rsidR="005715B7">
        <w:trPr>
          <w:cantSplit/>
          <w:trHeight w:val="3865"/>
          <w:jc w:val="center"/>
        </w:trPr>
        <w:tc>
          <w:tcPr>
            <w:tcW w:w="666" w:type="dxa"/>
            <w:vMerge w:val="restart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п/п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Диаметр нагреват</w:t>
            </w:r>
            <w:r w:rsidR="008F4025">
              <w:rPr>
                <w:sz w:val="32"/>
              </w:rPr>
              <w:t xml:space="preserve">еля </w:t>
            </w:r>
            <w:r>
              <w:rPr>
                <w:i/>
                <w:sz w:val="32"/>
              </w:rPr>
              <w:t>d</w:t>
            </w:r>
            <w:r>
              <w:rPr>
                <w:sz w:val="32"/>
              </w:rPr>
              <w:t>, м</w:t>
            </w:r>
          </w:p>
        </w:tc>
        <w:tc>
          <w:tcPr>
            <w:tcW w:w="1191" w:type="dxa"/>
            <w:gridSpan w:val="3"/>
            <w:textDirection w:val="btLr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Толщина слоя стенки </w:t>
            </w:r>
            <w:r>
              <w:rPr>
                <w:sz w:val="32"/>
              </w:rPr>
              <w:sym w:font="Symbol" w:char="F064"/>
            </w:r>
            <w:r>
              <w:rPr>
                <w:sz w:val="32"/>
              </w:rPr>
              <w:t>, мм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5715B7" w:rsidRDefault="005715B7" w:rsidP="008D2142">
            <w:pPr>
              <w:tabs>
                <w:tab w:val="left" w:pos="720"/>
              </w:tabs>
              <w:spacing w:line="240" w:lineRule="auto"/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Материал слоя стенки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Сопротивление</w:t>
            </w:r>
          </w:p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нагревателя </w:t>
            </w:r>
            <w:proofErr w:type="spellStart"/>
            <w:r>
              <w:rPr>
                <w:i/>
                <w:sz w:val="32"/>
              </w:rPr>
              <w:t>R</w:t>
            </w:r>
            <w:r>
              <w:rPr>
                <w:i/>
                <w:sz w:val="32"/>
                <w:vertAlign w:val="subscript"/>
              </w:rPr>
              <w:t>н</w:t>
            </w:r>
            <w:proofErr w:type="spellEnd"/>
            <w:r>
              <w:rPr>
                <w:sz w:val="32"/>
              </w:rPr>
              <w:t>, Ом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Напряжение </w:t>
            </w:r>
            <w:r w:rsidR="0080556A">
              <w:rPr>
                <w:sz w:val="32"/>
              </w:rPr>
              <w:t>в</w:t>
            </w:r>
          </w:p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нагревателе </w:t>
            </w:r>
            <w:r>
              <w:rPr>
                <w:i/>
                <w:sz w:val="32"/>
              </w:rPr>
              <w:t>U</w:t>
            </w:r>
            <w:r>
              <w:rPr>
                <w:sz w:val="32"/>
              </w:rPr>
              <w:t>, В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5715B7" w:rsidRDefault="005715B7" w:rsidP="008D2142">
            <w:pPr>
              <w:tabs>
                <w:tab w:val="left" w:pos="720"/>
              </w:tabs>
              <w:spacing w:line="240" w:lineRule="auto"/>
              <w:ind w:firstLine="0"/>
              <w:jc w:val="left"/>
              <w:rPr>
                <w:i/>
                <w:sz w:val="32"/>
              </w:rPr>
            </w:pPr>
            <w:r>
              <w:rPr>
                <w:sz w:val="32"/>
              </w:rPr>
              <w:t>Температура на поверхн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 xml:space="preserve">сти стенки, </w:t>
            </w:r>
            <w:r>
              <w:rPr>
                <w:sz w:val="32"/>
              </w:rPr>
              <w:sym w:font="Symbol" w:char="F0B0"/>
            </w:r>
            <w:r>
              <w:rPr>
                <w:sz w:val="32"/>
              </w:rPr>
              <w:t>С</w:t>
            </w:r>
          </w:p>
        </w:tc>
        <w:tc>
          <w:tcPr>
            <w:tcW w:w="1078" w:type="dxa"/>
            <w:gridSpan w:val="2"/>
            <w:textDirection w:val="btLr"/>
            <w:vAlign w:val="center"/>
          </w:tcPr>
          <w:p w:rsidR="005715B7" w:rsidRDefault="005715B7" w:rsidP="008D2142">
            <w:pPr>
              <w:tabs>
                <w:tab w:val="left" w:pos="720"/>
              </w:tabs>
              <w:spacing w:line="240" w:lineRule="auto"/>
              <w:ind w:firstLine="0"/>
              <w:jc w:val="left"/>
              <w:rPr>
                <w:i/>
                <w:sz w:val="32"/>
              </w:rPr>
            </w:pPr>
            <w:r>
              <w:rPr>
                <w:sz w:val="32"/>
              </w:rPr>
              <w:t xml:space="preserve">Температура между слоями стенки, </w:t>
            </w:r>
            <w:r>
              <w:rPr>
                <w:sz w:val="32"/>
              </w:rPr>
              <w:sym w:font="Symbol" w:char="F0B0"/>
            </w:r>
            <w:r>
              <w:rPr>
                <w:sz w:val="32"/>
              </w:rPr>
              <w:t>С</w:t>
            </w:r>
          </w:p>
        </w:tc>
        <w:tc>
          <w:tcPr>
            <w:tcW w:w="2723" w:type="dxa"/>
            <w:gridSpan w:val="5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Глубина </w:t>
            </w:r>
          </w:p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установки</w:t>
            </w:r>
          </w:p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датчиков темп</w:t>
            </w:r>
            <w:r>
              <w:rPr>
                <w:sz w:val="32"/>
              </w:rPr>
              <w:t>е</w:t>
            </w:r>
            <w:r>
              <w:rPr>
                <w:sz w:val="32"/>
              </w:rPr>
              <w:t>ратуры</w:t>
            </w:r>
            <w:r w:rsidR="00F95C2A">
              <w:rPr>
                <w:sz w:val="32"/>
              </w:rPr>
              <w:t xml:space="preserve"> </w:t>
            </w:r>
            <w:r>
              <w:rPr>
                <w:sz w:val="32"/>
              </w:rPr>
              <w:t>в слое, мм</w:t>
            </w:r>
          </w:p>
        </w:tc>
        <w:tc>
          <w:tcPr>
            <w:tcW w:w="2835" w:type="dxa"/>
            <w:gridSpan w:val="5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i/>
                <w:sz w:val="32"/>
              </w:rPr>
            </w:pPr>
            <w:r>
              <w:rPr>
                <w:sz w:val="32"/>
              </w:rPr>
              <w:t xml:space="preserve">Температура по толщине слоя, </w:t>
            </w:r>
            <w:r>
              <w:rPr>
                <w:sz w:val="32"/>
              </w:rPr>
              <w:sym w:font="Symbol" w:char="F0B0"/>
            </w:r>
            <w:r>
              <w:rPr>
                <w:sz w:val="32"/>
              </w:rPr>
              <w:t>С</w:t>
            </w:r>
          </w:p>
        </w:tc>
      </w:tr>
      <w:tr w:rsidR="005715B7">
        <w:trPr>
          <w:cantSplit/>
          <w:trHeight w:val="426"/>
          <w:jc w:val="center"/>
        </w:trPr>
        <w:tc>
          <w:tcPr>
            <w:tcW w:w="666" w:type="dxa"/>
            <w:vMerge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</w:p>
        </w:tc>
        <w:tc>
          <w:tcPr>
            <w:tcW w:w="794" w:type="dxa"/>
            <w:vMerge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</w:p>
        </w:tc>
        <w:tc>
          <w:tcPr>
            <w:tcW w:w="397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97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97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97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97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82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94" w:type="dxa"/>
            <w:vMerge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</w:p>
        </w:tc>
        <w:tc>
          <w:tcPr>
            <w:tcW w:w="794" w:type="dxa"/>
            <w:vMerge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i/>
                <w:sz w:val="32"/>
                <w:vertAlign w:val="subscript"/>
              </w:rPr>
              <w:t>w</w:t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i/>
                <w:sz w:val="32"/>
                <w:vertAlign w:val="subscript"/>
              </w:rPr>
              <w:t>w</w:t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539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539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539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4"/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539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4"/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539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4"/>
            </w:r>
            <w:r>
              <w:rPr>
                <w:sz w:val="32"/>
                <w:vertAlign w:val="subscript"/>
              </w:rPr>
              <w:t>3</w:t>
            </w:r>
          </w:p>
        </w:tc>
        <w:tc>
          <w:tcPr>
            <w:tcW w:w="539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4"/>
            </w:r>
            <w:r>
              <w:rPr>
                <w:sz w:val="32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i/>
                <w:sz w:val="32"/>
              </w:rPr>
            </w:pPr>
            <w:r>
              <w:rPr>
                <w:sz w:val="32"/>
              </w:rPr>
              <w:sym w:font="Symbol" w:char="F064"/>
            </w:r>
            <w:r>
              <w:rPr>
                <w:sz w:val="32"/>
                <w:vertAlign w:val="subscript"/>
              </w:rPr>
              <w:t>5</w:t>
            </w:r>
          </w:p>
        </w:tc>
        <w:tc>
          <w:tcPr>
            <w:tcW w:w="567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5715B7" w:rsidRDefault="005715B7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5</w:t>
            </w:r>
          </w:p>
        </w:tc>
      </w:tr>
      <w:tr w:rsidR="00A057C5" w:rsidRPr="00A057C5">
        <w:trPr>
          <w:cantSplit/>
          <w:trHeight w:val="426"/>
          <w:jc w:val="center"/>
        </w:trPr>
        <w:tc>
          <w:tcPr>
            <w:tcW w:w="666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1</w:t>
            </w:r>
          </w:p>
        </w:tc>
        <w:tc>
          <w:tcPr>
            <w:tcW w:w="794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2</w:t>
            </w:r>
          </w:p>
        </w:tc>
        <w:tc>
          <w:tcPr>
            <w:tcW w:w="397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3</w:t>
            </w:r>
          </w:p>
        </w:tc>
        <w:tc>
          <w:tcPr>
            <w:tcW w:w="397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4</w:t>
            </w:r>
          </w:p>
        </w:tc>
        <w:tc>
          <w:tcPr>
            <w:tcW w:w="397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5</w:t>
            </w:r>
          </w:p>
        </w:tc>
        <w:tc>
          <w:tcPr>
            <w:tcW w:w="397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6</w:t>
            </w:r>
          </w:p>
        </w:tc>
        <w:tc>
          <w:tcPr>
            <w:tcW w:w="397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7</w:t>
            </w:r>
          </w:p>
        </w:tc>
        <w:tc>
          <w:tcPr>
            <w:tcW w:w="482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8</w:t>
            </w:r>
          </w:p>
        </w:tc>
        <w:tc>
          <w:tcPr>
            <w:tcW w:w="794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9</w:t>
            </w:r>
          </w:p>
        </w:tc>
        <w:tc>
          <w:tcPr>
            <w:tcW w:w="794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10</w:t>
            </w:r>
          </w:p>
        </w:tc>
        <w:tc>
          <w:tcPr>
            <w:tcW w:w="567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11</w:t>
            </w:r>
          </w:p>
        </w:tc>
        <w:tc>
          <w:tcPr>
            <w:tcW w:w="567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12</w:t>
            </w:r>
          </w:p>
        </w:tc>
        <w:tc>
          <w:tcPr>
            <w:tcW w:w="539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13</w:t>
            </w:r>
          </w:p>
        </w:tc>
        <w:tc>
          <w:tcPr>
            <w:tcW w:w="539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14</w:t>
            </w:r>
          </w:p>
        </w:tc>
        <w:tc>
          <w:tcPr>
            <w:tcW w:w="539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15</w:t>
            </w:r>
          </w:p>
        </w:tc>
        <w:tc>
          <w:tcPr>
            <w:tcW w:w="539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16</w:t>
            </w:r>
          </w:p>
        </w:tc>
        <w:tc>
          <w:tcPr>
            <w:tcW w:w="539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17</w:t>
            </w:r>
          </w:p>
        </w:tc>
        <w:tc>
          <w:tcPr>
            <w:tcW w:w="539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18</w:t>
            </w:r>
          </w:p>
        </w:tc>
        <w:tc>
          <w:tcPr>
            <w:tcW w:w="567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19</w:t>
            </w:r>
          </w:p>
        </w:tc>
        <w:tc>
          <w:tcPr>
            <w:tcW w:w="567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20</w:t>
            </w:r>
          </w:p>
        </w:tc>
        <w:tc>
          <w:tcPr>
            <w:tcW w:w="567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21</w:t>
            </w:r>
          </w:p>
        </w:tc>
        <w:tc>
          <w:tcPr>
            <w:tcW w:w="567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22</w:t>
            </w:r>
          </w:p>
        </w:tc>
        <w:tc>
          <w:tcPr>
            <w:tcW w:w="567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23</w:t>
            </w:r>
          </w:p>
        </w:tc>
        <w:tc>
          <w:tcPr>
            <w:tcW w:w="567" w:type="dxa"/>
            <w:vAlign w:val="center"/>
          </w:tcPr>
          <w:p w:rsidR="00A057C5" w:rsidRPr="00A057C5" w:rsidRDefault="00A057C5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A057C5">
              <w:rPr>
                <w:sz w:val="32"/>
              </w:rPr>
              <w:t>24</w:t>
            </w:r>
          </w:p>
        </w:tc>
      </w:tr>
    </w:tbl>
    <w:p w:rsidR="009C0382" w:rsidRDefault="009C0382" w:rsidP="00F95C2A">
      <w:pPr>
        <w:tabs>
          <w:tab w:val="left" w:pos="720"/>
        </w:tabs>
        <w:spacing w:line="240" w:lineRule="auto"/>
        <w:ind w:firstLine="0"/>
        <w:rPr>
          <w:sz w:val="32"/>
        </w:rPr>
      </w:pPr>
    </w:p>
    <w:p w:rsidR="009C0382" w:rsidRDefault="009C0382" w:rsidP="00F95C2A">
      <w:pPr>
        <w:tabs>
          <w:tab w:val="left" w:pos="720"/>
        </w:tabs>
        <w:spacing w:line="240" w:lineRule="auto"/>
        <w:ind w:firstLine="0"/>
        <w:jc w:val="right"/>
        <w:rPr>
          <w:sz w:val="32"/>
        </w:rPr>
      </w:pPr>
    </w:p>
    <w:p w:rsidR="009C0382" w:rsidRDefault="009C0382" w:rsidP="00F95C2A">
      <w:pPr>
        <w:tabs>
          <w:tab w:val="left" w:pos="720"/>
        </w:tabs>
        <w:spacing w:line="240" w:lineRule="auto"/>
        <w:ind w:firstLine="0"/>
        <w:jc w:val="right"/>
        <w:rPr>
          <w:sz w:val="16"/>
        </w:rPr>
      </w:pPr>
    </w:p>
    <w:p w:rsidR="009C0382" w:rsidRDefault="009C0382" w:rsidP="00F95C2A">
      <w:pPr>
        <w:tabs>
          <w:tab w:val="left" w:pos="720"/>
        </w:tabs>
        <w:spacing w:line="240" w:lineRule="auto"/>
        <w:ind w:firstLine="0"/>
        <w:jc w:val="right"/>
        <w:rPr>
          <w:sz w:val="16"/>
        </w:rPr>
      </w:pPr>
    </w:p>
    <w:p w:rsidR="009C0382" w:rsidRDefault="005715B7" w:rsidP="00742E0A">
      <w:pPr>
        <w:tabs>
          <w:tab w:val="left" w:pos="720"/>
        </w:tabs>
        <w:spacing w:line="240" w:lineRule="auto"/>
        <w:ind w:firstLine="0"/>
        <w:jc w:val="left"/>
        <w:rPr>
          <w:sz w:val="32"/>
        </w:rPr>
      </w:pPr>
      <w:r>
        <w:rPr>
          <w:sz w:val="32"/>
        </w:rPr>
        <w:br w:type="page"/>
      </w:r>
    </w:p>
    <w:p w:rsidR="009C0382" w:rsidRDefault="009C0382" w:rsidP="00F95C2A">
      <w:pPr>
        <w:tabs>
          <w:tab w:val="left" w:pos="720"/>
        </w:tabs>
        <w:spacing w:line="240" w:lineRule="auto"/>
        <w:ind w:firstLine="0"/>
        <w:jc w:val="right"/>
        <w:rPr>
          <w:sz w:val="32"/>
        </w:rPr>
      </w:pPr>
      <w:r>
        <w:rPr>
          <w:sz w:val="32"/>
        </w:rPr>
        <w:lastRenderedPageBreak/>
        <w:t>Таблица 2</w:t>
      </w:r>
    </w:p>
    <w:p w:rsidR="009C0382" w:rsidRDefault="009C0382" w:rsidP="00F95C2A">
      <w:pPr>
        <w:tabs>
          <w:tab w:val="left" w:pos="720"/>
        </w:tabs>
        <w:spacing w:line="240" w:lineRule="auto"/>
        <w:ind w:firstLine="0"/>
        <w:jc w:val="center"/>
        <w:rPr>
          <w:b/>
          <w:sz w:val="32"/>
          <w:lang w:val="en-US"/>
        </w:rPr>
      </w:pPr>
      <w:r>
        <w:rPr>
          <w:b/>
          <w:sz w:val="32"/>
        </w:rPr>
        <w:t>РЕЗУЛЬТАТЫ РАСЧЕТОВ</w:t>
      </w:r>
    </w:p>
    <w:p w:rsidR="005715B7" w:rsidRPr="005715B7" w:rsidRDefault="005715B7" w:rsidP="00F95C2A">
      <w:pPr>
        <w:tabs>
          <w:tab w:val="left" w:pos="720"/>
        </w:tabs>
        <w:spacing w:line="240" w:lineRule="auto"/>
        <w:ind w:firstLine="0"/>
        <w:jc w:val="center"/>
        <w:rPr>
          <w:b/>
          <w:sz w:val="3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07"/>
        <w:gridCol w:w="737"/>
        <w:gridCol w:w="737"/>
        <w:gridCol w:w="737"/>
        <w:gridCol w:w="907"/>
        <w:gridCol w:w="726"/>
        <w:gridCol w:w="703"/>
        <w:gridCol w:w="605"/>
        <w:gridCol w:w="567"/>
        <w:gridCol w:w="567"/>
        <w:gridCol w:w="567"/>
        <w:gridCol w:w="557"/>
      </w:tblGrid>
      <w:tr w:rsidR="0080556A">
        <w:trPr>
          <w:cantSplit/>
          <w:trHeight w:val="4826"/>
          <w:jc w:val="center"/>
        </w:trPr>
        <w:tc>
          <w:tcPr>
            <w:tcW w:w="680" w:type="dxa"/>
            <w:vMerge w:val="restart"/>
            <w:vAlign w:val="center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п/п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Тепловой поток через </w:t>
            </w:r>
          </w:p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 xml:space="preserve">стенку </w:t>
            </w:r>
            <w:r>
              <w:rPr>
                <w:i/>
                <w:sz w:val="32"/>
                <w:lang w:val="en-US"/>
              </w:rPr>
              <w:t>Q</w:t>
            </w:r>
            <w:r>
              <w:rPr>
                <w:sz w:val="32"/>
              </w:rPr>
              <w:t>, Вт</w:t>
            </w:r>
          </w:p>
        </w:tc>
        <w:tc>
          <w:tcPr>
            <w:tcW w:w="2211" w:type="dxa"/>
            <w:gridSpan w:val="3"/>
            <w:vAlign w:val="center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Коэффициент теплопрово</w:t>
            </w:r>
            <w:r>
              <w:rPr>
                <w:sz w:val="32"/>
              </w:rPr>
              <w:t>д</w:t>
            </w:r>
            <w:r>
              <w:rPr>
                <w:sz w:val="32"/>
              </w:rPr>
              <w:t>ности слоя стенки,</w:t>
            </w:r>
          </w:p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Вт/(м</w:t>
            </w:r>
            <w:r>
              <w:rPr>
                <w:sz w:val="32"/>
              </w:rPr>
              <w:sym w:font="Symbol" w:char="F0D7"/>
            </w:r>
            <w:r>
              <w:rPr>
                <w:sz w:val="32"/>
              </w:rPr>
              <w:t>К)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Температура наружной </w:t>
            </w:r>
          </w:p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поверхности стенки </w:t>
            </w:r>
            <w:r>
              <w:rPr>
                <w:i/>
                <w:sz w:val="32"/>
              </w:rPr>
              <w:t>t</w:t>
            </w:r>
            <w:r>
              <w:rPr>
                <w:i/>
                <w:sz w:val="32"/>
                <w:vertAlign w:val="subscript"/>
              </w:rPr>
              <w:t>w</w:t>
            </w:r>
            <w:r>
              <w:rPr>
                <w:sz w:val="32"/>
                <w:vertAlign w:val="subscript"/>
              </w:rPr>
              <w:t>2</w:t>
            </w:r>
            <w:r>
              <w:rPr>
                <w:i/>
                <w:sz w:val="32"/>
                <w:vertAlign w:val="subscript"/>
              </w:rPr>
              <w:t>p</w:t>
            </w:r>
            <w:r>
              <w:rPr>
                <w:sz w:val="32"/>
              </w:rPr>
              <w:t xml:space="preserve">, </w:t>
            </w:r>
            <w:r>
              <w:rPr>
                <w:sz w:val="32"/>
              </w:rPr>
              <w:sym w:font="Symbol" w:char="F0B0"/>
            </w:r>
            <w:r>
              <w:rPr>
                <w:sz w:val="32"/>
              </w:rPr>
              <w:t>С</w:t>
            </w:r>
          </w:p>
        </w:tc>
        <w:tc>
          <w:tcPr>
            <w:tcW w:w="1429" w:type="dxa"/>
            <w:gridSpan w:val="2"/>
            <w:textDirection w:val="btLr"/>
            <w:vAlign w:val="center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Температура между</w:t>
            </w:r>
          </w:p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слоями стенки, </w:t>
            </w:r>
            <w:r>
              <w:rPr>
                <w:sz w:val="32"/>
              </w:rPr>
              <w:sym w:font="Symbol" w:char="F0B0"/>
            </w:r>
            <w:r>
              <w:rPr>
                <w:sz w:val="32"/>
              </w:rPr>
              <w:t>С</w:t>
            </w:r>
          </w:p>
        </w:tc>
        <w:tc>
          <w:tcPr>
            <w:tcW w:w="2863" w:type="dxa"/>
            <w:gridSpan w:val="5"/>
            <w:vAlign w:val="center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Температура </w:t>
            </w:r>
            <w:r>
              <w:rPr>
                <w:sz w:val="32"/>
              </w:rPr>
              <w:br/>
              <w:t xml:space="preserve">внутри слоя </w:t>
            </w:r>
            <w:r>
              <w:rPr>
                <w:sz w:val="32"/>
              </w:rPr>
              <w:br/>
              <w:t xml:space="preserve">стенки, </w:t>
            </w:r>
            <w:r>
              <w:rPr>
                <w:sz w:val="32"/>
              </w:rPr>
              <w:sym w:font="Symbol" w:char="F0B0"/>
            </w:r>
            <w:r>
              <w:rPr>
                <w:sz w:val="32"/>
              </w:rPr>
              <w:t>С</w:t>
            </w:r>
          </w:p>
        </w:tc>
      </w:tr>
      <w:tr w:rsidR="0080556A">
        <w:trPr>
          <w:cantSplit/>
          <w:jc w:val="center"/>
        </w:trPr>
        <w:tc>
          <w:tcPr>
            <w:tcW w:w="680" w:type="dxa"/>
            <w:vMerge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907" w:type="dxa"/>
            <w:vMerge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737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C"/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737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C"/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737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  <w:vertAlign w:val="subscript"/>
              </w:rPr>
            </w:pPr>
            <w:r>
              <w:rPr>
                <w:sz w:val="32"/>
              </w:rPr>
              <w:sym w:font="Symbol" w:char="F06C"/>
            </w:r>
            <w:r>
              <w:rPr>
                <w:sz w:val="32"/>
                <w:vertAlign w:val="subscript"/>
              </w:rPr>
              <w:t>3</w:t>
            </w:r>
          </w:p>
        </w:tc>
        <w:tc>
          <w:tcPr>
            <w:tcW w:w="907" w:type="dxa"/>
            <w:vMerge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left"/>
              <w:rPr>
                <w:sz w:val="32"/>
              </w:rPr>
            </w:pPr>
          </w:p>
        </w:tc>
        <w:tc>
          <w:tcPr>
            <w:tcW w:w="726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t>1</w:t>
            </w:r>
            <w:r>
              <w:rPr>
                <w:i/>
                <w:sz w:val="32"/>
                <w:vertAlign w:val="subscript"/>
              </w:rPr>
              <w:t>p</w:t>
            </w:r>
          </w:p>
        </w:tc>
        <w:tc>
          <w:tcPr>
            <w:tcW w:w="703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i/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t>2</w:t>
            </w:r>
            <w:r>
              <w:rPr>
                <w:i/>
                <w:sz w:val="32"/>
                <w:vertAlign w:val="subscript"/>
              </w:rPr>
              <w:t>p</w:t>
            </w:r>
          </w:p>
        </w:tc>
        <w:tc>
          <w:tcPr>
            <w:tcW w:w="605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left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1</w:t>
            </w:r>
          </w:p>
        </w:tc>
        <w:tc>
          <w:tcPr>
            <w:tcW w:w="567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left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567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left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3</w:t>
            </w:r>
          </w:p>
        </w:tc>
        <w:tc>
          <w:tcPr>
            <w:tcW w:w="567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left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>
              <w:rPr>
                <w:sz w:val="32"/>
                <w:vertAlign w:val="subscript"/>
              </w:rPr>
              <w:t>4</w:t>
            </w:r>
          </w:p>
        </w:tc>
        <w:tc>
          <w:tcPr>
            <w:tcW w:w="557" w:type="dxa"/>
          </w:tcPr>
          <w:p w:rsidR="0080556A" w:rsidRP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left"/>
              <w:rPr>
                <w:sz w:val="32"/>
                <w:vertAlign w:val="subscript"/>
              </w:rPr>
            </w:pPr>
            <w:r>
              <w:rPr>
                <w:i/>
                <w:sz w:val="32"/>
              </w:rPr>
              <w:t>t</w:t>
            </w:r>
            <w:r>
              <w:rPr>
                <w:sz w:val="32"/>
                <w:vertAlign w:val="subscript"/>
              </w:rPr>
              <w:sym w:font="Symbol" w:char="F064"/>
            </w:r>
            <w:r w:rsidRPr="0080556A">
              <w:rPr>
                <w:sz w:val="32"/>
                <w:vertAlign w:val="subscript"/>
              </w:rPr>
              <w:t>5</w:t>
            </w:r>
          </w:p>
        </w:tc>
      </w:tr>
      <w:tr w:rsidR="0080556A">
        <w:trPr>
          <w:cantSplit/>
          <w:jc w:val="center"/>
        </w:trPr>
        <w:tc>
          <w:tcPr>
            <w:tcW w:w="680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7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37" w:type="dxa"/>
          </w:tcPr>
          <w:p w:rsidR="0080556A" w:rsidRP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80556A">
              <w:rPr>
                <w:sz w:val="32"/>
              </w:rPr>
              <w:t>3</w:t>
            </w:r>
          </w:p>
        </w:tc>
        <w:tc>
          <w:tcPr>
            <w:tcW w:w="737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37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07" w:type="dxa"/>
          </w:tcPr>
          <w:p w:rsid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26" w:type="dxa"/>
          </w:tcPr>
          <w:p w:rsidR="0080556A" w:rsidRP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 w:rsidRPr="0080556A">
              <w:rPr>
                <w:sz w:val="32"/>
              </w:rPr>
              <w:t>9</w:t>
            </w:r>
          </w:p>
        </w:tc>
        <w:tc>
          <w:tcPr>
            <w:tcW w:w="703" w:type="dxa"/>
          </w:tcPr>
          <w:p w:rsidR="0080556A" w:rsidRP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80556A">
              <w:rPr>
                <w:sz w:val="32"/>
              </w:rPr>
              <w:t>0</w:t>
            </w:r>
          </w:p>
        </w:tc>
        <w:tc>
          <w:tcPr>
            <w:tcW w:w="605" w:type="dxa"/>
          </w:tcPr>
          <w:p w:rsidR="0080556A" w:rsidRP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80556A">
              <w:rPr>
                <w:sz w:val="32"/>
              </w:rPr>
              <w:t>1</w:t>
            </w:r>
          </w:p>
        </w:tc>
        <w:tc>
          <w:tcPr>
            <w:tcW w:w="567" w:type="dxa"/>
          </w:tcPr>
          <w:p w:rsidR="0080556A" w:rsidRP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80556A">
              <w:rPr>
                <w:sz w:val="32"/>
              </w:rPr>
              <w:t>2</w:t>
            </w:r>
          </w:p>
        </w:tc>
        <w:tc>
          <w:tcPr>
            <w:tcW w:w="567" w:type="dxa"/>
          </w:tcPr>
          <w:p w:rsidR="0080556A" w:rsidRP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80556A">
              <w:rPr>
                <w:sz w:val="32"/>
              </w:rPr>
              <w:t>3</w:t>
            </w:r>
          </w:p>
        </w:tc>
        <w:tc>
          <w:tcPr>
            <w:tcW w:w="567" w:type="dxa"/>
          </w:tcPr>
          <w:p w:rsidR="0080556A" w:rsidRP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80556A">
              <w:rPr>
                <w:sz w:val="32"/>
              </w:rPr>
              <w:t>4</w:t>
            </w:r>
          </w:p>
        </w:tc>
        <w:tc>
          <w:tcPr>
            <w:tcW w:w="557" w:type="dxa"/>
          </w:tcPr>
          <w:p w:rsidR="0080556A" w:rsidRPr="0080556A" w:rsidRDefault="0080556A" w:rsidP="00F95C2A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80556A">
              <w:rPr>
                <w:sz w:val="32"/>
              </w:rPr>
              <w:t>5</w:t>
            </w:r>
          </w:p>
        </w:tc>
      </w:tr>
    </w:tbl>
    <w:p w:rsidR="009C0382" w:rsidRDefault="009C0382" w:rsidP="00F95C2A">
      <w:pPr>
        <w:tabs>
          <w:tab w:val="left" w:pos="720"/>
        </w:tabs>
        <w:spacing w:line="240" w:lineRule="auto"/>
        <w:ind w:firstLine="0"/>
        <w:jc w:val="left"/>
        <w:rPr>
          <w:b/>
          <w:sz w:val="32"/>
        </w:rPr>
      </w:pPr>
    </w:p>
    <w:p w:rsidR="009C0382" w:rsidRDefault="009C0382" w:rsidP="00742E0A">
      <w:pPr>
        <w:tabs>
          <w:tab w:val="left" w:pos="720"/>
        </w:tabs>
        <w:spacing w:line="240" w:lineRule="auto"/>
        <w:ind w:firstLine="0"/>
        <w:jc w:val="right"/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lastRenderedPageBreak/>
        <w:t>Таблица 3</w:t>
      </w:r>
    </w:p>
    <w:p w:rsidR="009C0382" w:rsidRPr="0033554D" w:rsidRDefault="009C0382" w:rsidP="00F95C2A">
      <w:pPr>
        <w:spacing w:line="240" w:lineRule="auto"/>
        <w:ind w:firstLine="0"/>
        <w:jc w:val="center"/>
        <w:rPr>
          <w:b/>
          <w:caps/>
        </w:rPr>
      </w:pPr>
      <w:proofErr w:type="gramStart"/>
      <w:r>
        <w:rPr>
          <w:b/>
          <w:caps/>
          <w:sz w:val="32"/>
        </w:rPr>
        <w:t>Значения коэффициента теплопроводности</w:t>
      </w:r>
      <w:r w:rsidR="006711AF">
        <w:rPr>
          <w:b/>
          <w:caps/>
          <w:sz w:val="32"/>
        </w:rPr>
        <w:t xml:space="preserve"> (</w:t>
      </w:r>
      <w:r w:rsidR="006711AF" w:rsidRPr="008D2142">
        <w:rPr>
          <w:b/>
          <w:sz w:val="32"/>
        </w:rPr>
        <w:t>В</w:t>
      </w:r>
      <w:r w:rsidR="008D2142">
        <w:rPr>
          <w:b/>
          <w:sz w:val="32"/>
        </w:rPr>
        <w:t>т</w:t>
      </w:r>
      <w:r w:rsidR="006711AF" w:rsidRPr="008D2142">
        <w:rPr>
          <w:b/>
          <w:sz w:val="32"/>
        </w:rPr>
        <w:t>/(</w:t>
      </w:r>
      <w:proofErr w:type="spellStart"/>
      <w:r w:rsidR="008D2142">
        <w:rPr>
          <w:b/>
          <w:sz w:val="32"/>
        </w:rPr>
        <w:t>м</w:t>
      </w:r>
      <w:r w:rsidR="006711AF" w:rsidRPr="008D2142">
        <w:rPr>
          <w:b/>
          <w:sz w:val="32"/>
        </w:rPr>
        <w:t>·К</w:t>
      </w:r>
      <w:proofErr w:type="spellEnd"/>
      <w:r w:rsidR="006711AF">
        <w:rPr>
          <w:b/>
          <w:caps/>
          <w:sz w:val="32"/>
        </w:rPr>
        <w:t>)</w:t>
      </w:r>
      <w:r>
        <w:rPr>
          <w:b/>
          <w:caps/>
          <w:sz w:val="32"/>
        </w:rPr>
        <w:t xml:space="preserve"> </w:t>
      </w:r>
      <w:r w:rsidR="008D2142">
        <w:rPr>
          <w:b/>
          <w:caps/>
          <w:sz w:val="32"/>
        </w:rPr>
        <w:br/>
      </w:r>
      <w:r w:rsidR="006711AF">
        <w:rPr>
          <w:b/>
          <w:caps/>
          <w:sz w:val="32"/>
        </w:rPr>
        <w:t xml:space="preserve">различных </w:t>
      </w:r>
      <w:r>
        <w:rPr>
          <w:b/>
          <w:caps/>
          <w:sz w:val="32"/>
        </w:rPr>
        <w:t>материалов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411"/>
        <w:gridCol w:w="1304"/>
        <w:gridCol w:w="1304"/>
        <w:gridCol w:w="1304"/>
        <w:gridCol w:w="1304"/>
        <w:gridCol w:w="1304"/>
        <w:gridCol w:w="1304"/>
        <w:gridCol w:w="1304"/>
      </w:tblGrid>
      <w:tr w:rsidR="009C0382">
        <w:trPr>
          <w:cantSplit/>
          <w:trHeight w:val="397"/>
          <w:jc w:val="center"/>
        </w:trPr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Материал</w:t>
            </w:r>
          </w:p>
        </w:tc>
        <w:tc>
          <w:tcPr>
            <w:tcW w:w="2411" w:type="dxa"/>
            <w:vMerge w:val="restart"/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Предел</w:t>
            </w:r>
          </w:p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температуры,</w:t>
            </w:r>
            <w:r w:rsidR="005715B7" w:rsidRPr="00794135">
              <w:rPr>
                <w:sz w:val="32"/>
                <w:szCs w:val="32"/>
              </w:rPr>
              <w:t xml:space="preserve"> </w:t>
            </w:r>
            <w:r w:rsidRPr="00794135">
              <w:rPr>
                <w:sz w:val="32"/>
                <w:szCs w:val="32"/>
              </w:rPr>
              <w:t>К</w:t>
            </w:r>
          </w:p>
        </w:tc>
        <w:tc>
          <w:tcPr>
            <w:tcW w:w="9128" w:type="dxa"/>
            <w:gridSpan w:val="7"/>
            <w:vAlign w:val="center"/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Температура, К</w:t>
            </w:r>
          </w:p>
        </w:tc>
      </w:tr>
      <w:tr w:rsidR="009C0382">
        <w:trPr>
          <w:cantSplit/>
          <w:jc w:val="center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250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400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500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600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800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1000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Алюминий</w:t>
            </w:r>
          </w:p>
        </w:tc>
        <w:tc>
          <w:tcPr>
            <w:tcW w:w="2411" w:type="dxa"/>
            <w:tcBorders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934</w:t>
            </w:r>
          </w:p>
        </w:tc>
        <w:tc>
          <w:tcPr>
            <w:tcW w:w="1304" w:type="dxa"/>
            <w:tcBorders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235</w:t>
            </w:r>
          </w:p>
        </w:tc>
        <w:tc>
          <w:tcPr>
            <w:tcW w:w="1304" w:type="dxa"/>
            <w:tcBorders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237</w:t>
            </w:r>
          </w:p>
        </w:tc>
        <w:tc>
          <w:tcPr>
            <w:tcW w:w="1304" w:type="dxa"/>
            <w:tcBorders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240</w:t>
            </w:r>
          </w:p>
        </w:tc>
        <w:tc>
          <w:tcPr>
            <w:tcW w:w="1304" w:type="dxa"/>
            <w:tcBorders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236</w:t>
            </w:r>
          </w:p>
        </w:tc>
        <w:tc>
          <w:tcPr>
            <w:tcW w:w="1304" w:type="dxa"/>
            <w:tcBorders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231</w:t>
            </w:r>
          </w:p>
        </w:tc>
        <w:tc>
          <w:tcPr>
            <w:tcW w:w="1304" w:type="dxa"/>
            <w:tcBorders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218</w:t>
            </w:r>
          </w:p>
        </w:tc>
        <w:tc>
          <w:tcPr>
            <w:tcW w:w="1304" w:type="dxa"/>
            <w:tcBorders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–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Бериллий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1551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139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106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91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Ванадий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2160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38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Вольфрам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3680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174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159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146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137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123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118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Гафний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2503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21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Германий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1211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75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43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17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Железо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1808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87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70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55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43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32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Золото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1338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317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311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304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298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284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270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Кальций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1112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210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189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182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178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153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116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Кобальт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1768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110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100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85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75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67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58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52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Медь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1357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406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401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386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379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366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352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Никель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1726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98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91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72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66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72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Платина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2045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71.8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71.6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71.8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72.3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73.2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75.6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79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Серебро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1235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429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429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425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419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412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396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379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Тантал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3269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57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58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58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59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59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59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60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Титан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1933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21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Хром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2130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94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91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86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71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65</w:t>
            </w:r>
          </w:p>
        </w:tc>
      </w:tr>
      <w:tr w:rsidR="009C0382">
        <w:trPr>
          <w:jc w:val="center"/>
        </w:trPr>
        <w:tc>
          <w:tcPr>
            <w:tcW w:w="2268" w:type="dxa"/>
            <w:tcBorders>
              <w:top w:val="nil"/>
            </w:tcBorders>
          </w:tcPr>
          <w:p w:rsidR="009C0382" w:rsidRPr="00794135" w:rsidRDefault="009C0382" w:rsidP="008D2142">
            <w:pPr>
              <w:tabs>
                <w:tab w:val="left" w:pos="7513"/>
              </w:tabs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Эрбий</w:t>
            </w:r>
          </w:p>
        </w:tc>
        <w:tc>
          <w:tcPr>
            <w:tcW w:w="2411" w:type="dxa"/>
            <w:tcBorders>
              <w:top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1802</w:t>
            </w:r>
          </w:p>
        </w:tc>
        <w:tc>
          <w:tcPr>
            <w:tcW w:w="1304" w:type="dxa"/>
            <w:tcBorders>
              <w:top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15</w:t>
            </w:r>
          </w:p>
        </w:tc>
        <w:tc>
          <w:tcPr>
            <w:tcW w:w="1304" w:type="dxa"/>
            <w:tcBorders>
              <w:top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14</w:t>
            </w:r>
          </w:p>
        </w:tc>
        <w:tc>
          <w:tcPr>
            <w:tcW w:w="1304" w:type="dxa"/>
            <w:tcBorders>
              <w:top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14</w:t>
            </w:r>
          </w:p>
        </w:tc>
        <w:tc>
          <w:tcPr>
            <w:tcW w:w="1304" w:type="dxa"/>
            <w:tcBorders>
              <w:top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14</w:t>
            </w:r>
          </w:p>
        </w:tc>
        <w:tc>
          <w:tcPr>
            <w:tcW w:w="1304" w:type="dxa"/>
            <w:tcBorders>
              <w:top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14</w:t>
            </w:r>
          </w:p>
        </w:tc>
        <w:tc>
          <w:tcPr>
            <w:tcW w:w="1304" w:type="dxa"/>
            <w:tcBorders>
              <w:top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15</w:t>
            </w:r>
          </w:p>
        </w:tc>
        <w:tc>
          <w:tcPr>
            <w:tcW w:w="1304" w:type="dxa"/>
            <w:tcBorders>
              <w:top w:val="nil"/>
            </w:tcBorders>
          </w:tcPr>
          <w:p w:rsidR="009C0382" w:rsidRPr="00794135" w:rsidRDefault="009C0382" w:rsidP="00F95C2A">
            <w:pPr>
              <w:tabs>
                <w:tab w:val="left" w:pos="7513"/>
              </w:tabs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794135">
              <w:rPr>
                <w:sz w:val="32"/>
                <w:szCs w:val="32"/>
              </w:rPr>
              <w:t>16</w:t>
            </w:r>
          </w:p>
        </w:tc>
      </w:tr>
    </w:tbl>
    <w:p w:rsidR="00661AA4" w:rsidRPr="00BD7A8E" w:rsidRDefault="00661AA4" w:rsidP="00794135">
      <w:pPr>
        <w:spacing w:line="240" w:lineRule="auto"/>
        <w:ind w:firstLine="0"/>
        <w:rPr>
          <w:sz w:val="32"/>
          <w:szCs w:val="32"/>
        </w:rPr>
      </w:pPr>
    </w:p>
    <w:sectPr w:rsidR="00661AA4" w:rsidRPr="00BD7A8E" w:rsidSect="00794135">
      <w:headerReference w:type="even" r:id="rId31"/>
      <w:headerReference w:type="default" r:id="rId3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11" w:rsidRDefault="000E7411">
      <w:r>
        <w:separator/>
      </w:r>
    </w:p>
  </w:endnote>
  <w:endnote w:type="continuationSeparator" w:id="0">
    <w:p w:rsidR="000E7411" w:rsidRDefault="000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11" w:rsidRDefault="000E7411">
      <w:r>
        <w:separator/>
      </w:r>
    </w:p>
  </w:footnote>
  <w:footnote w:type="continuationSeparator" w:id="0">
    <w:p w:rsidR="000E7411" w:rsidRDefault="000E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11" w:rsidRDefault="000E7411" w:rsidP="00A057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E7411" w:rsidRDefault="000E74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01174"/>
      <w:docPartObj>
        <w:docPartGallery w:val="Page Numbers (Top of Page)"/>
        <w:docPartUnique/>
      </w:docPartObj>
    </w:sdtPr>
    <w:sdtContent>
      <w:p w:rsidR="000E7411" w:rsidRPr="00EA3A14" w:rsidRDefault="00EA3A14" w:rsidP="00EA3A14">
        <w:pPr>
          <w:pStyle w:val="a4"/>
          <w:tabs>
            <w:tab w:val="clear" w:pos="4153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11" w:rsidRDefault="000E7411" w:rsidP="00A057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E7411" w:rsidRDefault="000E741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20242"/>
      <w:docPartObj>
        <w:docPartGallery w:val="Page Numbers (Top of Page)"/>
        <w:docPartUnique/>
      </w:docPartObj>
    </w:sdtPr>
    <w:sdtContent>
      <w:p w:rsidR="000E7411" w:rsidRPr="00EA3A14" w:rsidRDefault="00EA3A14" w:rsidP="00EA3A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BC8"/>
    <w:multiLevelType w:val="multilevel"/>
    <w:tmpl w:val="3A9E40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2D534E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3CD"/>
    <w:rsid w:val="000E0EDC"/>
    <w:rsid w:val="000E7411"/>
    <w:rsid w:val="001123A9"/>
    <w:rsid w:val="001E55CE"/>
    <w:rsid w:val="001F021C"/>
    <w:rsid w:val="00206FC9"/>
    <w:rsid w:val="00221723"/>
    <w:rsid w:val="00237806"/>
    <w:rsid w:val="002A3F1E"/>
    <w:rsid w:val="002E6206"/>
    <w:rsid w:val="002E7E7E"/>
    <w:rsid w:val="002F5570"/>
    <w:rsid w:val="00332542"/>
    <w:rsid w:val="0033554D"/>
    <w:rsid w:val="003E7754"/>
    <w:rsid w:val="003F1EE8"/>
    <w:rsid w:val="0042712C"/>
    <w:rsid w:val="004827D9"/>
    <w:rsid w:val="004B1FDF"/>
    <w:rsid w:val="004D3D18"/>
    <w:rsid w:val="005715B7"/>
    <w:rsid w:val="005E2BC9"/>
    <w:rsid w:val="00613881"/>
    <w:rsid w:val="00640EF7"/>
    <w:rsid w:val="00661AA4"/>
    <w:rsid w:val="006711AF"/>
    <w:rsid w:val="006A48DF"/>
    <w:rsid w:val="00742E0A"/>
    <w:rsid w:val="00794135"/>
    <w:rsid w:val="0080556A"/>
    <w:rsid w:val="00860E73"/>
    <w:rsid w:val="00866072"/>
    <w:rsid w:val="008D2142"/>
    <w:rsid w:val="008F4025"/>
    <w:rsid w:val="00997B09"/>
    <w:rsid w:val="009C0382"/>
    <w:rsid w:val="00A057C5"/>
    <w:rsid w:val="00A57176"/>
    <w:rsid w:val="00AC2743"/>
    <w:rsid w:val="00AD5912"/>
    <w:rsid w:val="00B10B44"/>
    <w:rsid w:val="00B143CD"/>
    <w:rsid w:val="00B80A48"/>
    <w:rsid w:val="00BB32A3"/>
    <w:rsid w:val="00BD7A8E"/>
    <w:rsid w:val="00C05F03"/>
    <w:rsid w:val="00C21D1F"/>
    <w:rsid w:val="00C766E2"/>
    <w:rsid w:val="00C92837"/>
    <w:rsid w:val="00CD7272"/>
    <w:rsid w:val="00CE4B08"/>
    <w:rsid w:val="00D25130"/>
    <w:rsid w:val="00D30319"/>
    <w:rsid w:val="00D666D7"/>
    <w:rsid w:val="00D73608"/>
    <w:rsid w:val="00DA4ADE"/>
    <w:rsid w:val="00E250B4"/>
    <w:rsid w:val="00E95990"/>
    <w:rsid w:val="00EA3A14"/>
    <w:rsid w:val="00F5525A"/>
    <w:rsid w:val="00F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71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3CD"/>
    <w:pPr>
      <w:widowControl w:val="0"/>
      <w:spacing w:line="300" w:lineRule="auto"/>
      <w:ind w:firstLine="720"/>
      <w:jc w:val="both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B143CD"/>
    <w:pPr>
      <w:keepNext/>
      <w:numPr>
        <w:numId w:val="1"/>
      </w:numPr>
      <w:spacing w:line="240" w:lineRule="auto"/>
      <w:jc w:val="left"/>
      <w:outlineLvl w:val="0"/>
    </w:pPr>
    <w:rPr>
      <w:sz w:val="32"/>
    </w:rPr>
  </w:style>
  <w:style w:type="paragraph" w:styleId="2">
    <w:name w:val="heading 2"/>
    <w:basedOn w:val="a"/>
    <w:next w:val="a"/>
    <w:qFormat/>
    <w:rsid w:val="00B143C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14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143C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B143C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B143C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B143C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B143C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B143C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143CD"/>
    <w:pPr>
      <w:spacing w:line="240" w:lineRule="auto"/>
      <w:ind w:right="-57"/>
    </w:pPr>
    <w:rPr>
      <w:sz w:val="32"/>
    </w:rPr>
  </w:style>
  <w:style w:type="paragraph" w:styleId="30">
    <w:name w:val="Body Text 3"/>
    <w:basedOn w:val="a"/>
    <w:rsid w:val="00B143CD"/>
    <w:pPr>
      <w:tabs>
        <w:tab w:val="left" w:pos="720"/>
      </w:tabs>
      <w:spacing w:line="240" w:lineRule="auto"/>
      <w:ind w:right="-57" w:firstLine="0"/>
      <w:jc w:val="center"/>
    </w:pPr>
    <w:rPr>
      <w:b/>
      <w:sz w:val="40"/>
    </w:rPr>
  </w:style>
  <w:style w:type="paragraph" w:styleId="a3">
    <w:name w:val="Body Text"/>
    <w:basedOn w:val="a"/>
    <w:rsid w:val="001123A9"/>
    <w:pPr>
      <w:spacing w:line="240" w:lineRule="auto"/>
      <w:ind w:firstLine="0"/>
      <w:jc w:val="center"/>
    </w:pPr>
    <w:rPr>
      <w:sz w:val="32"/>
    </w:rPr>
  </w:style>
  <w:style w:type="paragraph" w:styleId="21">
    <w:name w:val="Body Text 2"/>
    <w:basedOn w:val="a"/>
    <w:rsid w:val="009C0382"/>
    <w:pPr>
      <w:spacing w:after="120" w:line="480" w:lineRule="auto"/>
    </w:pPr>
  </w:style>
  <w:style w:type="paragraph" w:customStyle="1" w:styleId="80">
    <w:name w:val="çàãîëîâîê 8"/>
    <w:basedOn w:val="a"/>
    <w:next w:val="a"/>
    <w:rsid w:val="009C0382"/>
    <w:pPr>
      <w:keepNext/>
      <w:spacing w:line="240" w:lineRule="auto"/>
      <w:ind w:firstLine="0"/>
    </w:pPr>
    <w:rPr>
      <w:snapToGrid/>
      <w:sz w:val="32"/>
    </w:rPr>
  </w:style>
  <w:style w:type="paragraph" w:styleId="a4">
    <w:name w:val="header"/>
    <w:basedOn w:val="a"/>
    <w:link w:val="a5"/>
    <w:uiPriority w:val="99"/>
    <w:rsid w:val="009C038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C0382"/>
  </w:style>
  <w:style w:type="paragraph" w:styleId="a7">
    <w:name w:val="Title"/>
    <w:basedOn w:val="a"/>
    <w:link w:val="a8"/>
    <w:qFormat/>
    <w:rsid w:val="00221723"/>
    <w:pPr>
      <w:widowControl/>
      <w:tabs>
        <w:tab w:val="left" w:pos="567"/>
      </w:tabs>
      <w:spacing w:line="240" w:lineRule="auto"/>
      <w:ind w:firstLine="0"/>
      <w:jc w:val="center"/>
    </w:pPr>
    <w:rPr>
      <w:snapToGrid/>
    </w:rPr>
  </w:style>
  <w:style w:type="character" w:customStyle="1" w:styleId="a8">
    <w:name w:val="Название Знак"/>
    <w:basedOn w:val="a0"/>
    <w:link w:val="a7"/>
    <w:rsid w:val="00221723"/>
    <w:rPr>
      <w:sz w:val="28"/>
    </w:rPr>
  </w:style>
  <w:style w:type="character" w:customStyle="1" w:styleId="10">
    <w:name w:val="Заголовок 1 Знак"/>
    <w:basedOn w:val="a0"/>
    <w:link w:val="1"/>
    <w:rsid w:val="00794135"/>
    <w:rPr>
      <w:snapToGrid w:val="0"/>
      <w:sz w:val="32"/>
    </w:rPr>
  </w:style>
  <w:style w:type="paragraph" w:styleId="a9">
    <w:name w:val="footer"/>
    <w:basedOn w:val="a"/>
    <w:link w:val="aa"/>
    <w:rsid w:val="00EA3A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A3A14"/>
    <w:rPr>
      <w:snapToGrid w:val="0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EA3A14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://ora.kuzstu.ru:8000/cgi-bin/gw_43_3/chameleon?host=ora.kuzstu.ru%2b1901%2bDEFAULT&amp;search=SCAN&amp;function=INITREQ&amp;SourceScreen=INITREQ&amp;sessionid=2005101008514010850&amp;skin=portal&amp;conf=.%2fchameleon.conf&amp;lng=ru&amp;itemu1=2009&amp;scant1=%d0%b0%d0%b9%d0%bd%d1%88%d1%82%d0%b5%d0%b9%d0%bd&amp;scanu1=1003&amp;u1=2009&amp;t1=%d0%9c.%20%d0%92%d1%8b%d1%81%d1%88%d0%b0%d1%8f%20%d1%88%d0%ba%d0%be%d0%bb%d0%b0%202002&amp;elementcount=3&amp;pos=1&amp;prevpos=1&amp;beginsrch=1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://ora.kuzstu.ru:8000/cgi-bin/gw_43_3/chameleon?host=ora.kuzstu.ru%2b1901%2bDEFAULT&amp;search=SCAN&amp;function=INITREQ&amp;SourceScreen=INITREQ&amp;sessionid=2005101008514010850&amp;skin=portal&amp;conf=.%2fchameleon.conf&amp;lng=ru&amp;itemu1=4&amp;scant1=%d0%b0%d0%b9%d0%bd%d1%88%d1%82%d0%b5%d0%b9%d0%bd&amp;scanu1=1003&amp;u1=4&amp;t1=%d0%9e%d0%b1%d1%89%d0%b8%d0%b9%20%d0%ba%d1%83%d1%80%d1%81%20%d0%bf%d1%80%d0%be%d1%86%d0%b5%d1%81%d1%81%d0%be%d0%b2%20%d0%b8%20%d0%b0%d0%bf%d0%bf%d0%b0%d1%80%d0%b0%d1%82%d0%be%d0%b2%20%d1%85%d0%b8%d0%bc%d0%b8%d1%87%d0%b5%d1%81%d0%ba%d0%be%d0%b9%20%d1%82%d0%b5%d1%85%d0%bd%d0%be%d0%bb%d0%be%d0%b3%d0%b8%d0%b8%20%d0%9a%d0%bd.%201%20%d0%a3%d1%87%d0%b5%d0%b1%d0%bd%d0%b8%d0%ba%20%d0%b4%d0%bb%d1%8f%20%d1%85%d0%b8%d0%bc.-%d1%82%d0%b5%d1%85%d0%bd%d0%be%d0%bb.%20%d0%bd%d0%b0%d0%bf%d1%80%d0%b0%d0%b2%d0%bb%d0%b5%d0%bd%d0%b8%d0%b9%20%d0%b8%20%d1%81%d0%bf%d0%b5%d1%86.%20%d0%b2%d1%83%d0%b7%d0%be%d0%b2%20%d0%92.%20%d0%93.%20%d0%90%d0%b9%d0%bd%d1%88%d1%82%d0%b5%d0%b9%d0%bd,%20%d0%9c.%20%d0%9a.%20%d0%97%d0%b0%d1%85%d0%b0%d1%80%d0%be%d0%b2,%20%d0%93.%20%d0%90.%20%d0%9d%d0%be%d1%81%d0%be%d0%b2%20%d0%b8%20%d0%b4%d1%80.;%20%d0%9f%d0%be%d0%b4%20%d1%80%d0%b5%d0%b4.%20%d0%92.%20%d0%93.%20%d0%90%d0%b9%d0%bd%d1%88%d1%82%d0%b5%d0%b9%d0%bd%d0%b0&amp;elementcount=3&amp;pos=1&amp;prevpos=1&amp;beginsrch=1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1826</Words>
  <Characters>13588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KuzSTU</Company>
  <LinksUpToDate>false</LinksUpToDate>
  <CharactersWithSpaces>15384</CharactersWithSpaces>
  <SharedDoc>false</SharedDoc>
  <HLinks>
    <vt:vector size="12" baseType="variant">
      <vt:variant>
        <vt:i4>5374019</vt:i4>
      </vt:variant>
      <vt:variant>
        <vt:i4>27</vt:i4>
      </vt:variant>
      <vt:variant>
        <vt:i4>0</vt:i4>
      </vt:variant>
      <vt:variant>
        <vt:i4>5</vt:i4>
      </vt:variant>
      <vt:variant>
        <vt:lpwstr>http://ora.kuzstu.ru:8000/cgi-bin/gw_43_3/chameleon?host=ora.kuzstu.ru%2b1901%2bDEFAULT&amp;search=SCAN&amp;function=INITREQ&amp;SourceScreen=INITREQ&amp;sessionid=2005101008514010850&amp;skin=portal&amp;conf=.%2fchameleon.conf&amp;lng=ru&amp;itemu1=2009&amp;scant1=%d0%b0%d0%b9%d0%bd%d1%88%d1%82%d0%b5%d0%b9%d0%bd&amp;scanu1=1003&amp;u1=2009&amp;t1=%d0%9c.%20%d0%92%d1%8b%d1%81%d1%88%d0%b0%d1%8f%20%d1%88%d0%ba%d0%be%d0%bb%d0%b0%202002&amp;elementcount=3&amp;pos=1&amp;prevpos=1&amp;beginsrch=1</vt:lpwstr>
      </vt:variant>
      <vt:variant>
        <vt:lpwstr/>
      </vt:variant>
      <vt:variant>
        <vt:i4>94</vt:i4>
      </vt:variant>
      <vt:variant>
        <vt:i4>24</vt:i4>
      </vt:variant>
      <vt:variant>
        <vt:i4>0</vt:i4>
      </vt:variant>
      <vt:variant>
        <vt:i4>5</vt:i4>
      </vt:variant>
      <vt:variant>
        <vt:lpwstr>http://ora.kuzstu.ru:8000/cgi-bin/gw_43_3/chameleon?host=ora.kuzstu.ru%2b1901%2bDEFAULT&amp;search=SCAN&amp;function=INITREQ&amp;SourceScreen=INITREQ&amp;sessionid=2005101008514010850&amp;skin=portal&amp;conf=.%2fchameleon.conf&amp;lng=ru&amp;itemu1=4&amp;scant1=%d0%b0%d0%b9%d0%bd%d1%88%d1%82%d0%b5%d0%b9%d0%bd&amp;scanu1=1003&amp;u1=4&amp;t1=%d0%9e%d0%b1%d1%89%d0%b8%d0%b9%20%d0%ba%d1%83%d1%80%d1%81%20%d0%bf%d1%80%d0%be%d1%86%d0%b5%d1%81%d1%81%d0%be%d0%b2%20%d0%b8%20%d0%b0%d0%bf%d0%bf%d0%b0%d1%80%d0%b0%d1%82%d0%be%d0%b2%20%d1%85%d0%b8%d0%bc%d0%b8%d1%87%d0%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Andre</dc:creator>
  <cp:lastModifiedBy>Зиновьева Анна Юрьевна</cp:lastModifiedBy>
  <cp:revision>9</cp:revision>
  <cp:lastPrinted>2016-08-08T05:24:00Z</cp:lastPrinted>
  <dcterms:created xsi:type="dcterms:W3CDTF">2016-03-31T03:38:00Z</dcterms:created>
  <dcterms:modified xsi:type="dcterms:W3CDTF">2016-08-08T05:25:00Z</dcterms:modified>
</cp:coreProperties>
</file>