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CF" w:rsidRPr="00CD0E7A" w:rsidRDefault="004745CF" w:rsidP="004745CF">
      <w:pPr>
        <w:jc w:val="center"/>
        <w:rPr>
          <w:b/>
          <w:bCs/>
          <w:sz w:val="28"/>
          <w:szCs w:val="28"/>
        </w:rPr>
      </w:pPr>
      <w:r w:rsidRPr="00CD0E7A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 xml:space="preserve">Федеральное государственное бюджетное образовательное </w:t>
      </w:r>
      <w:r w:rsidR="00483ACF" w:rsidRPr="00CD0E7A">
        <w:rPr>
          <w:bCs/>
          <w:sz w:val="28"/>
          <w:szCs w:val="28"/>
        </w:rPr>
        <w:t>учреждение</w:t>
      </w:r>
      <w:r w:rsidRPr="00CD0E7A">
        <w:rPr>
          <w:bCs/>
          <w:sz w:val="28"/>
          <w:szCs w:val="28"/>
        </w:rPr>
        <w:br/>
        <w:t>высшего образования</w:t>
      </w:r>
    </w:p>
    <w:p w:rsidR="004745CF" w:rsidRPr="00CD0E7A" w:rsidRDefault="00483ACF" w:rsidP="00483ACF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4745CF" w:rsidRPr="00CD0E7A">
        <w:rPr>
          <w:bCs/>
          <w:sz w:val="28"/>
          <w:szCs w:val="28"/>
        </w:rPr>
        <w:t xml:space="preserve">Кузбасский государственный технический университет </w:t>
      </w:r>
      <w:r w:rsidR="004745CF" w:rsidRPr="00CD0E7A">
        <w:rPr>
          <w:bCs/>
          <w:sz w:val="28"/>
          <w:szCs w:val="28"/>
        </w:rPr>
        <w:br/>
        <w:t>имени Т. Ф. Горбачева</w:t>
      </w:r>
      <w:r>
        <w:rPr>
          <w:bCs/>
          <w:sz w:val="28"/>
          <w:szCs w:val="28"/>
        </w:rPr>
        <w:t>»</w:t>
      </w: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</w:p>
    <w:p w:rsidR="004745CF" w:rsidRPr="00CD0E7A" w:rsidRDefault="004745CF" w:rsidP="00483ACF">
      <w:pPr>
        <w:pStyle w:val="aa"/>
        <w:jc w:val="center"/>
        <w:rPr>
          <w:sz w:val="28"/>
          <w:szCs w:val="28"/>
        </w:rPr>
      </w:pPr>
      <w:r w:rsidRPr="00CD0E7A">
        <w:rPr>
          <w:bCs/>
          <w:sz w:val="28"/>
          <w:szCs w:val="28"/>
        </w:rPr>
        <w:t>Кафедра прикладных информационных технологий</w:t>
      </w: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</w:p>
    <w:p w:rsidR="00483ACF" w:rsidRDefault="00483ACF" w:rsidP="00483A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Составители</w:t>
      </w:r>
    </w:p>
    <w:p w:rsidR="00483ACF" w:rsidRPr="00CD0E7A" w:rsidRDefault="00483ACF" w:rsidP="00483A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Л. С. Таганов</w:t>
      </w:r>
    </w:p>
    <w:p w:rsidR="00483ACF" w:rsidRPr="00CD0E7A" w:rsidRDefault="00483ACF" w:rsidP="00483A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А. И. Колокольникова</w:t>
      </w: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</w:p>
    <w:p w:rsidR="004745CF" w:rsidRPr="00CD0E7A" w:rsidRDefault="004745CF" w:rsidP="00483ACF">
      <w:pPr>
        <w:jc w:val="center"/>
        <w:rPr>
          <w:bCs/>
          <w:sz w:val="28"/>
          <w:szCs w:val="28"/>
        </w:rPr>
      </w:pPr>
    </w:p>
    <w:p w:rsidR="004745CF" w:rsidRDefault="004745CF" w:rsidP="00483A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ИНФОРМАТИКА</w:t>
      </w:r>
    </w:p>
    <w:p w:rsidR="00483ACF" w:rsidRPr="00CD0E7A" w:rsidRDefault="00483ACF" w:rsidP="00483ACF">
      <w:pPr>
        <w:jc w:val="center"/>
        <w:rPr>
          <w:b/>
          <w:sz w:val="28"/>
          <w:szCs w:val="28"/>
        </w:rPr>
      </w:pPr>
    </w:p>
    <w:p w:rsidR="00483ACF" w:rsidRPr="0097014E" w:rsidRDefault="004745CF" w:rsidP="00483ACF">
      <w:pPr>
        <w:jc w:val="center"/>
        <w:rPr>
          <w:b/>
          <w:sz w:val="28"/>
          <w:szCs w:val="28"/>
        </w:rPr>
      </w:pPr>
      <w:r w:rsidRPr="0097014E">
        <w:rPr>
          <w:b/>
          <w:sz w:val="28"/>
          <w:szCs w:val="28"/>
        </w:rPr>
        <w:t>Методические указания</w:t>
      </w:r>
      <w:r w:rsidR="00DA066E" w:rsidRPr="0097014E">
        <w:rPr>
          <w:b/>
          <w:sz w:val="28"/>
          <w:szCs w:val="28"/>
        </w:rPr>
        <w:t xml:space="preserve"> </w:t>
      </w:r>
      <w:r w:rsidRPr="0097014E">
        <w:rPr>
          <w:b/>
          <w:sz w:val="28"/>
          <w:szCs w:val="28"/>
        </w:rPr>
        <w:t>к контрольной работе № 1</w:t>
      </w:r>
      <w:r w:rsidR="00DA066E" w:rsidRPr="0097014E">
        <w:rPr>
          <w:b/>
          <w:sz w:val="28"/>
          <w:szCs w:val="28"/>
        </w:rPr>
        <w:t xml:space="preserve"> </w:t>
      </w:r>
      <w:r w:rsidR="0097014E" w:rsidRPr="0097014E">
        <w:rPr>
          <w:b/>
          <w:sz w:val="28"/>
          <w:szCs w:val="28"/>
        </w:rPr>
        <w:br/>
      </w:r>
      <w:r w:rsidRPr="0097014E">
        <w:rPr>
          <w:b/>
          <w:sz w:val="28"/>
          <w:szCs w:val="28"/>
        </w:rPr>
        <w:t xml:space="preserve">для студентов заочной формы </w:t>
      </w:r>
      <w:r w:rsidR="00DA066E" w:rsidRPr="0097014E">
        <w:rPr>
          <w:b/>
          <w:sz w:val="28"/>
          <w:szCs w:val="28"/>
        </w:rPr>
        <w:t xml:space="preserve">обучения </w:t>
      </w:r>
    </w:p>
    <w:p w:rsidR="002247B9" w:rsidRPr="00CD0E7A" w:rsidRDefault="002247B9" w:rsidP="00483ACF">
      <w:pPr>
        <w:jc w:val="center"/>
        <w:rPr>
          <w:sz w:val="28"/>
          <w:szCs w:val="28"/>
        </w:rPr>
      </w:pPr>
    </w:p>
    <w:p w:rsidR="004745CF" w:rsidRPr="00CD0E7A" w:rsidRDefault="004745CF" w:rsidP="00483ACF">
      <w:pPr>
        <w:pStyle w:val="4"/>
        <w:spacing w:line="240" w:lineRule="auto"/>
        <w:ind w:firstLine="0"/>
        <w:jc w:val="center"/>
        <w:rPr>
          <w:rFonts w:ascii="Times New Roman" w:hAnsi="Times New Roman"/>
        </w:rPr>
      </w:pPr>
    </w:p>
    <w:p w:rsidR="004745CF" w:rsidRPr="00CD0E7A" w:rsidRDefault="004745CF" w:rsidP="00483ACF">
      <w:pPr>
        <w:jc w:val="center"/>
        <w:rPr>
          <w:sz w:val="28"/>
          <w:szCs w:val="28"/>
        </w:rPr>
      </w:pPr>
    </w:p>
    <w:p w:rsidR="004C3288" w:rsidRPr="00CD0E7A" w:rsidRDefault="004C3288" w:rsidP="00483ACF">
      <w:pPr>
        <w:jc w:val="center"/>
        <w:rPr>
          <w:sz w:val="28"/>
          <w:szCs w:val="28"/>
        </w:rPr>
      </w:pPr>
    </w:p>
    <w:p w:rsidR="004C3288" w:rsidRPr="00CD0E7A" w:rsidRDefault="004C3288" w:rsidP="00483ACF">
      <w:pPr>
        <w:jc w:val="center"/>
        <w:rPr>
          <w:sz w:val="28"/>
          <w:szCs w:val="28"/>
        </w:rPr>
      </w:pPr>
    </w:p>
    <w:p w:rsidR="004745CF" w:rsidRPr="00CD0E7A" w:rsidRDefault="004745CF" w:rsidP="00483A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 xml:space="preserve">Рекомендовано </w:t>
      </w:r>
      <w:r w:rsidR="00483ACF" w:rsidRPr="00CD0E7A">
        <w:rPr>
          <w:sz w:val="28"/>
          <w:szCs w:val="28"/>
        </w:rPr>
        <w:t xml:space="preserve">учебно-методической комиссией </w:t>
      </w:r>
      <w:r w:rsidR="00483ACF" w:rsidRPr="00CD0E7A">
        <w:rPr>
          <w:sz w:val="28"/>
          <w:szCs w:val="28"/>
        </w:rPr>
        <w:br/>
        <w:t xml:space="preserve">специальности 21.05.04 </w:t>
      </w:r>
      <w:r w:rsidR="00483ACF">
        <w:rPr>
          <w:sz w:val="28"/>
          <w:szCs w:val="28"/>
        </w:rPr>
        <w:t>«</w:t>
      </w:r>
      <w:r w:rsidR="00483ACF" w:rsidRPr="00CD0E7A">
        <w:rPr>
          <w:sz w:val="28"/>
          <w:szCs w:val="28"/>
        </w:rPr>
        <w:t>Горное дело</w:t>
      </w:r>
      <w:r w:rsidR="00483ACF">
        <w:rPr>
          <w:sz w:val="28"/>
          <w:szCs w:val="28"/>
        </w:rPr>
        <w:t xml:space="preserve">» в качестве электронного издания </w:t>
      </w:r>
      <w:r w:rsidR="0097014E">
        <w:rPr>
          <w:sz w:val="28"/>
          <w:szCs w:val="28"/>
        </w:rPr>
        <w:br/>
      </w:r>
      <w:r w:rsidR="00483ACF">
        <w:rPr>
          <w:sz w:val="28"/>
          <w:szCs w:val="28"/>
        </w:rPr>
        <w:t>для самостоятельной работы</w:t>
      </w:r>
      <w:r w:rsidRPr="00CD0E7A">
        <w:rPr>
          <w:sz w:val="28"/>
          <w:szCs w:val="28"/>
        </w:rPr>
        <w:t xml:space="preserve"> </w:t>
      </w:r>
      <w:r w:rsidRPr="00CD0E7A">
        <w:rPr>
          <w:sz w:val="28"/>
          <w:szCs w:val="28"/>
        </w:rPr>
        <w:br/>
      </w:r>
    </w:p>
    <w:p w:rsidR="004745CF" w:rsidRPr="00CD0E7A" w:rsidRDefault="004745CF" w:rsidP="00483ACF">
      <w:pPr>
        <w:jc w:val="center"/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sz w:val="28"/>
          <w:szCs w:val="28"/>
        </w:rPr>
      </w:pPr>
    </w:p>
    <w:p w:rsidR="004745CF" w:rsidRPr="00CD0E7A" w:rsidRDefault="004745CF" w:rsidP="004745CF">
      <w:pPr>
        <w:rPr>
          <w:b/>
          <w:sz w:val="28"/>
          <w:szCs w:val="28"/>
          <w:u w:val="single"/>
        </w:rPr>
      </w:pPr>
    </w:p>
    <w:p w:rsidR="004745CF" w:rsidRPr="00CD0E7A" w:rsidRDefault="004745CF" w:rsidP="004745CF">
      <w:pPr>
        <w:rPr>
          <w:b/>
          <w:sz w:val="28"/>
          <w:szCs w:val="28"/>
          <w:u w:val="single"/>
        </w:rPr>
      </w:pPr>
    </w:p>
    <w:p w:rsidR="00DA066E" w:rsidRPr="00CD0E7A" w:rsidRDefault="00DA066E" w:rsidP="004745CF">
      <w:pPr>
        <w:rPr>
          <w:b/>
          <w:sz w:val="28"/>
          <w:szCs w:val="28"/>
          <w:u w:val="single"/>
        </w:rPr>
      </w:pPr>
    </w:p>
    <w:p w:rsidR="00DA066E" w:rsidRDefault="00DA066E" w:rsidP="004745CF">
      <w:pPr>
        <w:rPr>
          <w:b/>
          <w:sz w:val="28"/>
          <w:szCs w:val="28"/>
          <w:u w:val="single"/>
        </w:rPr>
      </w:pPr>
    </w:p>
    <w:p w:rsidR="00AD18E9" w:rsidRDefault="00AD18E9" w:rsidP="004745CF">
      <w:pPr>
        <w:rPr>
          <w:b/>
          <w:sz w:val="28"/>
          <w:szCs w:val="28"/>
          <w:u w:val="single"/>
        </w:rPr>
      </w:pPr>
    </w:p>
    <w:p w:rsidR="00AD18E9" w:rsidRDefault="00AD18E9" w:rsidP="004745CF">
      <w:pPr>
        <w:rPr>
          <w:b/>
          <w:sz w:val="28"/>
          <w:szCs w:val="28"/>
          <w:u w:val="single"/>
        </w:rPr>
      </w:pPr>
    </w:p>
    <w:p w:rsidR="00AD18E9" w:rsidRPr="00CD0E7A" w:rsidRDefault="00AD18E9" w:rsidP="004745CF">
      <w:pPr>
        <w:rPr>
          <w:b/>
          <w:sz w:val="28"/>
          <w:szCs w:val="28"/>
          <w:u w:val="single"/>
        </w:rPr>
      </w:pPr>
    </w:p>
    <w:p w:rsidR="004745CF" w:rsidRPr="00CD0E7A" w:rsidRDefault="004745CF" w:rsidP="004745CF">
      <w:pPr>
        <w:rPr>
          <w:b/>
          <w:sz w:val="28"/>
          <w:szCs w:val="28"/>
          <w:u w:val="single"/>
        </w:rPr>
      </w:pPr>
    </w:p>
    <w:p w:rsidR="004745CF" w:rsidRPr="00CD0E7A" w:rsidRDefault="004745CF" w:rsidP="004745CF">
      <w:pPr>
        <w:rPr>
          <w:b/>
          <w:sz w:val="28"/>
          <w:szCs w:val="28"/>
          <w:u w:val="single"/>
        </w:rPr>
      </w:pPr>
    </w:p>
    <w:p w:rsidR="004745CF" w:rsidRPr="00CD0E7A" w:rsidRDefault="004745CF" w:rsidP="004745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Кемерово 2016</w:t>
      </w: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lastRenderedPageBreak/>
        <w:t>Рецензенты:</w:t>
      </w:r>
    </w:p>
    <w:p w:rsidR="004745CF" w:rsidRPr="00CD0E7A" w:rsidRDefault="004745CF" w:rsidP="00483A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Соколов </w:t>
      </w:r>
      <w:proofErr w:type="gramStart"/>
      <w:r w:rsidRPr="00CD0E7A">
        <w:rPr>
          <w:sz w:val="28"/>
          <w:szCs w:val="28"/>
        </w:rPr>
        <w:t>И.</w:t>
      </w:r>
      <w:r w:rsidR="00483ACF">
        <w:rPr>
          <w:sz w:val="28"/>
          <w:szCs w:val="28"/>
        </w:rPr>
        <w:t xml:space="preserve"> </w:t>
      </w:r>
      <w:r w:rsidRPr="00CD0E7A">
        <w:rPr>
          <w:sz w:val="28"/>
          <w:szCs w:val="28"/>
        </w:rPr>
        <w:t>А.</w:t>
      </w:r>
      <w:proofErr w:type="gramEnd"/>
      <w:r w:rsidR="00483ACF">
        <w:rPr>
          <w:sz w:val="28"/>
          <w:szCs w:val="28"/>
        </w:rPr>
        <w:t xml:space="preserve"> –</w:t>
      </w:r>
      <w:r w:rsidRPr="00CD0E7A">
        <w:rPr>
          <w:sz w:val="28"/>
          <w:szCs w:val="28"/>
        </w:rPr>
        <w:t xml:space="preserve"> </w:t>
      </w:r>
      <w:r w:rsidR="00483ACF" w:rsidRPr="00CD0E7A">
        <w:rPr>
          <w:sz w:val="28"/>
          <w:szCs w:val="28"/>
        </w:rPr>
        <w:t xml:space="preserve">доцент </w:t>
      </w:r>
      <w:r w:rsidRPr="00CD0E7A">
        <w:rPr>
          <w:sz w:val="28"/>
          <w:szCs w:val="28"/>
        </w:rPr>
        <w:t>кафедр</w:t>
      </w:r>
      <w:r w:rsidR="00483ACF">
        <w:rPr>
          <w:sz w:val="28"/>
          <w:szCs w:val="28"/>
        </w:rPr>
        <w:t>ы</w:t>
      </w:r>
      <w:r w:rsidRPr="00CD0E7A">
        <w:rPr>
          <w:sz w:val="28"/>
          <w:szCs w:val="28"/>
        </w:rPr>
        <w:t xml:space="preserve"> прикладных информационных технол</w:t>
      </w:r>
      <w:r w:rsidRPr="00CD0E7A">
        <w:rPr>
          <w:sz w:val="28"/>
          <w:szCs w:val="28"/>
        </w:rPr>
        <w:t>о</w:t>
      </w:r>
      <w:r w:rsidRPr="00CD0E7A">
        <w:rPr>
          <w:sz w:val="28"/>
          <w:szCs w:val="28"/>
        </w:rPr>
        <w:t xml:space="preserve">гий, </w:t>
      </w:r>
      <w:r w:rsidR="00483ACF">
        <w:rPr>
          <w:sz w:val="28"/>
          <w:szCs w:val="28"/>
        </w:rPr>
        <w:t>кандидат технических наук</w:t>
      </w:r>
    </w:p>
    <w:p w:rsidR="004745CF" w:rsidRPr="00CD0E7A" w:rsidRDefault="004745CF" w:rsidP="00483A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>Удовицкий В. И.</w:t>
      </w:r>
      <w:r w:rsidR="00483ACF">
        <w:rPr>
          <w:sz w:val="28"/>
          <w:szCs w:val="28"/>
        </w:rPr>
        <w:t xml:space="preserve"> –</w:t>
      </w:r>
      <w:r w:rsidRPr="00CD0E7A">
        <w:rPr>
          <w:sz w:val="28"/>
          <w:szCs w:val="28"/>
        </w:rPr>
        <w:t xml:space="preserve"> председатель учебно-методической комиссии спец</w:t>
      </w:r>
      <w:r w:rsidRPr="00CD0E7A">
        <w:rPr>
          <w:sz w:val="28"/>
          <w:szCs w:val="28"/>
        </w:rPr>
        <w:t>и</w:t>
      </w:r>
      <w:r w:rsidRPr="00CD0E7A">
        <w:rPr>
          <w:sz w:val="28"/>
          <w:szCs w:val="28"/>
        </w:rPr>
        <w:t xml:space="preserve">альности 21.05.04 </w:t>
      </w:r>
      <w:r w:rsidR="00483ACF">
        <w:rPr>
          <w:sz w:val="28"/>
          <w:szCs w:val="28"/>
        </w:rPr>
        <w:t>«</w:t>
      </w:r>
      <w:r w:rsidRPr="00CD0E7A">
        <w:rPr>
          <w:sz w:val="28"/>
          <w:szCs w:val="28"/>
        </w:rPr>
        <w:t>Горное дело</w:t>
      </w:r>
      <w:r w:rsidR="00483ACF">
        <w:rPr>
          <w:sz w:val="28"/>
          <w:szCs w:val="28"/>
        </w:rPr>
        <w:t>»</w:t>
      </w:r>
      <w:r w:rsidRPr="00CD0E7A">
        <w:rPr>
          <w:sz w:val="28"/>
          <w:szCs w:val="28"/>
        </w:rPr>
        <w:t xml:space="preserve">, профессор, </w:t>
      </w:r>
      <w:r w:rsidR="00483ACF">
        <w:rPr>
          <w:sz w:val="28"/>
          <w:szCs w:val="28"/>
        </w:rPr>
        <w:t>доктор технических наук</w:t>
      </w:r>
    </w:p>
    <w:p w:rsidR="004745CF" w:rsidRPr="00CD0E7A" w:rsidRDefault="004745CF" w:rsidP="00483ACF">
      <w:pPr>
        <w:ind w:firstLine="709"/>
        <w:rPr>
          <w:sz w:val="28"/>
          <w:szCs w:val="28"/>
        </w:rPr>
      </w:pPr>
    </w:p>
    <w:p w:rsidR="004745CF" w:rsidRPr="00CD0E7A" w:rsidRDefault="004745CF" w:rsidP="00483ACF">
      <w:pPr>
        <w:ind w:firstLine="709"/>
        <w:rPr>
          <w:sz w:val="28"/>
          <w:szCs w:val="28"/>
        </w:rPr>
      </w:pPr>
    </w:p>
    <w:p w:rsidR="004745CF" w:rsidRDefault="004745CF" w:rsidP="00483ACF">
      <w:pPr>
        <w:ind w:firstLine="709"/>
        <w:rPr>
          <w:sz w:val="28"/>
          <w:szCs w:val="28"/>
        </w:rPr>
      </w:pPr>
    </w:p>
    <w:p w:rsidR="00483ACF" w:rsidRPr="00CD0E7A" w:rsidRDefault="00483ACF" w:rsidP="00483ACF">
      <w:pPr>
        <w:ind w:firstLine="709"/>
        <w:rPr>
          <w:sz w:val="28"/>
          <w:szCs w:val="28"/>
        </w:rPr>
      </w:pPr>
    </w:p>
    <w:p w:rsidR="004745CF" w:rsidRPr="00483ACF" w:rsidRDefault="004745CF" w:rsidP="00483ACF">
      <w:pPr>
        <w:ind w:firstLine="709"/>
        <w:jc w:val="both"/>
        <w:rPr>
          <w:b/>
          <w:sz w:val="28"/>
          <w:szCs w:val="28"/>
        </w:rPr>
      </w:pPr>
      <w:r w:rsidRPr="00483ACF">
        <w:rPr>
          <w:b/>
          <w:sz w:val="28"/>
          <w:szCs w:val="28"/>
        </w:rPr>
        <w:t>Таганов Леонид Степанович</w:t>
      </w:r>
    </w:p>
    <w:p w:rsidR="00483ACF" w:rsidRPr="00483ACF" w:rsidRDefault="00483ACF" w:rsidP="00483ACF">
      <w:pPr>
        <w:ind w:firstLine="709"/>
        <w:jc w:val="both"/>
        <w:rPr>
          <w:b/>
          <w:sz w:val="28"/>
          <w:szCs w:val="28"/>
        </w:rPr>
      </w:pPr>
      <w:r w:rsidRPr="00483ACF">
        <w:rPr>
          <w:b/>
          <w:sz w:val="28"/>
          <w:szCs w:val="28"/>
        </w:rPr>
        <w:t>Колокольникова Алла Ивановна</w:t>
      </w:r>
    </w:p>
    <w:p w:rsidR="004745CF" w:rsidRPr="007A598D" w:rsidRDefault="004745CF" w:rsidP="00483ACF">
      <w:pPr>
        <w:ind w:firstLine="709"/>
        <w:jc w:val="both"/>
        <w:rPr>
          <w:sz w:val="28"/>
          <w:szCs w:val="28"/>
        </w:rPr>
      </w:pPr>
      <w:r w:rsidRPr="00483ACF">
        <w:rPr>
          <w:b/>
          <w:sz w:val="28"/>
          <w:szCs w:val="28"/>
        </w:rPr>
        <w:t>Информатика</w:t>
      </w:r>
      <w:r w:rsidR="00483ACF">
        <w:rPr>
          <w:sz w:val="28"/>
          <w:szCs w:val="28"/>
        </w:rPr>
        <w:t>:</w:t>
      </w:r>
      <w:r w:rsidRPr="00CD0E7A">
        <w:rPr>
          <w:sz w:val="28"/>
          <w:szCs w:val="28"/>
        </w:rPr>
        <w:t xml:space="preserve"> </w:t>
      </w:r>
      <w:r w:rsidR="00483ACF">
        <w:rPr>
          <w:sz w:val="28"/>
          <w:szCs w:val="28"/>
        </w:rPr>
        <w:t>м</w:t>
      </w:r>
      <w:r w:rsidRPr="00CD0E7A">
        <w:rPr>
          <w:sz w:val="28"/>
          <w:szCs w:val="28"/>
        </w:rPr>
        <w:t>етодическ</w:t>
      </w:r>
      <w:r w:rsidR="00DA066E" w:rsidRPr="00CD0E7A">
        <w:rPr>
          <w:sz w:val="28"/>
          <w:szCs w:val="28"/>
        </w:rPr>
        <w:t>и</w:t>
      </w:r>
      <w:r w:rsidRPr="00CD0E7A">
        <w:rPr>
          <w:sz w:val="28"/>
          <w:szCs w:val="28"/>
        </w:rPr>
        <w:t xml:space="preserve">е </w:t>
      </w:r>
      <w:r w:rsidR="00DA066E" w:rsidRPr="00CD0E7A">
        <w:rPr>
          <w:sz w:val="28"/>
          <w:szCs w:val="28"/>
        </w:rPr>
        <w:t>указания</w:t>
      </w:r>
      <w:r w:rsidRPr="00CD0E7A">
        <w:rPr>
          <w:sz w:val="28"/>
          <w:szCs w:val="28"/>
        </w:rPr>
        <w:t xml:space="preserve"> к контрольной работе № 1</w:t>
      </w:r>
      <w:r w:rsidR="00DA066E" w:rsidRPr="00CD0E7A">
        <w:rPr>
          <w:sz w:val="28"/>
          <w:szCs w:val="28"/>
        </w:rPr>
        <w:t xml:space="preserve"> </w:t>
      </w:r>
      <w:r w:rsidRPr="00CD0E7A">
        <w:rPr>
          <w:sz w:val="28"/>
          <w:szCs w:val="28"/>
        </w:rPr>
        <w:t>[Электронный ресурс]: для студентов специальност</w:t>
      </w:r>
      <w:r w:rsidR="00483ACF">
        <w:rPr>
          <w:sz w:val="28"/>
          <w:szCs w:val="28"/>
        </w:rPr>
        <w:t>ей</w:t>
      </w:r>
      <w:r w:rsidRPr="00CD0E7A">
        <w:rPr>
          <w:sz w:val="28"/>
          <w:szCs w:val="28"/>
        </w:rPr>
        <w:t xml:space="preserve"> 21.05.04 </w:t>
      </w:r>
      <w:r w:rsidR="00483ACF">
        <w:rPr>
          <w:sz w:val="28"/>
          <w:szCs w:val="28"/>
        </w:rPr>
        <w:t>«</w:t>
      </w:r>
      <w:r w:rsidRPr="00CD0E7A">
        <w:rPr>
          <w:sz w:val="28"/>
          <w:szCs w:val="28"/>
        </w:rPr>
        <w:t>Горное дело</w:t>
      </w:r>
      <w:r w:rsidR="00483ACF">
        <w:rPr>
          <w:sz w:val="28"/>
          <w:szCs w:val="28"/>
        </w:rPr>
        <w:t>»</w:t>
      </w:r>
      <w:r w:rsidR="002247B9" w:rsidRPr="00CD0E7A">
        <w:rPr>
          <w:sz w:val="28"/>
          <w:szCs w:val="28"/>
        </w:rPr>
        <w:t xml:space="preserve"> и </w:t>
      </w:r>
      <w:r w:rsidR="002247B9" w:rsidRPr="00CD0E7A">
        <w:rPr>
          <w:sz w:val="28"/>
          <w:szCs w:val="28"/>
          <w:lang w:eastAsia="en-US"/>
        </w:rPr>
        <w:t xml:space="preserve">38.05.01 </w:t>
      </w:r>
      <w:r w:rsidR="00483ACF">
        <w:rPr>
          <w:sz w:val="28"/>
          <w:szCs w:val="28"/>
          <w:lang w:eastAsia="en-US"/>
        </w:rPr>
        <w:t>«</w:t>
      </w:r>
      <w:r w:rsidR="002247B9" w:rsidRPr="00CD0E7A">
        <w:rPr>
          <w:sz w:val="28"/>
          <w:szCs w:val="28"/>
          <w:lang w:eastAsia="en-US"/>
        </w:rPr>
        <w:t>Экономическ</w:t>
      </w:r>
      <w:r w:rsidR="00FD2B66">
        <w:rPr>
          <w:sz w:val="28"/>
          <w:szCs w:val="28"/>
          <w:lang w:eastAsia="en-US"/>
        </w:rPr>
        <w:t>ая</w:t>
      </w:r>
      <w:r w:rsidR="002247B9" w:rsidRPr="00CD0E7A">
        <w:rPr>
          <w:sz w:val="28"/>
          <w:szCs w:val="28"/>
          <w:lang w:eastAsia="en-US"/>
        </w:rPr>
        <w:t xml:space="preserve"> безопасност</w:t>
      </w:r>
      <w:r w:rsidR="00FD2B66">
        <w:rPr>
          <w:sz w:val="28"/>
          <w:szCs w:val="28"/>
          <w:lang w:eastAsia="en-US"/>
        </w:rPr>
        <w:t>ь</w:t>
      </w:r>
      <w:r w:rsidR="00483ACF">
        <w:rPr>
          <w:sz w:val="28"/>
          <w:szCs w:val="28"/>
          <w:lang w:eastAsia="en-US"/>
        </w:rPr>
        <w:t xml:space="preserve">» </w:t>
      </w:r>
      <w:r w:rsidR="00483ACF" w:rsidRPr="00CD0E7A">
        <w:rPr>
          <w:sz w:val="28"/>
          <w:szCs w:val="28"/>
        </w:rPr>
        <w:t>заочной формы обучения</w:t>
      </w:r>
      <w:r w:rsidR="002247B9" w:rsidRPr="00CD0E7A">
        <w:rPr>
          <w:sz w:val="28"/>
          <w:szCs w:val="28"/>
        </w:rPr>
        <w:t xml:space="preserve"> /</w:t>
      </w:r>
      <w:r w:rsidRPr="00CD0E7A">
        <w:rPr>
          <w:sz w:val="28"/>
          <w:szCs w:val="28"/>
        </w:rPr>
        <w:t xml:space="preserve"> </w:t>
      </w:r>
      <w:r w:rsidR="00483ACF">
        <w:rPr>
          <w:sz w:val="28"/>
          <w:szCs w:val="28"/>
        </w:rPr>
        <w:t>с</w:t>
      </w:r>
      <w:r w:rsidRPr="00CD0E7A">
        <w:rPr>
          <w:sz w:val="28"/>
          <w:szCs w:val="28"/>
        </w:rPr>
        <w:t>ост</w:t>
      </w:r>
      <w:r w:rsidR="00483ACF">
        <w:rPr>
          <w:sz w:val="28"/>
          <w:szCs w:val="28"/>
        </w:rPr>
        <w:t>.</w:t>
      </w:r>
      <w:r w:rsidR="002247B9" w:rsidRPr="00CD0E7A">
        <w:rPr>
          <w:sz w:val="28"/>
          <w:szCs w:val="28"/>
        </w:rPr>
        <w:t>:</w:t>
      </w:r>
      <w:r w:rsidRPr="00CD0E7A">
        <w:rPr>
          <w:sz w:val="28"/>
          <w:szCs w:val="28"/>
        </w:rPr>
        <w:t xml:space="preserve"> Л.</w:t>
      </w:r>
      <w:r w:rsidR="00FD2B66">
        <w:rPr>
          <w:sz w:val="28"/>
          <w:szCs w:val="28"/>
        </w:rPr>
        <w:t> </w:t>
      </w:r>
      <w:r w:rsidRPr="00CD0E7A">
        <w:rPr>
          <w:sz w:val="28"/>
          <w:szCs w:val="28"/>
        </w:rPr>
        <w:t>С. Таганов</w:t>
      </w:r>
      <w:r w:rsidR="002247B9" w:rsidRPr="00CD0E7A">
        <w:rPr>
          <w:sz w:val="28"/>
          <w:szCs w:val="28"/>
        </w:rPr>
        <w:t>, А. И. Колокольникова</w:t>
      </w:r>
      <w:r w:rsidR="00483ACF">
        <w:rPr>
          <w:sz w:val="28"/>
          <w:szCs w:val="28"/>
        </w:rPr>
        <w:t>; КузГТУ</w:t>
      </w:r>
      <w:r w:rsidR="00706B51">
        <w:rPr>
          <w:sz w:val="28"/>
          <w:szCs w:val="28"/>
        </w:rPr>
        <w:t>.</w:t>
      </w:r>
      <w:r w:rsidR="004C3288" w:rsidRPr="00CD0E7A">
        <w:rPr>
          <w:sz w:val="28"/>
          <w:szCs w:val="28"/>
        </w:rPr>
        <w:t xml:space="preserve"> </w:t>
      </w:r>
      <w:r w:rsidRPr="00CD0E7A">
        <w:rPr>
          <w:sz w:val="28"/>
          <w:szCs w:val="28"/>
        </w:rPr>
        <w:t xml:space="preserve">– </w:t>
      </w:r>
      <w:r w:rsidRPr="007A598D">
        <w:rPr>
          <w:sz w:val="28"/>
          <w:szCs w:val="28"/>
        </w:rPr>
        <w:t xml:space="preserve">Электрон, дан. – Кемерово, 2016. – Систем, требования: </w:t>
      </w:r>
      <w:proofErr w:type="gramStart"/>
      <w:r w:rsidRPr="007A598D">
        <w:rPr>
          <w:sz w:val="28"/>
          <w:szCs w:val="28"/>
          <w:lang w:val="en-US"/>
        </w:rPr>
        <w:t>Pentium</w:t>
      </w:r>
      <w:r w:rsidRPr="007A598D">
        <w:rPr>
          <w:sz w:val="28"/>
          <w:szCs w:val="28"/>
        </w:rPr>
        <w:t xml:space="preserve"> </w:t>
      </w:r>
      <w:r w:rsidRPr="007A598D">
        <w:rPr>
          <w:sz w:val="28"/>
          <w:szCs w:val="28"/>
          <w:lang w:val="en-US"/>
        </w:rPr>
        <w:t>IV</w:t>
      </w:r>
      <w:r w:rsidRPr="007A598D">
        <w:rPr>
          <w:sz w:val="28"/>
          <w:szCs w:val="28"/>
        </w:rPr>
        <w:t>; ОЗУ 8</w:t>
      </w:r>
      <w:r w:rsidR="0097014E">
        <w:rPr>
          <w:sz w:val="28"/>
          <w:szCs w:val="28"/>
        </w:rPr>
        <w:t> </w:t>
      </w:r>
      <w:r w:rsidRPr="007A598D">
        <w:rPr>
          <w:sz w:val="28"/>
          <w:szCs w:val="28"/>
        </w:rPr>
        <w:t>М</w:t>
      </w:r>
      <w:r w:rsidR="0097014E">
        <w:rPr>
          <w:sz w:val="28"/>
          <w:szCs w:val="28"/>
        </w:rPr>
        <w:t>б</w:t>
      </w:r>
      <w:r w:rsidRPr="007A598D">
        <w:rPr>
          <w:sz w:val="28"/>
          <w:szCs w:val="28"/>
        </w:rPr>
        <w:t xml:space="preserve">; </w:t>
      </w:r>
      <w:r w:rsidRPr="007A598D">
        <w:rPr>
          <w:sz w:val="28"/>
          <w:szCs w:val="28"/>
          <w:lang w:val="en-US"/>
        </w:rPr>
        <w:t>Windows</w:t>
      </w:r>
      <w:r w:rsidRPr="007A598D">
        <w:rPr>
          <w:sz w:val="28"/>
          <w:szCs w:val="28"/>
        </w:rPr>
        <w:t xml:space="preserve"> </w:t>
      </w:r>
      <w:r w:rsidR="007A598D" w:rsidRPr="007A598D">
        <w:rPr>
          <w:sz w:val="28"/>
          <w:szCs w:val="28"/>
        </w:rPr>
        <w:t>3</w:t>
      </w:r>
      <w:r w:rsidRPr="007A598D">
        <w:rPr>
          <w:sz w:val="28"/>
          <w:szCs w:val="28"/>
        </w:rPr>
        <w:t xml:space="preserve"> и более поз</w:t>
      </w:r>
      <w:r w:rsidRPr="007A598D">
        <w:rPr>
          <w:sz w:val="28"/>
          <w:szCs w:val="28"/>
        </w:rPr>
        <w:t>д</w:t>
      </w:r>
      <w:r w:rsidRPr="007A598D">
        <w:rPr>
          <w:sz w:val="28"/>
          <w:szCs w:val="28"/>
        </w:rPr>
        <w:t>ние; мышь.</w:t>
      </w:r>
      <w:proofErr w:type="gramEnd"/>
      <w:r w:rsidRPr="007A598D">
        <w:rPr>
          <w:sz w:val="28"/>
          <w:szCs w:val="28"/>
        </w:rPr>
        <w:t xml:space="preserve"> – Загл, с экрана. </w:t>
      </w:r>
    </w:p>
    <w:p w:rsidR="004745CF" w:rsidRDefault="004745CF" w:rsidP="00483ACF">
      <w:pPr>
        <w:ind w:firstLine="709"/>
        <w:jc w:val="both"/>
        <w:rPr>
          <w:sz w:val="28"/>
          <w:szCs w:val="28"/>
        </w:rPr>
      </w:pPr>
    </w:p>
    <w:p w:rsidR="00483ACF" w:rsidRDefault="00483ACF" w:rsidP="00483ACF">
      <w:pPr>
        <w:ind w:firstLine="709"/>
        <w:jc w:val="both"/>
        <w:rPr>
          <w:sz w:val="28"/>
          <w:szCs w:val="28"/>
        </w:rPr>
      </w:pPr>
    </w:p>
    <w:p w:rsidR="00483ACF" w:rsidRDefault="00483ACF" w:rsidP="00483ACF">
      <w:pPr>
        <w:ind w:firstLine="709"/>
        <w:jc w:val="both"/>
        <w:rPr>
          <w:sz w:val="28"/>
          <w:szCs w:val="28"/>
        </w:rPr>
      </w:pPr>
    </w:p>
    <w:p w:rsidR="00483ACF" w:rsidRDefault="00483ACF" w:rsidP="00483ACF">
      <w:pPr>
        <w:ind w:firstLine="709"/>
        <w:jc w:val="both"/>
        <w:rPr>
          <w:sz w:val="28"/>
          <w:szCs w:val="28"/>
        </w:rPr>
      </w:pPr>
    </w:p>
    <w:p w:rsidR="00483ACF" w:rsidRPr="00CD0E7A" w:rsidRDefault="00483ACF" w:rsidP="00483ACF">
      <w:pPr>
        <w:ind w:firstLine="709"/>
        <w:jc w:val="both"/>
        <w:rPr>
          <w:sz w:val="28"/>
          <w:szCs w:val="28"/>
        </w:rPr>
      </w:pPr>
    </w:p>
    <w:p w:rsidR="00B90AFE" w:rsidRPr="00CD0E7A" w:rsidRDefault="00B90AFE" w:rsidP="00483ACF">
      <w:pPr>
        <w:ind w:firstLine="709"/>
        <w:jc w:val="both"/>
        <w:rPr>
          <w:sz w:val="28"/>
          <w:szCs w:val="28"/>
        </w:rPr>
      </w:pPr>
      <w:r w:rsidRPr="007A598D">
        <w:rPr>
          <w:sz w:val="28"/>
          <w:szCs w:val="28"/>
        </w:rPr>
        <w:t xml:space="preserve">Контрольная работа предназначена для оценки знаний, полученных в </w:t>
      </w:r>
      <w:proofErr w:type="gramStart"/>
      <w:r w:rsidRPr="007A598D">
        <w:rPr>
          <w:sz w:val="28"/>
          <w:szCs w:val="28"/>
        </w:rPr>
        <w:t>результате</w:t>
      </w:r>
      <w:proofErr w:type="gramEnd"/>
      <w:r w:rsidRPr="007A598D">
        <w:rPr>
          <w:sz w:val="28"/>
          <w:szCs w:val="28"/>
        </w:rPr>
        <w:t xml:space="preserve"> самостоятельного изучения </w:t>
      </w:r>
      <w:r w:rsidR="00DC4B51" w:rsidRPr="007A598D">
        <w:rPr>
          <w:sz w:val="28"/>
          <w:szCs w:val="28"/>
        </w:rPr>
        <w:t xml:space="preserve">материала </w:t>
      </w:r>
      <w:r w:rsidRPr="007A598D">
        <w:rPr>
          <w:sz w:val="28"/>
          <w:szCs w:val="28"/>
        </w:rPr>
        <w:t>курса, включает варианты заданий, требования к оформлению, список литературы.</w:t>
      </w:r>
    </w:p>
    <w:p w:rsidR="004745CF" w:rsidRPr="00CD0E7A" w:rsidRDefault="004745CF" w:rsidP="00483ACF">
      <w:pPr>
        <w:ind w:firstLine="709"/>
        <w:jc w:val="both"/>
        <w:rPr>
          <w:sz w:val="28"/>
          <w:szCs w:val="28"/>
        </w:rPr>
      </w:pPr>
    </w:p>
    <w:p w:rsidR="004745CF" w:rsidRDefault="004745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Default="00483ACF" w:rsidP="004745CF">
      <w:pPr>
        <w:jc w:val="both"/>
        <w:rPr>
          <w:sz w:val="28"/>
          <w:szCs w:val="28"/>
        </w:rPr>
      </w:pPr>
    </w:p>
    <w:p w:rsidR="00483ACF" w:rsidRPr="00CD0E7A" w:rsidRDefault="00483ACF" w:rsidP="004745CF">
      <w:pPr>
        <w:jc w:val="both"/>
        <w:rPr>
          <w:sz w:val="28"/>
          <w:szCs w:val="28"/>
        </w:rPr>
      </w:pPr>
    </w:p>
    <w:p w:rsidR="004745CF" w:rsidRPr="00CD0E7A" w:rsidRDefault="004745CF" w:rsidP="004745CF">
      <w:pPr>
        <w:jc w:val="both"/>
        <w:rPr>
          <w:sz w:val="28"/>
          <w:szCs w:val="28"/>
        </w:rPr>
      </w:pPr>
    </w:p>
    <w:p w:rsidR="004745CF" w:rsidRPr="00CD0E7A" w:rsidRDefault="004745CF" w:rsidP="004745CF">
      <w:pPr>
        <w:jc w:val="both"/>
        <w:rPr>
          <w:sz w:val="28"/>
          <w:szCs w:val="28"/>
        </w:rPr>
      </w:pPr>
    </w:p>
    <w:p w:rsidR="004745CF" w:rsidRPr="00CD0E7A" w:rsidRDefault="004745CF" w:rsidP="004745CF">
      <w:pPr>
        <w:jc w:val="both"/>
        <w:rPr>
          <w:sz w:val="28"/>
          <w:szCs w:val="28"/>
        </w:rPr>
      </w:pPr>
    </w:p>
    <w:p w:rsidR="004745CF" w:rsidRPr="00CD0E7A" w:rsidRDefault="004745CF" w:rsidP="00483ACF">
      <w:pPr>
        <w:ind w:left="5387"/>
        <w:rPr>
          <w:sz w:val="28"/>
          <w:szCs w:val="28"/>
        </w:rPr>
      </w:pPr>
      <w:r w:rsidRPr="00CD0E7A">
        <w:rPr>
          <w:sz w:val="28"/>
          <w:szCs w:val="28"/>
        </w:rPr>
        <w:t>© КузГТУ, 2016</w:t>
      </w:r>
    </w:p>
    <w:p w:rsidR="00483ACF" w:rsidRDefault="004745CF" w:rsidP="00483ACF">
      <w:pPr>
        <w:ind w:left="5387"/>
        <w:rPr>
          <w:sz w:val="28"/>
          <w:szCs w:val="28"/>
        </w:rPr>
      </w:pPr>
      <w:r w:rsidRPr="00CD0E7A">
        <w:rPr>
          <w:sz w:val="28"/>
          <w:szCs w:val="28"/>
        </w:rPr>
        <w:t xml:space="preserve">© Л. С. Таганов, </w:t>
      </w:r>
    </w:p>
    <w:p w:rsidR="00483ACF" w:rsidRDefault="00483ACF" w:rsidP="00483ACF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7FBC" w:rsidRPr="00CD0E7A">
        <w:rPr>
          <w:sz w:val="28"/>
          <w:szCs w:val="28"/>
        </w:rPr>
        <w:t xml:space="preserve">А. И. Колокольникова, </w:t>
      </w:r>
    </w:p>
    <w:p w:rsidR="00E37FBC" w:rsidRPr="00CD0E7A" w:rsidRDefault="00483ACF" w:rsidP="00483ACF">
      <w:pPr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    составление, </w:t>
      </w:r>
      <w:r w:rsidR="00E37FBC" w:rsidRPr="00CD0E7A">
        <w:rPr>
          <w:sz w:val="28"/>
          <w:szCs w:val="28"/>
        </w:rPr>
        <w:t>2016</w:t>
      </w:r>
    </w:p>
    <w:p w:rsidR="00B90AFE" w:rsidRPr="00CD0E7A" w:rsidRDefault="00B90AFE">
      <w:pPr>
        <w:spacing w:after="160" w:line="259" w:lineRule="auto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br w:type="page"/>
      </w:r>
    </w:p>
    <w:p w:rsidR="004745CF" w:rsidRPr="00CD0E7A" w:rsidRDefault="00DC4B51" w:rsidP="002F4AE9">
      <w:pPr>
        <w:pStyle w:val="4"/>
        <w:spacing w:line="240" w:lineRule="auto"/>
        <w:ind w:firstLine="0"/>
        <w:jc w:val="center"/>
        <w:rPr>
          <w:rFonts w:ascii="Times New Roman" w:hAnsi="Times New Roman"/>
        </w:rPr>
      </w:pPr>
      <w:bookmarkStart w:id="0" w:name="_Toc442324029"/>
      <w:r w:rsidRPr="00FC0379">
        <w:rPr>
          <w:rFonts w:ascii="Times New Roman" w:hAnsi="Times New Roman"/>
        </w:rPr>
        <w:lastRenderedPageBreak/>
        <w:t>Требования к выполнению и оформлению контрольной работы</w:t>
      </w:r>
      <w:bookmarkEnd w:id="0"/>
    </w:p>
    <w:p w:rsidR="00DC4B51" w:rsidRPr="00CD0E7A" w:rsidRDefault="00DC4B51" w:rsidP="00DC4B51">
      <w:pPr>
        <w:rPr>
          <w:sz w:val="28"/>
          <w:szCs w:val="28"/>
          <w:lang w:eastAsia="en-US"/>
        </w:rPr>
      </w:pPr>
    </w:p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>Контрольная работа является важной формой изучения студентами ди</w:t>
      </w:r>
      <w:r w:rsidRPr="00CD0E7A">
        <w:rPr>
          <w:sz w:val="28"/>
          <w:szCs w:val="28"/>
        </w:rPr>
        <w:t>с</w:t>
      </w:r>
      <w:r w:rsidRPr="00CD0E7A">
        <w:rPr>
          <w:sz w:val="28"/>
          <w:szCs w:val="28"/>
        </w:rPr>
        <w:t xml:space="preserve">циплины </w:t>
      </w:r>
      <w:r w:rsidR="00483ACF">
        <w:rPr>
          <w:sz w:val="28"/>
          <w:szCs w:val="28"/>
        </w:rPr>
        <w:t>«</w:t>
      </w:r>
      <w:r w:rsidRPr="00CD0E7A">
        <w:rPr>
          <w:sz w:val="28"/>
          <w:szCs w:val="28"/>
        </w:rPr>
        <w:t>Информатика</w:t>
      </w:r>
      <w:r w:rsidR="00483ACF">
        <w:rPr>
          <w:sz w:val="28"/>
          <w:szCs w:val="28"/>
        </w:rPr>
        <w:t>»</w:t>
      </w:r>
      <w:r w:rsidRPr="00CD0E7A">
        <w:rPr>
          <w:sz w:val="28"/>
          <w:szCs w:val="28"/>
        </w:rPr>
        <w:t>, а также контроля и оценки преподавателями их знаний.</w:t>
      </w:r>
    </w:p>
    <w:p w:rsidR="009D6277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Контрольная работа представляет собой комплексную задачу, в которой студентам предлагается выполнить теоретическое и практическое задание. </w:t>
      </w:r>
    </w:p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Теоретическая часть работы посвящена исследованию и анализу </w:t>
      </w:r>
      <w:r w:rsidR="004A50B8" w:rsidRPr="007A598D">
        <w:rPr>
          <w:sz w:val="28"/>
          <w:szCs w:val="28"/>
        </w:rPr>
        <w:t>пре</w:t>
      </w:r>
      <w:r w:rsidR="004A50B8" w:rsidRPr="007A598D">
        <w:rPr>
          <w:sz w:val="28"/>
          <w:szCs w:val="28"/>
        </w:rPr>
        <w:t>д</w:t>
      </w:r>
      <w:r w:rsidR="004A50B8" w:rsidRPr="007A598D">
        <w:rPr>
          <w:sz w:val="28"/>
          <w:szCs w:val="28"/>
        </w:rPr>
        <w:t>ложенных</w:t>
      </w:r>
      <w:r w:rsidRPr="007A598D">
        <w:rPr>
          <w:sz w:val="28"/>
          <w:szCs w:val="28"/>
        </w:rPr>
        <w:t xml:space="preserve"> </w:t>
      </w:r>
      <w:r w:rsidR="005A5531" w:rsidRPr="007A598D">
        <w:rPr>
          <w:sz w:val="28"/>
          <w:szCs w:val="28"/>
        </w:rPr>
        <w:t xml:space="preserve">вопросов </w:t>
      </w:r>
      <w:r w:rsidR="004A50B8" w:rsidRPr="007A598D">
        <w:rPr>
          <w:sz w:val="28"/>
          <w:szCs w:val="28"/>
        </w:rPr>
        <w:t xml:space="preserve">по </w:t>
      </w:r>
      <w:r w:rsidRPr="007A598D">
        <w:rPr>
          <w:sz w:val="28"/>
          <w:szCs w:val="28"/>
        </w:rPr>
        <w:t>тем</w:t>
      </w:r>
      <w:r w:rsidR="004A50B8" w:rsidRPr="007A598D">
        <w:rPr>
          <w:sz w:val="28"/>
          <w:szCs w:val="28"/>
        </w:rPr>
        <w:t>ам</w:t>
      </w:r>
      <w:r w:rsidRPr="007A598D">
        <w:rPr>
          <w:sz w:val="28"/>
          <w:szCs w:val="28"/>
        </w:rPr>
        <w:t xml:space="preserve"> изучаемой дисциплины. При написании </w:t>
      </w:r>
      <w:r w:rsidR="004A50B8" w:rsidRPr="007A598D">
        <w:rPr>
          <w:sz w:val="28"/>
          <w:szCs w:val="28"/>
        </w:rPr>
        <w:t xml:space="preserve">отчета по </w:t>
      </w:r>
      <w:r w:rsidRPr="007A598D">
        <w:rPr>
          <w:sz w:val="28"/>
          <w:szCs w:val="28"/>
        </w:rPr>
        <w:t>контрольной работ</w:t>
      </w:r>
      <w:r w:rsidR="004A50B8" w:rsidRPr="007A598D">
        <w:rPr>
          <w:sz w:val="28"/>
          <w:szCs w:val="28"/>
        </w:rPr>
        <w:t>е</w:t>
      </w:r>
      <w:r w:rsidRPr="007A598D">
        <w:rPr>
          <w:sz w:val="28"/>
          <w:szCs w:val="28"/>
        </w:rPr>
        <w:t xml:space="preserve"> студент на основании знаний, полученных в результате самостоятельного</w:t>
      </w:r>
      <w:r w:rsidRPr="00CD0E7A">
        <w:rPr>
          <w:sz w:val="28"/>
          <w:szCs w:val="28"/>
        </w:rPr>
        <w:t xml:space="preserve"> изучения курса, должен раскрывать содерж</w:t>
      </w:r>
      <w:bookmarkStart w:id="1" w:name="_GoBack"/>
      <w:bookmarkEnd w:id="1"/>
      <w:r w:rsidRPr="00CD0E7A">
        <w:rPr>
          <w:sz w:val="28"/>
          <w:szCs w:val="28"/>
        </w:rPr>
        <w:t>ание исследу</w:t>
      </w:r>
      <w:r w:rsidRPr="00CD0E7A">
        <w:rPr>
          <w:sz w:val="28"/>
          <w:szCs w:val="28"/>
        </w:rPr>
        <w:t>е</w:t>
      </w:r>
      <w:r w:rsidRPr="00CD0E7A">
        <w:rPr>
          <w:sz w:val="28"/>
          <w:szCs w:val="28"/>
        </w:rPr>
        <w:t>мой темы. Для этого при изложении темы необходимо руководствоваться пл</w:t>
      </w:r>
      <w:r w:rsidRPr="00CD0E7A">
        <w:rPr>
          <w:sz w:val="28"/>
          <w:szCs w:val="28"/>
        </w:rPr>
        <w:t>а</w:t>
      </w:r>
      <w:r w:rsidRPr="00CD0E7A">
        <w:rPr>
          <w:sz w:val="28"/>
          <w:szCs w:val="28"/>
        </w:rPr>
        <w:t xml:space="preserve">ном, последовательно освещая предложенные вопросы в соответствии с их названием. </w:t>
      </w:r>
    </w:p>
    <w:p w:rsidR="004745CF" w:rsidRPr="00CD0E7A" w:rsidRDefault="004745CF" w:rsidP="004745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Студент </w:t>
      </w:r>
      <w:r w:rsidRPr="007A598D">
        <w:rPr>
          <w:sz w:val="28"/>
          <w:szCs w:val="28"/>
        </w:rPr>
        <w:t xml:space="preserve">выбирает </w:t>
      </w:r>
      <w:r w:rsidR="00781974" w:rsidRPr="007A598D">
        <w:rPr>
          <w:sz w:val="28"/>
          <w:szCs w:val="28"/>
        </w:rPr>
        <w:t>темы для исследования</w:t>
      </w:r>
      <w:r w:rsidRPr="007A598D">
        <w:rPr>
          <w:sz w:val="28"/>
          <w:szCs w:val="28"/>
        </w:rPr>
        <w:t xml:space="preserve"> </w:t>
      </w:r>
      <w:r w:rsidR="00781974" w:rsidRPr="007A598D">
        <w:rPr>
          <w:sz w:val="28"/>
          <w:szCs w:val="28"/>
        </w:rPr>
        <w:t xml:space="preserve">на основании </w:t>
      </w:r>
      <w:r w:rsidRPr="007A598D">
        <w:rPr>
          <w:sz w:val="28"/>
          <w:szCs w:val="28"/>
        </w:rPr>
        <w:t>контрольных</w:t>
      </w:r>
      <w:r w:rsidRPr="00CD0E7A">
        <w:rPr>
          <w:sz w:val="28"/>
          <w:szCs w:val="28"/>
        </w:rPr>
        <w:t xml:space="preserve"> вопросов таблицы 1. </w:t>
      </w:r>
    </w:p>
    <w:p w:rsidR="004745CF" w:rsidRPr="00CD0E7A" w:rsidRDefault="004745CF" w:rsidP="004745CF">
      <w:pPr>
        <w:jc w:val="right"/>
        <w:rPr>
          <w:sz w:val="28"/>
          <w:szCs w:val="28"/>
        </w:rPr>
      </w:pPr>
      <w:r w:rsidRPr="00CD0E7A">
        <w:rPr>
          <w:sz w:val="28"/>
          <w:szCs w:val="28"/>
        </w:rPr>
        <w:t>Таблица 1</w:t>
      </w:r>
    </w:p>
    <w:p w:rsidR="004745CF" w:rsidRPr="00CD0E7A" w:rsidRDefault="004745CF" w:rsidP="004745CF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Варианты контрольных вопросов</w:t>
      </w:r>
    </w:p>
    <w:tbl>
      <w:tblPr>
        <w:tblW w:w="8089" w:type="dxa"/>
        <w:jc w:val="center"/>
        <w:tblLook w:val="0000" w:firstRow="0" w:lastRow="0" w:firstColumn="0" w:lastColumn="0" w:noHBand="0" w:noVBand="0"/>
      </w:tblPr>
      <w:tblGrid>
        <w:gridCol w:w="2306"/>
        <w:gridCol w:w="709"/>
        <w:gridCol w:w="708"/>
        <w:gridCol w:w="709"/>
        <w:gridCol w:w="2306"/>
        <w:gridCol w:w="496"/>
        <w:gridCol w:w="496"/>
        <w:gridCol w:w="496"/>
      </w:tblGrid>
      <w:tr w:rsidR="00A0757B" w:rsidRPr="00CD0E7A" w:rsidTr="00A336CB">
        <w:trPr>
          <w:trHeight w:val="27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57B" w:rsidRPr="00CD0E7A" w:rsidRDefault="00A336CB" w:rsidP="00A336CB">
            <w:pPr>
              <w:jc w:val="center"/>
              <w:rPr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Вариант/вопросы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757B" w:rsidRPr="00CD0E7A" w:rsidRDefault="00A336CB" w:rsidP="00A336C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Вариант/вопросы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DA066E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3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832507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</w:t>
            </w:r>
            <w:r w:rsidR="00832507" w:rsidRPr="00CD0E7A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6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</w:t>
            </w:r>
            <w:r w:rsidR="00A0757B" w:rsidRPr="00CD0E7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7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</w:t>
            </w:r>
            <w:r w:rsidR="00A0757B" w:rsidRPr="00CD0E7A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8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</w:t>
            </w:r>
            <w:r w:rsidR="00A0757B" w:rsidRPr="00CD0E7A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9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</w:t>
            </w:r>
            <w:r w:rsidR="00832507" w:rsidRPr="00CD0E7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</w:t>
            </w:r>
            <w:r w:rsidR="00A0757B" w:rsidRPr="00CD0E7A">
              <w:rPr>
                <w:sz w:val="28"/>
                <w:szCs w:val="28"/>
              </w:rPr>
              <w:t>0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81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</w:t>
            </w:r>
            <w:r w:rsidR="00A336CB" w:rsidRPr="00CD0E7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82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</w:t>
            </w:r>
            <w:r w:rsidR="00A336CB" w:rsidRPr="00CD0E7A">
              <w:rPr>
                <w:sz w:val="28"/>
                <w:szCs w:val="28"/>
              </w:rPr>
              <w:t>3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</w:t>
            </w:r>
            <w:r w:rsidR="00A0757B" w:rsidRPr="00CD0E7A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</w:t>
            </w:r>
            <w:r w:rsidR="00A0757B" w:rsidRPr="00CD0E7A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</w:t>
            </w:r>
            <w:r w:rsidR="00A336CB" w:rsidRPr="00CD0E7A">
              <w:rPr>
                <w:sz w:val="28"/>
                <w:szCs w:val="28"/>
              </w:rPr>
              <w:t>4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</w:t>
            </w:r>
            <w:r w:rsidR="00A336CB" w:rsidRPr="00CD0E7A">
              <w:rPr>
                <w:sz w:val="28"/>
                <w:szCs w:val="28"/>
              </w:rPr>
              <w:t>5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26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86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27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87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88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89</w:t>
            </w:r>
          </w:p>
        </w:tc>
      </w:tr>
      <w:tr w:rsidR="00A0757B" w:rsidRPr="00CD0E7A" w:rsidTr="00A0757B">
        <w:trPr>
          <w:trHeight w:val="255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4</w:t>
            </w:r>
            <w:r w:rsidR="00A0757B" w:rsidRPr="00CD0E7A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57B" w:rsidRPr="00CD0E7A" w:rsidRDefault="00832507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7</w:t>
            </w:r>
            <w:r w:rsidR="00A0757B" w:rsidRPr="00CD0E7A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A0757B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757B" w:rsidRPr="00CD0E7A" w:rsidRDefault="00B855DE" w:rsidP="00A0757B">
            <w:pPr>
              <w:jc w:val="center"/>
              <w:rPr>
                <w:sz w:val="28"/>
                <w:szCs w:val="28"/>
              </w:rPr>
            </w:pPr>
            <w:r w:rsidRPr="00CD0E7A">
              <w:rPr>
                <w:sz w:val="28"/>
                <w:szCs w:val="28"/>
              </w:rPr>
              <w:t>90</w:t>
            </w:r>
          </w:p>
        </w:tc>
      </w:tr>
    </w:tbl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</w:p>
    <w:p w:rsidR="004745CF" w:rsidRPr="00CD0E7A" w:rsidRDefault="004745CF" w:rsidP="004745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>Теоретическая часть должна отражать сущность рассматриваемых в</w:t>
      </w:r>
      <w:r w:rsidRPr="00CD0E7A">
        <w:rPr>
          <w:sz w:val="28"/>
          <w:szCs w:val="28"/>
        </w:rPr>
        <w:t>о</w:t>
      </w:r>
      <w:r w:rsidRPr="00CD0E7A">
        <w:rPr>
          <w:sz w:val="28"/>
          <w:szCs w:val="28"/>
        </w:rPr>
        <w:t>просов. Каждый новый вопрос и другие структурные элементы работы нач</w:t>
      </w:r>
      <w:r w:rsidRPr="00CD0E7A">
        <w:rPr>
          <w:sz w:val="28"/>
          <w:szCs w:val="28"/>
        </w:rPr>
        <w:t>и</w:t>
      </w:r>
      <w:r w:rsidRPr="00CD0E7A">
        <w:rPr>
          <w:sz w:val="28"/>
          <w:szCs w:val="28"/>
        </w:rPr>
        <w:t xml:space="preserve">наются с новой страницы. </w:t>
      </w:r>
    </w:p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Практическая часть контрольной работы представляет собой </w:t>
      </w:r>
      <w:r w:rsidR="004A50B8" w:rsidRPr="00CD0E7A">
        <w:rPr>
          <w:sz w:val="28"/>
          <w:szCs w:val="28"/>
        </w:rPr>
        <w:t>10</w:t>
      </w:r>
      <w:r w:rsidRPr="00CD0E7A">
        <w:rPr>
          <w:sz w:val="28"/>
          <w:szCs w:val="28"/>
        </w:rPr>
        <w:t xml:space="preserve"> вопр</w:t>
      </w:r>
      <w:r w:rsidRPr="00CD0E7A">
        <w:rPr>
          <w:sz w:val="28"/>
          <w:szCs w:val="28"/>
        </w:rPr>
        <w:t>о</w:t>
      </w:r>
      <w:r w:rsidRPr="00CD0E7A">
        <w:rPr>
          <w:sz w:val="28"/>
          <w:szCs w:val="28"/>
        </w:rPr>
        <w:t>сов практического содержания.</w:t>
      </w:r>
    </w:p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Структурными элементами контрольной работы являются: титульный лист, </w:t>
      </w:r>
      <w:r w:rsidR="00424A0A" w:rsidRPr="007A598D">
        <w:rPr>
          <w:sz w:val="28"/>
          <w:szCs w:val="28"/>
        </w:rPr>
        <w:t>оглавление</w:t>
      </w:r>
      <w:r w:rsidR="00424A0A" w:rsidRPr="00CD0E7A">
        <w:rPr>
          <w:sz w:val="28"/>
          <w:szCs w:val="28"/>
        </w:rPr>
        <w:t>,</w:t>
      </w:r>
      <w:r w:rsidRPr="00CD0E7A">
        <w:rPr>
          <w:sz w:val="28"/>
          <w:szCs w:val="28"/>
        </w:rPr>
        <w:t xml:space="preserve"> теоретическая часть, практическая часть, список литерат</w:t>
      </w:r>
      <w:r w:rsidRPr="00CD0E7A">
        <w:rPr>
          <w:sz w:val="28"/>
          <w:szCs w:val="28"/>
        </w:rPr>
        <w:t>у</w:t>
      </w:r>
      <w:r w:rsidRPr="00CD0E7A">
        <w:rPr>
          <w:sz w:val="28"/>
          <w:szCs w:val="28"/>
        </w:rPr>
        <w:t>ры.</w:t>
      </w:r>
    </w:p>
    <w:p w:rsidR="004745CF" w:rsidRPr="00CD0E7A" w:rsidRDefault="004745CF" w:rsidP="004745CF">
      <w:pPr>
        <w:ind w:firstLine="709"/>
        <w:jc w:val="both"/>
        <w:rPr>
          <w:sz w:val="28"/>
          <w:szCs w:val="28"/>
        </w:rPr>
      </w:pPr>
      <w:r w:rsidRPr="00CD0E7A">
        <w:rPr>
          <w:i/>
          <w:sz w:val="28"/>
          <w:szCs w:val="28"/>
        </w:rPr>
        <w:t>Титульный лист</w:t>
      </w:r>
      <w:r w:rsidRPr="00CD0E7A">
        <w:rPr>
          <w:sz w:val="28"/>
          <w:szCs w:val="28"/>
        </w:rPr>
        <w:t xml:space="preserve"> является первой страницей, оформляется в соотве</w:t>
      </w:r>
      <w:r w:rsidRPr="00CD0E7A">
        <w:rPr>
          <w:sz w:val="28"/>
          <w:szCs w:val="28"/>
        </w:rPr>
        <w:t>т</w:t>
      </w:r>
      <w:r w:rsidRPr="00CD0E7A">
        <w:rPr>
          <w:sz w:val="28"/>
          <w:szCs w:val="28"/>
        </w:rPr>
        <w:t>ствии с установленной формой</w:t>
      </w:r>
      <w:r w:rsidR="008F464B" w:rsidRPr="00CD0E7A">
        <w:rPr>
          <w:sz w:val="28"/>
          <w:szCs w:val="28"/>
        </w:rPr>
        <w:t xml:space="preserve"> (приложение</w:t>
      </w:r>
      <w:r w:rsidR="00D726F0" w:rsidRPr="00CD0E7A">
        <w:rPr>
          <w:sz w:val="28"/>
          <w:szCs w:val="28"/>
        </w:rPr>
        <w:t xml:space="preserve"> А</w:t>
      </w:r>
      <w:r w:rsidR="008F464B" w:rsidRPr="00CD0E7A">
        <w:rPr>
          <w:sz w:val="28"/>
          <w:szCs w:val="28"/>
        </w:rPr>
        <w:t>)</w:t>
      </w:r>
      <w:r w:rsidR="00D726F0" w:rsidRPr="00CD0E7A">
        <w:rPr>
          <w:sz w:val="28"/>
          <w:szCs w:val="28"/>
        </w:rPr>
        <w:t>.</w:t>
      </w:r>
    </w:p>
    <w:p w:rsidR="004745CF" w:rsidRPr="00CD0E7A" w:rsidRDefault="00424A0A" w:rsidP="00307F6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598D">
        <w:rPr>
          <w:i/>
          <w:sz w:val="28"/>
          <w:szCs w:val="28"/>
        </w:rPr>
        <w:t>Оглавление</w:t>
      </w:r>
      <w:r w:rsidRPr="00CD0E7A">
        <w:rPr>
          <w:sz w:val="28"/>
          <w:szCs w:val="28"/>
        </w:rPr>
        <w:t xml:space="preserve"> </w:t>
      </w:r>
      <w:r w:rsidR="004745CF" w:rsidRPr="00CD0E7A">
        <w:rPr>
          <w:sz w:val="28"/>
          <w:szCs w:val="28"/>
        </w:rPr>
        <w:t>контрольной работы должно включать названия вопросов теоретической части, практическую часть, список литературы. Названия в</w:t>
      </w:r>
      <w:r w:rsidR="004745CF" w:rsidRPr="00CD0E7A">
        <w:rPr>
          <w:sz w:val="28"/>
          <w:szCs w:val="28"/>
        </w:rPr>
        <w:t>о</w:t>
      </w:r>
      <w:r w:rsidR="004745CF" w:rsidRPr="00CD0E7A">
        <w:rPr>
          <w:sz w:val="28"/>
          <w:szCs w:val="28"/>
        </w:rPr>
        <w:t>просов должны полностью соответствовать заголовкам параграфов в тексте работы. Представление их в сокращенной форме не допускается. Все стран</w:t>
      </w:r>
      <w:r w:rsidR="004745CF" w:rsidRPr="00CD0E7A">
        <w:rPr>
          <w:sz w:val="28"/>
          <w:szCs w:val="28"/>
        </w:rPr>
        <w:t>и</w:t>
      </w:r>
      <w:r w:rsidR="004745CF" w:rsidRPr="00CD0E7A">
        <w:rPr>
          <w:sz w:val="28"/>
          <w:szCs w:val="28"/>
        </w:rPr>
        <w:t>цы должны иметь сквозную нумерацию внизу и по центру страницы, титул</w:t>
      </w:r>
      <w:r w:rsidR="004745CF" w:rsidRPr="00CD0E7A">
        <w:rPr>
          <w:sz w:val="28"/>
          <w:szCs w:val="28"/>
        </w:rPr>
        <w:t>ь</w:t>
      </w:r>
      <w:r w:rsidR="004745CF" w:rsidRPr="00CD0E7A">
        <w:rPr>
          <w:sz w:val="28"/>
          <w:szCs w:val="28"/>
        </w:rPr>
        <w:t>ный лист включается в общую нумерацию, но номер на нем не проставляется. Нумерация начинается со второй страницы.</w:t>
      </w:r>
    </w:p>
    <w:p w:rsidR="00307F6C" w:rsidRPr="00CD0E7A" w:rsidRDefault="004745CF" w:rsidP="00307F6C">
      <w:pPr>
        <w:ind w:firstLine="567"/>
        <w:jc w:val="both"/>
        <w:rPr>
          <w:sz w:val="28"/>
          <w:szCs w:val="28"/>
        </w:rPr>
      </w:pPr>
      <w:r w:rsidRPr="00CD0E7A">
        <w:rPr>
          <w:sz w:val="28"/>
          <w:szCs w:val="28"/>
        </w:rPr>
        <w:t>Особое внимание необходимо обратить на оформление работы. Ко</w:t>
      </w:r>
      <w:r w:rsidRPr="00CD0E7A">
        <w:rPr>
          <w:sz w:val="28"/>
          <w:szCs w:val="28"/>
        </w:rPr>
        <w:t>н</w:t>
      </w:r>
      <w:r w:rsidRPr="00CD0E7A">
        <w:rPr>
          <w:sz w:val="28"/>
          <w:szCs w:val="28"/>
        </w:rPr>
        <w:t>трольная работа обязательно должна быть выполнена с использованием всех возможностей современного программного обеспечения и компьютерной те</w:t>
      </w:r>
      <w:r w:rsidRPr="00CD0E7A">
        <w:rPr>
          <w:sz w:val="28"/>
          <w:szCs w:val="28"/>
        </w:rPr>
        <w:t>х</w:t>
      </w:r>
      <w:r w:rsidRPr="00CD0E7A">
        <w:rPr>
          <w:sz w:val="28"/>
          <w:szCs w:val="28"/>
        </w:rPr>
        <w:t>ники</w:t>
      </w:r>
      <w:r w:rsidR="000F06E7" w:rsidRPr="00CD0E7A">
        <w:rPr>
          <w:sz w:val="28"/>
          <w:szCs w:val="28"/>
        </w:rPr>
        <w:t>.</w:t>
      </w:r>
      <w:r w:rsidR="00F652D6" w:rsidRPr="00CD0E7A">
        <w:rPr>
          <w:sz w:val="28"/>
          <w:szCs w:val="28"/>
        </w:rPr>
        <w:t xml:space="preserve"> </w:t>
      </w:r>
    </w:p>
    <w:p w:rsidR="00307F6C" w:rsidRPr="007A598D" w:rsidRDefault="00F652D6" w:rsidP="00307F6C">
      <w:pPr>
        <w:ind w:firstLine="567"/>
        <w:jc w:val="both"/>
        <w:rPr>
          <w:color w:val="000000"/>
          <w:sz w:val="28"/>
          <w:szCs w:val="28"/>
        </w:rPr>
      </w:pPr>
      <w:r w:rsidRPr="007A598D">
        <w:rPr>
          <w:sz w:val="28"/>
          <w:szCs w:val="28"/>
        </w:rPr>
        <w:t xml:space="preserve">Правила оформления </w:t>
      </w:r>
      <w:r w:rsidR="00781974" w:rsidRPr="007A598D">
        <w:rPr>
          <w:sz w:val="28"/>
          <w:szCs w:val="28"/>
        </w:rPr>
        <w:t xml:space="preserve">отчета в информационной системе </w:t>
      </w:r>
      <w:r w:rsidRPr="007A598D">
        <w:rPr>
          <w:sz w:val="28"/>
          <w:szCs w:val="28"/>
        </w:rPr>
        <w:t>регламентиров</w:t>
      </w:r>
      <w:r w:rsidRPr="007A598D">
        <w:rPr>
          <w:sz w:val="28"/>
          <w:szCs w:val="28"/>
        </w:rPr>
        <w:t>а</w:t>
      </w:r>
      <w:r w:rsidRPr="007A598D">
        <w:rPr>
          <w:sz w:val="28"/>
          <w:szCs w:val="28"/>
        </w:rPr>
        <w:t xml:space="preserve">ны </w:t>
      </w:r>
      <w:r w:rsidR="000F06E7" w:rsidRPr="007A598D">
        <w:rPr>
          <w:color w:val="000000"/>
          <w:sz w:val="28"/>
          <w:szCs w:val="28"/>
        </w:rPr>
        <w:t xml:space="preserve">ГОСТ 7.32.2001 </w:t>
      </w:r>
      <w:r w:rsidR="00483ACF">
        <w:rPr>
          <w:color w:val="000000"/>
          <w:sz w:val="28"/>
          <w:szCs w:val="28"/>
        </w:rPr>
        <w:t>«</w:t>
      </w:r>
      <w:r w:rsidR="000F06E7" w:rsidRPr="007A598D">
        <w:rPr>
          <w:color w:val="000000"/>
          <w:sz w:val="28"/>
          <w:szCs w:val="28"/>
        </w:rPr>
        <w:t>Система стандартов по информации, библиотечному и издательскому делу. Отчет о научно-исследовательской работе. Структура и правила оформления</w:t>
      </w:r>
      <w:r w:rsidR="00483ACF">
        <w:rPr>
          <w:color w:val="000000"/>
          <w:sz w:val="28"/>
          <w:szCs w:val="28"/>
        </w:rPr>
        <w:t>»</w:t>
      </w:r>
      <w:r w:rsidR="00781974" w:rsidRPr="007A598D">
        <w:rPr>
          <w:color w:val="000000"/>
          <w:sz w:val="28"/>
          <w:szCs w:val="28"/>
        </w:rPr>
        <w:t xml:space="preserve">. </w:t>
      </w:r>
    </w:p>
    <w:p w:rsidR="00920A26" w:rsidRPr="00CD0E7A" w:rsidRDefault="00920A26" w:rsidP="00307F6C">
      <w:pPr>
        <w:ind w:firstLine="567"/>
        <w:jc w:val="both"/>
        <w:rPr>
          <w:sz w:val="28"/>
          <w:szCs w:val="28"/>
        </w:rPr>
      </w:pPr>
      <w:r w:rsidRPr="007A598D">
        <w:rPr>
          <w:sz w:val="28"/>
          <w:szCs w:val="28"/>
        </w:rPr>
        <w:t>Для лучшей наглядности и удобства сравнения показателей применяют таблицы. Таблицу следует располагать в отчете непосредственно после текста, в котором она упоминается впервые, или на следующей странице.</w:t>
      </w:r>
    </w:p>
    <w:p w:rsidR="00E31801" w:rsidRPr="00E31801" w:rsidRDefault="006E1938" w:rsidP="00E31801">
      <w:pPr>
        <w:ind w:firstLine="567"/>
        <w:jc w:val="both"/>
        <w:rPr>
          <w:sz w:val="28"/>
          <w:szCs w:val="28"/>
        </w:rPr>
      </w:pPr>
      <w:r w:rsidRPr="00E31801">
        <w:rPr>
          <w:sz w:val="28"/>
          <w:szCs w:val="28"/>
        </w:rPr>
        <w:t xml:space="preserve">Уравнения и формулы следует выделять из текста в отдельную строку, приводя пояснение значений символов и числовых коэффициентов </w:t>
      </w:r>
      <w:r w:rsidR="00EE7EC2" w:rsidRPr="00E31801">
        <w:rPr>
          <w:sz w:val="28"/>
          <w:szCs w:val="28"/>
        </w:rPr>
        <w:t>(прилож</w:t>
      </w:r>
      <w:r w:rsidR="00EE7EC2" w:rsidRPr="00E31801">
        <w:rPr>
          <w:sz w:val="28"/>
          <w:szCs w:val="28"/>
        </w:rPr>
        <w:t>е</w:t>
      </w:r>
      <w:r w:rsidR="00EE7EC2" w:rsidRPr="00E31801">
        <w:rPr>
          <w:sz w:val="28"/>
          <w:szCs w:val="28"/>
        </w:rPr>
        <w:t>ние Б).</w:t>
      </w:r>
      <w:r w:rsidRPr="00E31801">
        <w:rPr>
          <w:sz w:val="28"/>
          <w:szCs w:val="28"/>
        </w:rPr>
        <w:t xml:space="preserve"> </w:t>
      </w:r>
      <w:r w:rsidR="00E31801" w:rsidRPr="00E31801">
        <w:rPr>
          <w:sz w:val="28"/>
          <w:szCs w:val="28"/>
        </w:rPr>
        <w:t>Иллюстрации могут быть в компьютерном исполнении, в том числе и цветные (приложение В).</w:t>
      </w:r>
    </w:p>
    <w:p w:rsidR="00B250FE" w:rsidRPr="00CD0E7A" w:rsidRDefault="004745CF" w:rsidP="00B250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1801">
        <w:rPr>
          <w:sz w:val="28"/>
          <w:szCs w:val="28"/>
        </w:rPr>
        <w:t xml:space="preserve">Работа должна быть оформлена в текстовом процессоре </w:t>
      </w:r>
      <w:r w:rsidRPr="00E31801">
        <w:rPr>
          <w:sz w:val="28"/>
          <w:szCs w:val="28"/>
          <w:lang w:val="en-US"/>
        </w:rPr>
        <w:t>M</w:t>
      </w:r>
      <w:r w:rsidR="007D4C5D" w:rsidRPr="00E31801">
        <w:rPr>
          <w:sz w:val="28"/>
          <w:szCs w:val="28"/>
          <w:lang w:val="en-US"/>
        </w:rPr>
        <w:t>icrosoft</w:t>
      </w:r>
      <w:r w:rsidRPr="00E31801">
        <w:rPr>
          <w:sz w:val="28"/>
          <w:szCs w:val="28"/>
        </w:rPr>
        <w:t xml:space="preserve"> </w:t>
      </w:r>
      <w:r w:rsidRPr="00E31801">
        <w:rPr>
          <w:sz w:val="28"/>
          <w:szCs w:val="28"/>
          <w:lang w:val="en-US"/>
        </w:rPr>
        <w:t>Word</w:t>
      </w:r>
      <w:r w:rsidRPr="00E31801">
        <w:rPr>
          <w:sz w:val="28"/>
          <w:szCs w:val="28"/>
        </w:rPr>
        <w:t xml:space="preserve">. </w:t>
      </w:r>
      <w:proofErr w:type="gramStart"/>
      <w:r w:rsidRPr="00E31801">
        <w:rPr>
          <w:sz w:val="28"/>
          <w:szCs w:val="28"/>
        </w:rPr>
        <w:t>Текст на странице располагается в один столбец с отступами для полей: вер</w:t>
      </w:r>
      <w:r w:rsidRPr="00E31801">
        <w:rPr>
          <w:sz w:val="28"/>
          <w:szCs w:val="28"/>
        </w:rPr>
        <w:t>х</w:t>
      </w:r>
      <w:r w:rsidRPr="00E31801">
        <w:rPr>
          <w:sz w:val="28"/>
          <w:szCs w:val="28"/>
        </w:rPr>
        <w:t xml:space="preserve">нее и нижнее поля – </w:t>
      </w:r>
      <w:smartTag w:uri="urn:schemas-microsoft-com:office:smarttags" w:element="metricconverter">
        <w:smartTagPr>
          <w:attr w:name="ProductID" w:val="2 см"/>
        </w:smartTagPr>
        <w:r w:rsidRPr="00E31801">
          <w:rPr>
            <w:sz w:val="28"/>
            <w:szCs w:val="28"/>
          </w:rPr>
          <w:t>2 см</w:t>
        </w:r>
      </w:smartTag>
      <w:r w:rsidRPr="00E31801">
        <w:rPr>
          <w:sz w:val="28"/>
          <w:szCs w:val="28"/>
        </w:rPr>
        <w:t xml:space="preserve">, левое поле – </w:t>
      </w:r>
      <w:smartTag w:uri="urn:schemas-microsoft-com:office:smarttags" w:element="metricconverter">
        <w:smartTagPr>
          <w:attr w:name="ProductID" w:val="3 см"/>
        </w:smartTagPr>
        <w:r w:rsidRPr="00E31801">
          <w:rPr>
            <w:sz w:val="28"/>
            <w:szCs w:val="28"/>
          </w:rPr>
          <w:t>3 см</w:t>
        </w:r>
      </w:smartTag>
      <w:r w:rsidRPr="00E31801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E31801">
          <w:rPr>
            <w:sz w:val="28"/>
            <w:szCs w:val="28"/>
          </w:rPr>
          <w:t>1 см</w:t>
        </w:r>
      </w:smartTag>
      <w:r w:rsidRPr="00E31801">
        <w:rPr>
          <w:sz w:val="28"/>
          <w:szCs w:val="28"/>
        </w:rPr>
        <w:t>. Для набора осно</w:t>
      </w:r>
      <w:r w:rsidRPr="00E31801">
        <w:rPr>
          <w:sz w:val="28"/>
          <w:szCs w:val="28"/>
        </w:rPr>
        <w:t>в</w:t>
      </w:r>
      <w:r w:rsidRPr="00E31801">
        <w:rPr>
          <w:sz w:val="28"/>
          <w:szCs w:val="28"/>
        </w:rPr>
        <w:t>ного</w:t>
      </w:r>
      <w:r w:rsidRPr="00CD0E7A">
        <w:rPr>
          <w:sz w:val="28"/>
          <w:szCs w:val="28"/>
        </w:rPr>
        <w:t xml:space="preserve"> текста рекомендуется использовать стиль основной текст, установив шрифт</w:t>
      </w:r>
      <w:r w:rsidR="0097014E">
        <w:rPr>
          <w:sz w:val="28"/>
          <w:szCs w:val="28"/>
        </w:rPr>
        <w:t xml:space="preserve"> – </w:t>
      </w:r>
      <w:proofErr w:type="spellStart"/>
      <w:r w:rsidRPr="00CD0E7A">
        <w:rPr>
          <w:sz w:val="28"/>
          <w:szCs w:val="28"/>
        </w:rPr>
        <w:t>Times</w:t>
      </w:r>
      <w:proofErr w:type="spellEnd"/>
      <w:r w:rsidRPr="00CD0E7A">
        <w:rPr>
          <w:sz w:val="28"/>
          <w:szCs w:val="28"/>
        </w:rPr>
        <w:t xml:space="preserve"> </w:t>
      </w:r>
      <w:proofErr w:type="spellStart"/>
      <w:r w:rsidRPr="00CD0E7A">
        <w:rPr>
          <w:sz w:val="28"/>
          <w:szCs w:val="28"/>
        </w:rPr>
        <w:t>New</w:t>
      </w:r>
      <w:proofErr w:type="spellEnd"/>
      <w:r w:rsidRPr="00CD0E7A">
        <w:rPr>
          <w:sz w:val="28"/>
          <w:szCs w:val="28"/>
        </w:rPr>
        <w:t xml:space="preserve"> </w:t>
      </w:r>
      <w:proofErr w:type="spellStart"/>
      <w:r w:rsidRPr="00CD0E7A">
        <w:rPr>
          <w:sz w:val="28"/>
          <w:szCs w:val="28"/>
        </w:rPr>
        <w:t>Roman</w:t>
      </w:r>
      <w:proofErr w:type="spellEnd"/>
      <w:r w:rsidRPr="00CD0E7A">
        <w:rPr>
          <w:sz w:val="28"/>
          <w:szCs w:val="28"/>
        </w:rPr>
        <w:t xml:space="preserve">, размер – 14; параметры абзаца: первая строка – </w:t>
      </w:r>
      <w:smartTag w:uri="urn:schemas-microsoft-com:office:smarttags" w:element="metricconverter">
        <w:smartTagPr>
          <w:attr w:name="ProductID" w:val="1,25 см"/>
        </w:smartTagPr>
        <w:r w:rsidRPr="00CD0E7A">
          <w:rPr>
            <w:sz w:val="28"/>
            <w:szCs w:val="28"/>
          </w:rPr>
          <w:t>1,25 см</w:t>
        </w:r>
      </w:smartTag>
      <w:r w:rsidRPr="00CD0E7A">
        <w:rPr>
          <w:sz w:val="28"/>
          <w:szCs w:val="28"/>
        </w:rPr>
        <w:t>, выравнивание – по ширине, интервал перед и после – 0, межстрочный интервал – одинарный.</w:t>
      </w:r>
      <w:proofErr w:type="gramEnd"/>
      <w:r w:rsidRPr="00CD0E7A">
        <w:rPr>
          <w:sz w:val="28"/>
          <w:szCs w:val="28"/>
        </w:rPr>
        <w:t xml:space="preserve"> Обязательно должен быть включен автоматический перенос слов. Разрешается использовать для выделения отдельных фрагме</w:t>
      </w:r>
      <w:r w:rsidRPr="00CD0E7A">
        <w:rPr>
          <w:sz w:val="28"/>
          <w:szCs w:val="28"/>
        </w:rPr>
        <w:t>н</w:t>
      </w:r>
      <w:r w:rsidRPr="00CD0E7A">
        <w:rPr>
          <w:sz w:val="28"/>
          <w:szCs w:val="28"/>
        </w:rPr>
        <w:t>тов текс</w:t>
      </w:r>
      <w:r w:rsidR="00307F6C" w:rsidRPr="00CD0E7A">
        <w:rPr>
          <w:sz w:val="28"/>
          <w:szCs w:val="28"/>
        </w:rPr>
        <w:t>т</w:t>
      </w:r>
      <w:r w:rsidRPr="00CD0E7A">
        <w:rPr>
          <w:sz w:val="28"/>
          <w:szCs w:val="28"/>
        </w:rPr>
        <w:t>а полужирный шрифт и курсив.</w:t>
      </w:r>
      <w:r w:rsidR="006E1938" w:rsidRPr="00CD0E7A">
        <w:rPr>
          <w:sz w:val="28"/>
          <w:szCs w:val="28"/>
        </w:rPr>
        <w:t xml:space="preserve"> </w:t>
      </w:r>
      <w:r w:rsidRPr="00CD0E7A">
        <w:rPr>
          <w:sz w:val="28"/>
          <w:szCs w:val="28"/>
        </w:rPr>
        <w:t xml:space="preserve">Заголовки вопросов </w:t>
      </w:r>
      <w:r w:rsidR="00B250FE" w:rsidRPr="00CD0E7A">
        <w:rPr>
          <w:sz w:val="28"/>
          <w:szCs w:val="28"/>
        </w:rPr>
        <w:t>выравнива</w:t>
      </w:r>
      <w:r w:rsidR="004C3288" w:rsidRPr="00CD0E7A">
        <w:rPr>
          <w:sz w:val="28"/>
          <w:szCs w:val="28"/>
        </w:rPr>
        <w:t>ть</w:t>
      </w:r>
      <w:r w:rsidR="00B250FE" w:rsidRPr="00CD0E7A">
        <w:rPr>
          <w:sz w:val="28"/>
          <w:szCs w:val="28"/>
        </w:rPr>
        <w:t xml:space="preserve"> по центру</w:t>
      </w:r>
      <w:r w:rsidR="004C3288" w:rsidRPr="00CD0E7A">
        <w:rPr>
          <w:sz w:val="28"/>
          <w:szCs w:val="28"/>
        </w:rPr>
        <w:t>,</w:t>
      </w:r>
      <w:r w:rsidR="00B250FE" w:rsidRPr="00CD0E7A">
        <w:rPr>
          <w:sz w:val="28"/>
          <w:szCs w:val="28"/>
        </w:rPr>
        <w:t xml:space="preserve"> шрифт полужирный, размер 16. </w:t>
      </w:r>
      <w:r w:rsidRPr="00CD0E7A">
        <w:rPr>
          <w:sz w:val="28"/>
          <w:szCs w:val="28"/>
        </w:rPr>
        <w:t>В конце названия заголовка вопроса точка не ставится</w:t>
      </w:r>
      <w:r w:rsidR="00B90AFE" w:rsidRPr="00CD0E7A">
        <w:rPr>
          <w:sz w:val="28"/>
          <w:szCs w:val="28"/>
        </w:rPr>
        <w:t>.</w:t>
      </w:r>
      <w:r w:rsidRPr="00CD0E7A">
        <w:rPr>
          <w:sz w:val="28"/>
          <w:szCs w:val="28"/>
        </w:rPr>
        <w:t xml:space="preserve"> </w:t>
      </w:r>
    </w:p>
    <w:p w:rsidR="000F06E7" w:rsidRPr="00CD0E7A" w:rsidRDefault="000F06E7" w:rsidP="000F06E7">
      <w:pPr>
        <w:tabs>
          <w:tab w:val="left" w:pos="9109"/>
        </w:tabs>
        <w:ind w:firstLine="709"/>
        <w:jc w:val="both"/>
        <w:rPr>
          <w:caps/>
          <w:color w:val="404040"/>
          <w:sz w:val="28"/>
          <w:szCs w:val="28"/>
        </w:rPr>
      </w:pPr>
      <w:r w:rsidRPr="007A598D">
        <w:rPr>
          <w:i/>
          <w:sz w:val="28"/>
          <w:szCs w:val="28"/>
        </w:rPr>
        <w:t>Список литературы</w:t>
      </w:r>
      <w:r w:rsidRPr="007A598D">
        <w:rPr>
          <w:sz w:val="28"/>
          <w:szCs w:val="28"/>
        </w:rPr>
        <w:t xml:space="preserve"> оформляется </w:t>
      </w:r>
      <w:r w:rsidRPr="007A598D">
        <w:rPr>
          <w:color w:val="000000"/>
          <w:sz w:val="28"/>
          <w:szCs w:val="28"/>
        </w:rPr>
        <w:t xml:space="preserve">в </w:t>
      </w:r>
      <w:proofErr w:type="gramStart"/>
      <w:r w:rsidRPr="007A598D">
        <w:rPr>
          <w:color w:val="000000"/>
          <w:sz w:val="28"/>
          <w:szCs w:val="28"/>
        </w:rPr>
        <w:t>соответствии</w:t>
      </w:r>
      <w:proofErr w:type="gramEnd"/>
      <w:r w:rsidRPr="007A598D">
        <w:rPr>
          <w:color w:val="000000"/>
          <w:sz w:val="28"/>
          <w:szCs w:val="28"/>
        </w:rPr>
        <w:t xml:space="preserve"> с правилами библи</w:t>
      </w:r>
      <w:r w:rsidRPr="007A598D">
        <w:rPr>
          <w:color w:val="000000"/>
          <w:sz w:val="28"/>
          <w:szCs w:val="28"/>
        </w:rPr>
        <w:t>о</w:t>
      </w:r>
      <w:r w:rsidRPr="007A598D">
        <w:rPr>
          <w:color w:val="000000"/>
          <w:sz w:val="28"/>
          <w:szCs w:val="28"/>
        </w:rPr>
        <w:t xml:space="preserve">графического описания документов ГОСТ 7.1—2003 </w:t>
      </w:r>
      <w:r w:rsidR="00483ACF">
        <w:rPr>
          <w:color w:val="000000"/>
          <w:sz w:val="28"/>
          <w:szCs w:val="28"/>
        </w:rPr>
        <w:t>«</w:t>
      </w:r>
      <w:r w:rsidRPr="007A598D">
        <w:rPr>
          <w:color w:val="000000"/>
          <w:sz w:val="28"/>
          <w:szCs w:val="28"/>
        </w:rPr>
        <w:t>Библиографическая з</w:t>
      </w:r>
      <w:r w:rsidRPr="007A598D">
        <w:rPr>
          <w:color w:val="000000"/>
          <w:sz w:val="28"/>
          <w:szCs w:val="28"/>
        </w:rPr>
        <w:t>а</w:t>
      </w:r>
      <w:r w:rsidRPr="007A598D">
        <w:rPr>
          <w:color w:val="000000"/>
          <w:sz w:val="28"/>
          <w:szCs w:val="28"/>
        </w:rPr>
        <w:t>пись. Библиографическое описание</w:t>
      </w:r>
      <w:r w:rsidR="00483ACF">
        <w:rPr>
          <w:color w:val="000000"/>
          <w:sz w:val="28"/>
          <w:szCs w:val="28"/>
        </w:rPr>
        <w:t>»</w:t>
      </w:r>
      <w:r w:rsidRPr="007A598D">
        <w:rPr>
          <w:color w:val="000000"/>
          <w:sz w:val="28"/>
          <w:szCs w:val="28"/>
        </w:rPr>
        <w:t xml:space="preserve"> и </w:t>
      </w:r>
      <w:r w:rsidRPr="007A598D">
        <w:rPr>
          <w:rFonts w:eastAsiaTheme="majorEastAsia"/>
          <w:caps/>
          <w:color w:val="000000"/>
          <w:sz w:val="28"/>
          <w:szCs w:val="28"/>
          <w:bdr w:val="none" w:sz="0" w:space="0" w:color="auto" w:frame="1"/>
        </w:rPr>
        <w:t xml:space="preserve">ГОСТ </w:t>
      </w:r>
      <w:proofErr w:type="gramStart"/>
      <w:r w:rsidRPr="007A598D">
        <w:rPr>
          <w:rFonts w:eastAsiaTheme="majorEastAsia"/>
          <w:caps/>
          <w:color w:val="000000"/>
          <w:sz w:val="28"/>
          <w:szCs w:val="28"/>
          <w:bdr w:val="none" w:sz="0" w:space="0" w:color="auto" w:frame="1"/>
        </w:rPr>
        <w:t>Р</w:t>
      </w:r>
      <w:proofErr w:type="gramEnd"/>
      <w:r w:rsidRPr="007A598D">
        <w:rPr>
          <w:rFonts w:eastAsiaTheme="majorEastAsia"/>
          <w:caps/>
          <w:color w:val="000000"/>
          <w:sz w:val="28"/>
          <w:szCs w:val="28"/>
          <w:bdr w:val="none" w:sz="0" w:space="0" w:color="auto" w:frame="1"/>
        </w:rPr>
        <w:t xml:space="preserve"> 7.0.5-2008</w:t>
      </w:r>
      <w:r w:rsidRPr="007A598D">
        <w:rPr>
          <w:caps/>
          <w:color w:val="000000"/>
          <w:sz w:val="28"/>
          <w:szCs w:val="28"/>
        </w:rPr>
        <w:t xml:space="preserve"> </w:t>
      </w:r>
      <w:r w:rsidR="00483ACF">
        <w:rPr>
          <w:caps/>
          <w:color w:val="000000"/>
          <w:sz w:val="28"/>
          <w:szCs w:val="28"/>
        </w:rPr>
        <w:t>«</w:t>
      </w:r>
      <w:r w:rsidRPr="007A598D">
        <w:rPr>
          <w:color w:val="404040"/>
          <w:sz w:val="28"/>
          <w:szCs w:val="28"/>
        </w:rPr>
        <w:t>Система станда</w:t>
      </w:r>
      <w:r w:rsidRPr="007A598D">
        <w:rPr>
          <w:color w:val="404040"/>
          <w:sz w:val="28"/>
          <w:szCs w:val="28"/>
        </w:rPr>
        <w:t>р</w:t>
      </w:r>
      <w:r w:rsidRPr="007A598D">
        <w:rPr>
          <w:color w:val="404040"/>
          <w:sz w:val="28"/>
          <w:szCs w:val="28"/>
        </w:rPr>
        <w:t>тов по информации, библиотечному и издательскому делу. Библиографич</w:t>
      </w:r>
      <w:r w:rsidRPr="007A598D">
        <w:rPr>
          <w:color w:val="404040"/>
          <w:sz w:val="28"/>
          <w:szCs w:val="28"/>
        </w:rPr>
        <w:t>е</w:t>
      </w:r>
      <w:r w:rsidRPr="007A598D">
        <w:rPr>
          <w:color w:val="404040"/>
          <w:sz w:val="28"/>
          <w:szCs w:val="28"/>
        </w:rPr>
        <w:t>ская ссылка. Общие требования и правила составления</w:t>
      </w:r>
      <w:r w:rsidR="00483ACF">
        <w:rPr>
          <w:caps/>
          <w:color w:val="404040"/>
          <w:sz w:val="28"/>
          <w:szCs w:val="28"/>
        </w:rPr>
        <w:t>»</w:t>
      </w:r>
      <w:r w:rsidRPr="007A598D">
        <w:rPr>
          <w:caps/>
          <w:color w:val="404040"/>
          <w:sz w:val="28"/>
          <w:szCs w:val="28"/>
        </w:rPr>
        <w:t xml:space="preserve"> </w:t>
      </w:r>
      <w:r w:rsidRPr="007A598D">
        <w:rPr>
          <w:sz w:val="28"/>
          <w:szCs w:val="28"/>
        </w:rPr>
        <w:t>(приложение В).</w:t>
      </w:r>
    </w:p>
    <w:p w:rsidR="004745CF" w:rsidRPr="00CD0E7A" w:rsidRDefault="004745CF" w:rsidP="004745C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>Контрольная работа должна быть выполнена в электронном в</w:t>
      </w:r>
      <w:r w:rsidR="001A6EED" w:rsidRPr="00CD0E7A">
        <w:rPr>
          <w:sz w:val="28"/>
          <w:szCs w:val="28"/>
        </w:rPr>
        <w:t>иде</w:t>
      </w:r>
      <w:r w:rsidRPr="00CD0E7A">
        <w:rPr>
          <w:sz w:val="28"/>
          <w:szCs w:val="28"/>
        </w:rPr>
        <w:t xml:space="preserve"> и о</w:t>
      </w:r>
      <w:r w:rsidRPr="00CD0E7A">
        <w:rPr>
          <w:sz w:val="28"/>
          <w:szCs w:val="28"/>
        </w:rPr>
        <w:t>т</w:t>
      </w:r>
      <w:r w:rsidRPr="00CD0E7A">
        <w:rPr>
          <w:sz w:val="28"/>
          <w:szCs w:val="28"/>
        </w:rPr>
        <w:t xml:space="preserve">правлена </w:t>
      </w:r>
      <w:r w:rsidR="00BB35CA" w:rsidRPr="00CD0E7A">
        <w:rPr>
          <w:sz w:val="28"/>
          <w:szCs w:val="28"/>
        </w:rPr>
        <w:t>для проверки преподавателем в</w:t>
      </w:r>
      <w:r w:rsidRPr="00CD0E7A">
        <w:rPr>
          <w:sz w:val="28"/>
          <w:szCs w:val="28"/>
        </w:rPr>
        <w:t xml:space="preserve"> систему электронного обучения КузГТУ не менее чем за 2 недели до начала сессии. Контрольные работы не проверяются и должны быть переработаны, если содержание и оформление не соответствует варианту и требованиям, описанным в данных методических указаниях. </w:t>
      </w:r>
    </w:p>
    <w:p w:rsidR="00BB35CA" w:rsidRDefault="004745CF" w:rsidP="007A59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0E7A">
        <w:rPr>
          <w:sz w:val="28"/>
          <w:szCs w:val="28"/>
        </w:rPr>
        <w:t xml:space="preserve">Задания для </w:t>
      </w:r>
      <w:r w:rsidR="00BB35CA" w:rsidRPr="00CD0E7A">
        <w:rPr>
          <w:sz w:val="28"/>
          <w:szCs w:val="28"/>
        </w:rPr>
        <w:t xml:space="preserve">варианта </w:t>
      </w:r>
      <w:r w:rsidRPr="00CD0E7A">
        <w:rPr>
          <w:sz w:val="28"/>
          <w:szCs w:val="28"/>
        </w:rPr>
        <w:t xml:space="preserve">контрольной работы каждый студент </w:t>
      </w:r>
      <w:r w:rsidR="00BB35CA" w:rsidRPr="00CD0E7A">
        <w:rPr>
          <w:sz w:val="28"/>
          <w:szCs w:val="28"/>
        </w:rPr>
        <w:t>выбирает</w:t>
      </w:r>
      <w:r w:rsidRPr="00CD0E7A">
        <w:rPr>
          <w:sz w:val="28"/>
          <w:szCs w:val="28"/>
        </w:rPr>
        <w:t xml:space="preserve"> в </w:t>
      </w:r>
      <w:proofErr w:type="gramStart"/>
      <w:r w:rsidRPr="00CD0E7A">
        <w:rPr>
          <w:sz w:val="28"/>
          <w:szCs w:val="28"/>
        </w:rPr>
        <w:t>соответствии</w:t>
      </w:r>
      <w:proofErr w:type="gramEnd"/>
      <w:r w:rsidRPr="00CD0E7A">
        <w:rPr>
          <w:sz w:val="28"/>
          <w:szCs w:val="28"/>
        </w:rPr>
        <w:t xml:space="preserve"> со своим индивидуальным номером</w:t>
      </w:r>
      <w:r w:rsidR="00BB35CA" w:rsidRPr="00CD0E7A">
        <w:rPr>
          <w:sz w:val="28"/>
          <w:szCs w:val="28"/>
        </w:rPr>
        <w:t xml:space="preserve"> в </w:t>
      </w:r>
      <w:r w:rsidRPr="00CD0E7A">
        <w:rPr>
          <w:sz w:val="28"/>
          <w:szCs w:val="28"/>
        </w:rPr>
        <w:t>списк</w:t>
      </w:r>
      <w:r w:rsidR="00BB35CA" w:rsidRPr="00CD0E7A">
        <w:rPr>
          <w:sz w:val="28"/>
          <w:szCs w:val="28"/>
        </w:rPr>
        <w:t>е</w:t>
      </w:r>
      <w:r w:rsidRPr="00CD0E7A">
        <w:rPr>
          <w:sz w:val="28"/>
          <w:szCs w:val="28"/>
        </w:rPr>
        <w:t xml:space="preserve"> студентов групп</w:t>
      </w:r>
      <w:r w:rsidR="00BB35CA" w:rsidRPr="00CD0E7A">
        <w:rPr>
          <w:sz w:val="28"/>
          <w:szCs w:val="28"/>
        </w:rPr>
        <w:t>ы</w:t>
      </w:r>
      <w:r w:rsidRPr="00CD0E7A">
        <w:rPr>
          <w:sz w:val="28"/>
          <w:szCs w:val="28"/>
        </w:rPr>
        <w:t>.</w:t>
      </w:r>
    </w:p>
    <w:p w:rsidR="00483ACF" w:rsidRPr="007A598D" w:rsidRDefault="00483ACF" w:rsidP="007A59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45CF" w:rsidRPr="00CD0E7A" w:rsidRDefault="004745CF" w:rsidP="005A5531">
      <w:pPr>
        <w:pStyle w:val="4"/>
        <w:spacing w:line="240" w:lineRule="auto"/>
        <w:ind w:firstLine="0"/>
        <w:jc w:val="center"/>
        <w:rPr>
          <w:rFonts w:ascii="Times New Roman" w:hAnsi="Times New Roman"/>
        </w:rPr>
      </w:pPr>
      <w:bookmarkStart w:id="2" w:name="_Toc442324030"/>
      <w:r w:rsidRPr="00CD0E7A">
        <w:rPr>
          <w:rFonts w:ascii="Times New Roman" w:hAnsi="Times New Roman"/>
        </w:rPr>
        <w:t>Контрольные вопросы</w:t>
      </w:r>
      <w:bookmarkEnd w:id="2"/>
    </w:p>
    <w:p w:rsidR="004745CF" w:rsidRPr="00CD0E7A" w:rsidRDefault="004745CF" w:rsidP="004745CF">
      <w:pPr>
        <w:jc w:val="both"/>
        <w:rPr>
          <w:b/>
          <w:sz w:val="28"/>
          <w:szCs w:val="28"/>
        </w:rPr>
      </w:pPr>
    </w:p>
    <w:p w:rsidR="004745CF" w:rsidRPr="00CD0E7A" w:rsidRDefault="004745CF" w:rsidP="007A598D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bCs/>
          <w:sz w:val="28"/>
          <w:szCs w:val="28"/>
        </w:rPr>
        <w:t>Информация и информационные процессы в природе, обществе, техн</w:t>
      </w:r>
      <w:r w:rsidRPr="00CD0E7A">
        <w:rPr>
          <w:rFonts w:ascii="Times New Roman" w:hAnsi="Times New Roman"/>
          <w:bCs/>
          <w:sz w:val="28"/>
          <w:szCs w:val="28"/>
        </w:rPr>
        <w:t>и</w:t>
      </w:r>
      <w:r w:rsidRPr="00CD0E7A">
        <w:rPr>
          <w:rFonts w:ascii="Times New Roman" w:hAnsi="Times New Roman"/>
          <w:bCs/>
          <w:sz w:val="28"/>
          <w:szCs w:val="28"/>
        </w:rPr>
        <w:t xml:space="preserve">ке. </w:t>
      </w:r>
    </w:p>
    <w:p w:rsidR="004745CF" w:rsidRPr="00CD0E7A" w:rsidRDefault="004745CF" w:rsidP="007A598D">
      <w:pPr>
        <w:pStyle w:val="a4"/>
        <w:numPr>
          <w:ilvl w:val="0"/>
          <w:numId w:val="20"/>
        </w:numPr>
        <w:tabs>
          <w:tab w:val="num" w:pos="360"/>
        </w:tabs>
        <w:spacing w:line="240" w:lineRule="auto"/>
        <w:ind w:left="350" w:right="-24" w:firstLine="1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bCs/>
          <w:sz w:val="28"/>
          <w:szCs w:val="28"/>
        </w:rPr>
        <w:t xml:space="preserve">Информационная деятельность человека. 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Информатизация общества. </w:t>
      </w:r>
      <w:r w:rsidRPr="00CD0E7A">
        <w:rPr>
          <w:rFonts w:ascii="Times New Roman" w:hAnsi="Times New Roman"/>
          <w:sz w:val="28"/>
          <w:szCs w:val="28"/>
        </w:rPr>
        <w:br/>
      </w:r>
      <w:r w:rsidR="008F464B"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3. 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Качественные и количественные характеристики информации.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right="-2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Виды существования информации и способы ее передачи.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Способы измерения информации.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 Единицы измерения количества и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формации. 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Свойства информации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 (новизна, актуальность, достоверность и др.).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Информационные процессы.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Информационные ресурсы и информационные технологии.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Информатика и области ее применения.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9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Компьютер</w:t>
      </w:r>
      <w:r w:rsidR="00BB35CA"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состав</w:t>
      </w:r>
      <w:r w:rsidR="00BB35CA" w:rsidRPr="00CD0E7A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 магистрально-модульное построение компьютера. 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8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Архитектура ЭВМ по Фон-Нейману. Архитектура персонального ко</w:t>
      </w:r>
      <w:r w:rsidRPr="00CD0E7A">
        <w:rPr>
          <w:rFonts w:ascii="Times New Roman" w:hAnsi="Times New Roman"/>
          <w:sz w:val="28"/>
          <w:szCs w:val="28"/>
        </w:rPr>
        <w:t>м</w:t>
      </w:r>
      <w:r w:rsidRPr="00CD0E7A">
        <w:rPr>
          <w:rFonts w:ascii="Times New Roman" w:hAnsi="Times New Roman"/>
          <w:sz w:val="28"/>
          <w:szCs w:val="28"/>
        </w:rPr>
        <w:t>пьютера с общей шиной.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Многомашинная и многопроцессорная вычислительные системы. Арх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>тектура персонального компьютера с параллельными процессорами.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8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Вклад Лебедева С.</w:t>
      </w:r>
      <w:r w:rsidR="008F464B"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А. в развитие отечественных электронно-вычислительных машин.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8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Внутренние устройства системного блока.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Материнская плата. Элементы, расположенные на материнской плате.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9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Центральный процессор.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Основные логические устройства компьютера (сумматор, регистр).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8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Основные характеристики компьютера (разрядность, объем оперативной и внешней памяти и др.). 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Устройства внутренней памяти. Устройства специальной памяти.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Внешняя память компьютера. Различные виды носителей информации, их характеристики. 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Видеоадаптер. Аудиоадаптер.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Устройства ввода информации. 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Устройства вывода информации.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компьютеров по поколениям.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8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компьютеров по условиям эксплуатации.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компьютеров по производительности и характеру и</w:t>
      </w:r>
      <w:r w:rsidRPr="00CD0E7A">
        <w:rPr>
          <w:rFonts w:ascii="Times New Roman" w:hAnsi="Times New Roman"/>
          <w:sz w:val="28"/>
          <w:szCs w:val="28"/>
        </w:rPr>
        <w:t>с</w:t>
      </w:r>
      <w:r w:rsidRPr="00CD0E7A">
        <w:rPr>
          <w:rFonts w:ascii="Times New Roman" w:hAnsi="Times New Roman"/>
          <w:sz w:val="28"/>
          <w:szCs w:val="28"/>
        </w:rPr>
        <w:t>пользования.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компьютеров по совместимости.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программного обеспечения компьютера: системное и прикладное.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spacing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Встроенное программное обеспечение (программы базового уровня).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Операционные системы: назначение, виды, функции, примеры.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Ядро операционной системы.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Интерфейс операционной системы: графический и командный.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Служебные программы: назначение, виды, функции, примеры.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Архиваторы. Их виды и функции.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Прикладное программное обеспечение.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Файловая система. Файл. Имя файла. Каталог. Дерево директории. Путь к файлу.</w:t>
      </w:r>
    </w:p>
    <w:p w:rsidR="004745CF" w:rsidRPr="00CD0E7A" w:rsidRDefault="004745CF" w:rsidP="009F3EC9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Основы работы с операционной системой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. Рабочий стол. О</w:t>
      </w:r>
      <w:r w:rsidRPr="00CD0E7A">
        <w:rPr>
          <w:rFonts w:ascii="Times New Roman" w:hAnsi="Times New Roman"/>
          <w:sz w:val="28"/>
          <w:szCs w:val="28"/>
        </w:rPr>
        <w:t>с</w:t>
      </w:r>
      <w:r w:rsidRPr="00CD0E7A">
        <w:rPr>
          <w:rFonts w:ascii="Times New Roman" w:hAnsi="Times New Roman"/>
          <w:sz w:val="28"/>
          <w:szCs w:val="28"/>
        </w:rPr>
        <w:t xml:space="preserve">новные объекты рабочего стола. Панель задач. Главное меню.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Программа проводник. Операции с файловой структурой. Структура о</w:t>
      </w:r>
      <w:r w:rsidRPr="00CD0E7A">
        <w:rPr>
          <w:rFonts w:ascii="Times New Roman" w:hAnsi="Times New Roman"/>
          <w:sz w:val="28"/>
          <w:szCs w:val="28"/>
        </w:rPr>
        <w:t>к</w:t>
      </w:r>
      <w:r w:rsidRPr="00CD0E7A">
        <w:rPr>
          <w:rFonts w:ascii="Times New Roman" w:hAnsi="Times New Roman"/>
          <w:sz w:val="28"/>
          <w:szCs w:val="28"/>
        </w:rPr>
        <w:t>на папки.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Операционная система компьютера (назначение, состав, загрузка). Гр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фический интерфейс. 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Текстовый редактор </w:t>
      </w:r>
      <w:r w:rsidRPr="00CD0E7A">
        <w:rPr>
          <w:rFonts w:ascii="Times New Roman" w:hAnsi="Times New Roman"/>
          <w:sz w:val="28"/>
          <w:szCs w:val="28"/>
          <w:lang w:val="en-US"/>
        </w:rPr>
        <w:t>Microsoft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 xml:space="preserve">. Его возможности. Рабочее окно и основные элементы управления.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39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Понятие об электронных таблицах. Общая характеристика пакета </w:t>
      </w:r>
      <w:r w:rsidRPr="00CD0E7A">
        <w:rPr>
          <w:rFonts w:ascii="Times New Roman" w:hAnsi="Times New Roman"/>
          <w:sz w:val="28"/>
          <w:szCs w:val="28"/>
          <w:lang w:val="en-US"/>
        </w:rPr>
        <w:t>M</w:t>
      </w:r>
      <w:r w:rsidRPr="00CD0E7A">
        <w:rPr>
          <w:rFonts w:ascii="Times New Roman" w:hAnsi="Times New Roman"/>
          <w:sz w:val="28"/>
          <w:szCs w:val="28"/>
          <w:lang w:val="en-US"/>
        </w:rPr>
        <w:t>i</w:t>
      </w:r>
      <w:r w:rsidRPr="00CD0E7A">
        <w:rPr>
          <w:rFonts w:ascii="Times New Roman" w:hAnsi="Times New Roman"/>
          <w:sz w:val="28"/>
          <w:szCs w:val="28"/>
          <w:lang w:val="en-US"/>
        </w:rPr>
        <w:t>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 xml:space="preserve">. Экран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>. Адрес ячейки и диапазона. Абсолютный и о</w:t>
      </w:r>
      <w:r w:rsidRPr="00CD0E7A">
        <w:rPr>
          <w:rFonts w:ascii="Times New Roman" w:hAnsi="Times New Roman"/>
          <w:sz w:val="28"/>
          <w:szCs w:val="28"/>
        </w:rPr>
        <w:t>т</w:t>
      </w:r>
      <w:r w:rsidRPr="00CD0E7A">
        <w:rPr>
          <w:rFonts w:ascii="Times New Roman" w:hAnsi="Times New Roman"/>
          <w:sz w:val="28"/>
          <w:szCs w:val="28"/>
        </w:rPr>
        <w:t>носительный адрес. Ввод данных, формул и специальных функций.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right="-24"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Понятие базы данных. Виды баз данных. Объекты базы данных </w:t>
      </w:r>
      <w:r w:rsidRPr="00CD0E7A">
        <w:rPr>
          <w:rFonts w:ascii="Times New Roman" w:hAnsi="Times New Roman"/>
          <w:sz w:val="28"/>
          <w:szCs w:val="28"/>
          <w:lang w:val="en-US"/>
        </w:rPr>
        <w:t>M</w:t>
      </w:r>
      <w:r w:rsidRPr="00CD0E7A">
        <w:rPr>
          <w:rFonts w:ascii="Times New Roman" w:hAnsi="Times New Roman"/>
          <w:sz w:val="28"/>
          <w:szCs w:val="28"/>
          <w:lang w:val="en-US"/>
        </w:rPr>
        <w:t>i</w:t>
      </w:r>
      <w:r w:rsidRPr="00CD0E7A">
        <w:rPr>
          <w:rFonts w:ascii="Times New Roman" w:hAnsi="Times New Roman"/>
          <w:sz w:val="28"/>
          <w:szCs w:val="28"/>
          <w:lang w:val="en-US"/>
        </w:rPr>
        <w:t>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Access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Компьютерные презентации. Создание, редактирование и демонстрация презентации с помощью </w:t>
      </w:r>
      <w:r w:rsidRPr="00CD0E7A">
        <w:rPr>
          <w:rFonts w:ascii="Times New Roman" w:hAnsi="Times New Roman"/>
          <w:sz w:val="28"/>
          <w:szCs w:val="28"/>
          <w:lang w:val="en-US"/>
        </w:rPr>
        <w:t>PowerPoint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 программах-поисковиках в Интернете.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Кодирование информации.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Способы кодирования. </w:t>
      </w:r>
      <w:r w:rsidRPr="00CD0E7A">
        <w:rPr>
          <w:rFonts w:ascii="Times New Roman" w:hAnsi="Times New Roman"/>
          <w:sz w:val="28"/>
          <w:szCs w:val="28"/>
        </w:rPr>
        <w:t>Основные результаты теории кодирования.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Представление и кодирование информации с помощью знаковых с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 xml:space="preserve">стем.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Двоичное кодирование текстовой информации. Различные кодировки кириллицы. 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tabs>
          <w:tab w:val="num" w:pos="360"/>
        </w:tabs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Программные средства делового человека.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Кибернетика</w:t>
      </w:r>
      <w:r w:rsidR="0097014E">
        <w:rPr>
          <w:rFonts w:ascii="Times New Roman" w:hAnsi="Times New Roman"/>
          <w:sz w:val="28"/>
          <w:szCs w:val="28"/>
        </w:rPr>
        <w:t xml:space="preserve"> – </w:t>
      </w:r>
      <w:r w:rsidRPr="00CD0E7A">
        <w:rPr>
          <w:rFonts w:ascii="Times New Roman" w:hAnsi="Times New Roman"/>
          <w:sz w:val="28"/>
          <w:szCs w:val="28"/>
        </w:rPr>
        <w:t>наука об управлении.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 программах-браузерах в Интернете.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Компьютерная анимация.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Возможности и перспективы развития компьютерной графики.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Карманные компьютеры.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Эргономика персонального компьютера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Информационные процессы в неживой природе.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Сравнительный анализ операционных систем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Особенности и возможности файловых менеджеров.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Программные системы обработки сканированной информации.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Программные системы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переводчики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 xml:space="preserve">. </w:t>
      </w:r>
    </w:p>
    <w:p w:rsidR="004745CF" w:rsidRPr="00CD0E7A" w:rsidRDefault="004745CF" w:rsidP="007A598D">
      <w:pPr>
        <w:pStyle w:val="a4"/>
        <w:numPr>
          <w:ilvl w:val="0"/>
          <w:numId w:val="21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Мультимедиасистемы. Компьютер, музыка, видео. 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Основополагающее понятие информатики.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3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Основной метод, используемый в информатике.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Понятие данных и информации.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Критерии качества информации.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Приоритеты выполнения логических выражений.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1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Логические операции, применяемые в информатике.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моделей по способу представления.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Классификация моделей по форме представления.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Уровни программного обеспечения ЭВМ.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Характеристики, определяющие производительность микропроцессо</w:t>
      </w:r>
      <w:r w:rsidRPr="00CD0E7A">
        <w:rPr>
          <w:rFonts w:ascii="Times New Roman" w:hAnsi="Times New Roman"/>
          <w:sz w:val="28"/>
          <w:szCs w:val="28"/>
        </w:rPr>
        <w:t>р</w:t>
      </w:r>
      <w:r w:rsidRPr="00CD0E7A">
        <w:rPr>
          <w:rFonts w:ascii="Times New Roman" w:hAnsi="Times New Roman"/>
          <w:sz w:val="28"/>
          <w:szCs w:val="28"/>
        </w:rPr>
        <w:t>ной системы.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Программы, обеспечивающие взаимодействие других программ с пер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>ферийными устройствами.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Служебные программы, которые предоставляют пользователю ряд д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>полнительных услуг.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Совокупность программ, управляющих работой всех устройств ПК и процессом выполнения прикладных программ.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Область памяти для временного хранения объектов при выполнении операций копирования или перемещения.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Отличительные черты современных операционных систем.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Устройство</w:t>
      </w:r>
      <w:r w:rsidR="00CD0E7A" w:rsidRPr="00CD0E7A">
        <w:rPr>
          <w:rFonts w:ascii="Times New Roman" w:hAnsi="Times New Roman"/>
          <w:sz w:val="28"/>
          <w:szCs w:val="28"/>
        </w:rPr>
        <w:t xml:space="preserve"> для</w:t>
      </w:r>
      <w:r w:rsidRPr="00CD0E7A">
        <w:rPr>
          <w:rFonts w:ascii="Times New Roman" w:hAnsi="Times New Roman"/>
          <w:sz w:val="28"/>
          <w:szCs w:val="28"/>
        </w:rPr>
        <w:t xml:space="preserve"> вычерчива</w:t>
      </w:r>
      <w:r w:rsidR="00CD0E7A" w:rsidRPr="00CD0E7A">
        <w:rPr>
          <w:rFonts w:ascii="Times New Roman" w:hAnsi="Times New Roman"/>
          <w:sz w:val="28"/>
          <w:szCs w:val="28"/>
        </w:rPr>
        <w:t>ния</w:t>
      </w:r>
      <w:r w:rsidRPr="00CD0E7A">
        <w:rPr>
          <w:rFonts w:ascii="Times New Roman" w:hAnsi="Times New Roman"/>
          <w:sz w:val="28"/>
          <w:szCs w:val="28"/>
        </w:rPr>
        <w:t xml:space="preserve"> сложны</w:t>
      </w:r>
      <w:r w:rsidR="00CD0E7A" w:rsidRPr="00CD0E7A">
        <w:rPr>
          <w:rFonts w:ascii="Times New Roman" w:hAnsi="Times New Roman"/>
          <w:sz w:val="28"/>
          <w:szCs w:val="28"/>
        </w:rPr>
        <w:t>х</w:t>
      </w:r>
      <w:r w:rsidRPr="00CD0E7A">
        <w:rPr>
          <w:rFonts w:ascii="Times New Roman" w:hAnsi="Times New Roman"/>
          <w:sz w:val="28"/>
          <w:szCs w:val="28"/>
        </w:rPr>
        <w:t xml:space="preserve"> графически</w:t>
      </w:r>
      <w:r w:rsidR="00CD0E7A" w:rsidRPr="00CD0E7A">
        <w:rPr>
          <w:rFonts w:ascii="Times New Roman" w:hAnsi="Times New Roman"/>
          <w:sz w:val="28"/>
          <w:szCs w:val="28"/>
        </w:rPr>
        <w:t>х</w:t>
      </w:r>
      <w:r w:rsidRPr="00CD0E7A">
        <w:rPr>
          <w:rFonts w:ascii="Times New Roman" w:hAnsi="Times New Roman"/>
          <w:sz w:val="28"/>
          <w:szCs w:val="28"/>
        </w:rPr>
        <w:t xml:space="preserve"> изображени</w:t>
      </w:r>
      <w:r w:rsidR="00CD0E7A" w:rsidRPr="00CD0E7A">
        <w:rPr>
          <w:rFonts w:ascii="Times New Roman" w:hAnsi="Times New Roman"/>
          <w:sz w:val="28"/>
          <w:szCs w:val="28"/>
        </w:rPr>
        <w:t>й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Микросхема, управляющая работой конкретного типа внутренних устройств и обеспечения их связи с системной платой</w:t>
      </w:r>
    </w:p>
    <w:p w:rsidR="004202C9" w:rsidRPr="00CD0E7A" w:rsidRDefault="004202C9" w:rsidP="009F3EC9">
      <w:pPr>
        <w:pStyle w:val="a4"/>
        <w:numPr>
          <w:ilvl w:val="0"/>
          <w:numId w:val="21"/>
        </w:numPr>
        <w:spacing w:after="16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Устройство для преобразования данных из цифрового формата в анал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>говый и обратно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Устройство поточечного координатного ввода графических изображ</w:t>
      </w:r>
      <w:r w:rsidRPr="00CD0E7A">
        <w:rPr>
          <w:rFonts w:ascii="Times New Roman" w:hAnsi="Times New Roman"/>
          <w:sz w:val="28"/>
          <w:szCs w:val="28"/>
        </w:rPr>
        <w:t>е</w:t>
      </w:r>
      <w:r w:rsidRPr="00CD0E7A">
        <w:rPr>
          <w:rFonts w:ascii="Times New Roman" w:hAnsi="Times New Roman"/>
          <w:sz w:val="28"/>
          <w:szCs w:val="28"/>
        </w:rPr>
        <w:t>ний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Предназначение задания стиля в </w:t>
      </w:r>
      <w:r w:rsidR="007D4C5D" w:rsidRPr="00CD0E7A">
        <w:rPr>
          <w:rFonts w:ascii="Times New Roman" w:hAnsi="Times New Roman"/>
          <w:sz w:val="28"/>
          <w:szCs w:val="28"/>
          <w:lang w:val="en-US"/>
        </w:rPr>
        <w:t>Microsoft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 xml:space="preserve">. </w:t>
      </w:r>
    </w:p>
    <w:p w:rsidR="004202C9" w:rsidRPr="00CD0E7A" w:rsidRDefault="00E37FBC" w:rsidP="007A598D">
      <w:pPr>
        <w:pStyle w:val="a4"/>
        <w:numPr>
          <w:ilvl w:val="0"/>
          <w:numId w:val="21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создать несколько разделов в д</w:t>
      </w:r>
      <w:r w:rsidR="004202C9" w:rsidRPr="00CD0E7A">
        <w:rPr>
          <w:rFonts w:ascii="Times New Roman" w:hAnsi="Times New Roman"/>
          <w:sz w:val="28"/>
          <w:szCs w:val="28"/>
        </w:rPr>
        <w:t>окумент</w:t>
      </w:r>
      <w:r w:rsidRPr="00CD0E7A">
        <w:rPr>
          <w:rFonts w:ascii="Times New Roman" w:hAnsi="Times New Roman"/>
          <w:sz w:val="28"/>
          <w:szCs w:val="28"/>
        </w:rPr>
        <w:t>е</w:t>
      </w:r>
      <w:r w:rsidR="004202C9" w:rsidRPr="00CD0E7A">
        <w:rPr>
          <w:rFonts w:ascii="Times New Roman" w:hAnsi="Times New Roman"/>
          <w:sz w:val="28"/>
          <w:szCs w:val="28"/>
        </w:rPr>
        <w:t xml:space="preserve"> </w:t>
      </w:r>
      <w:r w:rsidR="00E42378" w:rsidRPr="00CD0E7A">
        <w:rPr>
          <w:rFonts w:ascii="Times New Roman" w:hAnsi="Times New Roman"/>
          <w:sz w:val="28"/>
          <w:szCs w:val="28"/>
          <w:lang w:val="en-US"/>
        </w:rPr>
        <w:t>Microsoft</w:t>
      </w:r>
      <w:r w:rsidR="004202C9" w:rsidRPr="00CD0E7A">
        <w:rPr>
          <w:rFonts w:ascii="Times New Roman" w:hAnsi="Times New Roman"/>
          <w:sz w:val="28"/>
          <w:szCs w:val="28"/>
        </w:rPr>
        <w:t xml:space="preserve"> </w:t>
      </w:r>
      <w:r w:rsidR="004202C9"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  <w:r w:rsidR="004202C9" w:rsidRPr="00CD0E7A">
        <w:rPr>
          <w:rFonts w:ascii="Times New Roman" w:hAnsi="Times New Roman"/>
          <w:sz w:val="28"/>
          <w:szCs w:val="28"/>
        </w:rPr>
        <w:t xml:space="preserve"> 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5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нельзя переслать в буфер обмена?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определяет вид хранимой информации в поле базы данных?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Основные режимы работы СУБД.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предназначены шаблоны в </w:t>
      </w:r>
      <w:r w:rsidR="00E42378" w:rsidRPr="00CD0E7A">
        <w:rPr>
          <w:rFonts w:ascii="Times New Roman" w:hAnsi="Times New Roman"/>
          <w:sz w:val="28"/>
          <w:szCs w:val="28"/>
          <w:lang w:val="en-US"/>
        </w:rPr>
        <w:t>Microsoft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after="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использует пользовател</w:t>
      </w:r>
      <w:r w:rsidR="00BB35CA" w:rsidRPr="00CD0E7A">
        <w:rPr>
          <w:rFonts w:ascii="Times New Roman" w:hAnsi="Times New Roman"/>
          <w:sz w:val="28"/>
          <w:szCs w:val="28"/>
        </w:rPr>
        <w:t>ь</w:t>
      </w:r>
      <w:r w:rsidRPr="00CD0E7A">
        <w:rPr>
          <w:rFonts w:ascii="Times New Roman" w:hAnsi="Times New Roman"/>
          <w:sz w:val="28"/>
          <w:szCs w:val="28"/>
        </w:rPr>
        <w:t xml:space="preserve"> при работе с совокупностью документов?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На что ориентирована структура данных в СУБД?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Какой вид изменения записей не возможен в базе данных?</w:t>
      </w:r>
    </w:p>
    <w:p w:rsidR="004202C9" w:rsidRPr="00CD0E7A" w:rsidRDefault="004202C9" w:rsidP="007A598D">
      <w:pPr>
        <w:pStyle w:val="a4"/>
        <w:numPr>
          <w:ilvl w:val="0"/>
          <w:numId w:val="21"/>
        </w:numPr>
        <w:spacing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возможности предоставляют пользователю современные СУБД?</w:t>
      </w:r>
    </w:p>
    <w:p w:rsidR="00BB35CA" w:rsidRPr="00CD0E7A" w:rsidRDefault="004202C9" w:rsidP="007A598D">
      <w:pPr>
        <w:pStyle w:val="a4"/>
        <w:numPr>
          <w:ilvl w:val="0"/>
          <w:numId w:val="21"/>
        </w:numPr>
        <w:spacing w:after="160" w:line="240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 каком случае изменится структура таблицы в реляционной базе да</w:t>
      </w:r>
      <w:r w:rsidRPr="00CD0E7A">
        <w:rPr>
          <w:rFonts w:ascii="Times New Roman" w:hAnsi="Times New Roman"/>
          <w:sz w:val="28"/>
          <w:szCs w:val="28"/>
        </w:rPr>
        <w:t>н</w:t>
      </w:r>
      <w:r w:rsidRPr="00CD0E7A">
        <w:rPr>
          <w:rFonts w:ascii="Times New Roman" w:hAnsi="Times New Roman"/>
          <w:sz w:val="28"/>
          <w:szCs w:val="28"/>
        </w:rPr>
        <w:t>ных?</w:t>
      </w:r>
    </w:p>
    <w:p w:rsidR="00BB35CA" w:rsidRPr="00CD0E7A" w:rsidRDefault="00BB35CA" w:rsidP="00860DF1">
      <w:pPr>
        <w:pStyle w:val="a4"/>
        <w:numPr>
          <w:ilvl w:val="0"/>
          <w:numId w:val="21"/>
        </w:numPr>
        <w:spacing w:after="160" w:line="259" w:lineRule="auto"/>
        <w:ind w:hanging="44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br w:type="page"/>
      </w:r>
    </w:p>
    <w:p w:rsidR="004745CF" w:rsidRPr="00CD0E7A" w:rsidRDefault="004745CF" w:rsidP="004745CF">
      <w:pPr>
        <w:pStyle w:val="4"/>
        <w:spacing w:line="240" w:lineRule="auto"/>
        <w:ind w:firstLine="0"/>
        <w:jc w:val="center"/>
        <w:rPr>
          <w:rFonts w:ascii="Times New Roman" w:hAnsi="Times New Roman"/>
        </w:rPr>
      </w:pPr>
      <w:bookmarkStart w:id="3" w:name="_Toc442324031"/>
      <w:r w:rsidRPr="00CD0E7A">
        <w:rPr>
          <w:rFonts w:ascii="Times New Roman" w:hAnsi="Times New Roman"/>
        </w:rPr>
        <w:t>Практические задания</w:t>
      </w:r>
      <w:bookmarkEnd w:id="3"/>
    </w:p>
    <w:p w:rsidR="004745CF" w:rsidRPr="009F3EC9" w:rsidRDefault="004745CF" w:rsidP="004745CF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</w:t>
      </w:r>
    </w:p>
    <w:p w:rsidR="004745CF" w:rsidRPr="00CD0E7A" w:rsidRDefault="001E06CA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Состав</w:t>
      </w:r>
      <w:r w:rsidR="004745CF" w:rsidRPr="00CD0E7A">
        <w:rPr>
          <w:rFonts w:ascii="Times New Roman" w:hAnsi="Times New Roman"/>
          <w:sz w:val="28"/>
          <w:szCs w:val="28"/>
        </w:rPr>
        <w:t xml:space="preserve"> устройств системного блока компьютера.</w:t>
      </w:r>
    </w:p>
    <w:p w:rsidR="004745CF" w:rsidRPr="00CD0E7A" w:rsidRDefault="001E06CA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709" w:hanging="33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Правила</w:t>
      </w:r>
      <w:r w:rsidR="004745CF" w:rsidRPr="00CD0E7A">
        <w:rPr>
          <w:rFonts w:ascii="Times New Roman" w:hAnsi="Times New Roman"/>
          <w:sz w:val="28"/>
          <w:szCs w:val="28"/>
        </w:rPr>
        <w:t xml:space="preserve"> формир</w:t>
      </w:r>
      <w:r w:rsidRPr="00CD0E7A">
        <w:rPr>
          <w:rFonts w:ascii="Times New Roman" w:hAnsi="Times New Roman"/>
          <w:sz w:val="28"/>
          <w:szCs w:val="28"/>
        </w:rPr>
        <w:t>ования</w:t>
      </w:r>
      <w:r w:rsidR="004745CF" w:rsidRPr="00CD0E7A">
        <w:rPr>
          <w:rFonts w:ascii="Times New Roman" w:hAnsi="Times New Roman"/>
          <w:sz w:val="28"/>
          <w:szCs w:val="28"/>
        </w:rPr>
        <w:t xml:space="preserve"> им</w:t>
      </w:r>
      <w:r w:rsidRPr="00CD0E7A">
        <w:rPr>
          <w:rFonts w:ascii="Times New Roman" w:hAnsi="Times New Roman"/>
          <w:sz w:val="28"/>
          <w:szCs w:val="28"/>
        </w:rPr>
        <w:t>ен</w:t>
      </w:r>
      <w:r w:rsidR="004745CF" w:rsidRPr="00CD0E7A">
        <w:rPr>
          <w:rFonts w:ascii="Times New Roman" w:hAnsi="Times New Roman"/>
          <w:sz w:val="28"/>
          <w:szCs w:val="28"/>
        </w:rPr>
        <w:t xml:space="preserve"> файл</w:t>
      </w:r>
      <w:r w:rsidRPr="00CD0E7A">
        <w:rPr>
          <w:rFonts w:ascii="Times New Roman" w:hAnsi="Times New Roman"/>
          <w:sz w:val="28"/>
          <w:szCs w:val="28"/>
        </w:rPr>
        <w:t>ов. Понятие короткого и длинного имени файла.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53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1001101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вызвать Контекстное меню в операционной системе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данных пиктограмм являются ярлыками?</w:t>
      </w:r>
    </w:p>
    <w:p w:rsidR="004745CF" w:rsidRPr="00CD0E7A" w:rsidRDefault="004745CF" w:rsidP="00B250FE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DF8C62" wp14:editId="741959F9">
            <wp:extent cx="1074420" cy="5334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9DA583" wp14:editId="39E35667">
            <wp:extent cx="1143000" cy="563880"/>
            <wp:effectExtent l="0" t="0" r="0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766FA7" wp14:editId="17A64964">
            <wp:extent cx="1371600" cy="525780"/>
            <wp:effectExtent l="0" t="0" r="0" b="76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5A2E22" wp14:editId="5BA8C004">
            <wp:extent cx="998220" cy="50292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DB4858" wp14:editId="3E735194">
            <wp:extent cx="285750" cy="273326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0" cy="2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клавиша клавиатуры используется для ввода команды?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0" w:firstLine="37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0D6D1C" wp14:editId="431FBCEA">
            <wp:extent cx="220980" cy="243840"/>
            <wp:effectExtent l="0" t="0" r="7620" b="381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Excel?</w:t>
      </w:r>
    </w:p>
    <w:p w:rsidR="004745CF" w:rsidRPr="00CD0E7A" w:rsidRDefault="004745CF" w:rsidP="00860DF1">
      <w:pPr>
        <w:pStyle w:val="a4"/>
        <w:numPr>
          <w:ilvl w:val="0"/>
          <w:numId w:val="1"/>
        </w:numPr>
        <w:tabs>
          <w:tab w:val="clear" w:pos="1440"/>
        </w:tabs>
        <w:spacing w:after="0" w:line="240" w:lineRule="auto"/>
        <w:ind w:left="709" w:hanging="471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Какой знак применяется для обозначения абсолютной ссылки в </w:t>
      </w:r>
      <w:r w:rsidR="00E42378" w:rsidRPr="00CD0E7A">
        <w:rPr>
          <w:rFonts w:ascii="Times New Roman" w:hAnsi="Times New Roman"/>
          <w:sz w:val="28"/>
          <w:szCs w:val="28"/>
          <w:lang w:val="en-US"/>
        </w:rPr>
        <w:t>M</w:t>
      </w:r>
      <w:r w:rsidR="00E42378" w:rsidRPr="00CD0E7A">
        <w:rPr>
          <w:rFonts w:ascii="Times New Roman" w:hAnsi="Times New Roman"/>
          <w:sz w:val="28"/>
          <w:szCs w:val="28"/>
          <w:lang w:val="en-US"/>
        </w:rPr>
        <w:t>i</w:t>
      </w:r>
      <w:r w:rsidR="00E42378" w:rsidRPr="00CD0E7A">
        <w:rPr>
          <w:rFonts w:ascii="Times New Roman" w:hAnsi="Times New Roman"/>
          <w:sz w:val="28"/>
          <w:szCs w:val="28"/>
          <w:lang w:val="en-US"/>
        </w:rPr>
        <w:t>crosoft</w:t>
      </w:r>
      <w:r w:rsidR="001C2B2A"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B250FE" w:rsidRPr="009F3EC9" w:rsidRDefault="00B250FE" w:rsidP="00B250FE">
      <w:pPr>
        <w:ind w:left="238"/>
        <w:rPr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Микропроцессор. Типы микропроцессоров.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файловой системе. Основные операции над файлами.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37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1010101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1 бит?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Какую команду позволяет выполнить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9F2C82" wp14:editId="7C7B4659">
            <wp:extent cx="190500" cy="243840"/>
            <wp:effectExtent l="0" t="0" r="0" b="38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46BD58" wp14:editId="54DA99EE">
            <wp:extent cx="381000" cy="320040"/>
            <wp:effectExtent l="0" t="0" r="0" b="381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3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502BCE" wp14:editId="5BAD70B3">
            <wp:extent cx="266700" cy="2667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строке заголовка окна?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num" w:pos="784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ярлык?</w:t>
      </w:r>
    </w:p>
    <w:p w:rsidR="004745CF" w:rsidRPr="00CD0E7A" w:rsidRDefault="004745CF" w:rsidP="00860DF1">
      <w:pPr>
        <w:pStyle w:val="a4"/>
        <w:numPr>
          <w:ilvl w:val="0"/>
          <w:numId w:val="2"/>
        </w:numPr>
        <w:tabs>
          <w:tab w:val="clear" w:pos="1440"/>
          <w:tab w:val="left" w:pos="-3420"/>
          <w:tab w:val="num" w:pos="784"/>
        </w:tabs>
        <w:spacing w:after="0" w:line="240" w:lineRule="auto"/>
        <w:ind w:left="0" w:firstLine="28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Какую операцию на приведенном рисунке выполняет пользователь?</w:t>
      </w:r>
    </w:p>
    <w:p w:rsidR="004745CF" w:rsidRPr="00CD0E7A" w:rsidRDefault="004745CF" w:rsidP="001C2B2A">
      <w:pPr>
        <w:tabs>
          <w:tab w:val="left" w:pos="-3420"/>
        </w:tabs>
        <w:ind w:left="56" w:hanging="56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27C96E54" wp14:editId="759A442F">
            <wp:extent cx="2432050" cy="1320731"/>
            <wp:effectExtent l="19050" t="19050" r="25400" b="133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9962" cy="13250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45CF" w:rsidRPr="009F3EC9" w:rsidRDefault="004745CF" w:rsidP="004745CF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3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оперативной памяти.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операционной системы. Ее основные функции.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61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Корзина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 xml:space="preserve"> в ОС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Чему равен 1 байт?</w:t>
      </w:r>
    </w:p>
    <w:p w:rsidR="00003E03" w:rsidRPr="00CD0E7A" w:rsidRDefault="00003E03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378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36BDB4" wp14:editId="61187B2E">
            <wp:extent cx="190500" cy="1905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строке заголовка окна?</w:t>
      </w:r>
    </w:p>
    <w:p w:rsidR="00003E03" w:rsidRPr="00CD0E7A" w:rsidRDefault="00003E03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С чего начинается ввод формулы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003E03" w:rsidRPr="00CD0E7A" w:rsidRDefault="00003E03" w:rsidP="00860DF1">
      <w:pPr>
        <w:pStyle w:val="a4"/>
        <w:numPr>
          <w:ilvl w:val="0"/>
          <w:numId w:val="3"/>
        </w:numPr>
        <w:tabs>
          <w:tab w:val="clear" w:pos="144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3A76EC" wp14:editId="74F0DBBA">
            <wp:extent cx="267694" cy="279862"/>
            <wp:effectExtent l="0" t="0" r="0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" cy="2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3"/>
        </w:numPr>
        <w:tabs>
          <w:tab w:val="clear" w:pos="1440"/>
          <w:tab w:val="left" w:pos="709"/>
        </w:tabs>
        <w:spacing w:after="0" w:line="240" w:lineRule="auto"/>
        <w:ind w:left="0" w:firstLine="28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этих папок не имеют вложенных папок:</w:t>
      </w:r>
    </w:p>
    <w:p w:rsidR="004745CF" w:rsidRPr="00CD0E7A" w:rsidRDefault="004745CF" w:rsidP="004745CF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2A5DEA" wp14:editId="0F61C7A2">
            <wp:extent cx="1930400" cy="2212535"/>
            <wp:effectExtent l="19050" t="19050" r="1270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7568" b="20451"/>
                    <a:stretch/>
                  </pic:blipFill>
                  <pic:spPr bwMode="auto">
                    <a:xfrm>
                      <a:off x="0" y="0"/>
                      <a:ext cx="1931003" cy="221322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692" w:rsidRPr="009F3EC9" w:rsidRDefault="00057692" w:rsidP="00B250FE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4</w:t>
      </w:r>
    </w:p>
    <w:p w:rsidR="004745CF" w:rsidRPr="00CD0E7A" w:rsidRDefault="00290BCD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Возможные</w:t>
      </w:r>
      <w:r w:rsidR="004745CF" w:rsidRPr="00CD0E7A">
        <w:rPr>
          <w:rFonts w:ascii="Times New Roman" w:hAnsi="Times New Roman"/>
          <w:sz w:val="28"/>
          <w:szCs w:val="28"/>
        </w:rPr>
        <w:t xml:space="preserve"> расширения у текстовых файлов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46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1011101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290BCD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Возможный размер</w:t>
      </w:r>
      <w:r w:rsidR="004745CF" w:rsidRPr="00CD0E7A">
        <w:rPr>
          <w:rFonts w:ascii="Times New Roman" w:hAnsi="Times New Roman"/>
          <w:sz w:val="28"/>
          <w:szCs w:val="28"/>
        </w:rPr>
        <w:t xml:space="preserve"> памят</w:t>
      </w:r>
      <w:r w:rsidRPr="00CD0E7A">
        <w:rPr>
          <w:rFonts w:ascii="Times New Roman" w:hAnsi="Times New Roman"/>
          <w:sz w:val="28"/>
          <w:szCs w:val="28"/>
        </w:rPr>
        <w:t>и</w:t>
      </w:r>
      <w:r w:rsidR="004745CF" w:rsidRPr="00CD0E7A">
        <w:rPr>
          <w:rFonts w:ascii="Times New Roman" w:hAnsi="Times New Roman"/>
          <w:sz w:val="28"/>
          <w:szCs w:val="28"/>
        </w:rPr>
        <w:t xml:space="preserve"> </w:t>
      </w:r>
      <w:r w:rsidR="004745CF" w:rsidRPr="00CD0E7A">
        <w:rPr>
          <w:rFonts w:ascii="Times New Roman" w:hAnsi="Times New Roman"/>
          <w:sz w:val="28"/>
          <w:szCs w:val="28"/>
          <w:lang w:val="en-US"/>
        </w:rPr>
        <w:t>CD</w:t>
      </w:r>
      <w:r w:rsidR="004745CF" w:rsidRPr="00CD0E7A">
        <w:rPr>
          <w:rFonts w:ascii="Times New Roman" w:hAnsi="Times New Roman"/>
          <w:sz w:val="28"/>
          <w:szCs w:val="28"/>
        </w:rPr>
        <w:t xml:space="preserve"> – диска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вызвать Контекстное меню?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произойдет после нажатия кнопки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5343B5D" wp14:editId="2FD62A64">
            <wp:extent cx="220980" cy="213360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данных пиктограмм не являются ярлыками:</w:t>
      </w:r>
    </w:p>
    <w:p w:rsidR="004745CF" w:rsidRPr="00CD0E7A" w:rsidRDefault="004745CF" w:rsidP="00003E03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24FC5E" wp14:editId="13F28B47">
            <wp:extent cx="571500" cy="65532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D5D033" wp14:editId="57A11136">
            <wp:extent cx="655320" cy="50292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1E38E8" wp14:editId="7779F285">
            <wp:extent cx="464820" cy="57912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C59DB25" wp14:editId="3E38D376">
            <wp:extent cx="571500" cy="67056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15387A" wp14:editId="3A24554C">
            <wp:extent cx="381000" cy="3048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означает запись в ячейке А1?</w:t>
      </w:r>
    </w:p>
    <w:p w:rsidR="004745CF" w:rsidRPr="00CD0E7A" w:rsidRDefault="004745CF" w:rsidP="00003E03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1EE90832" wp14:editId="6CEC39DB">
            <wp:extent cx="2660650" cy="615950"/>
            <wp:effectExtent l="19050" t="19050" r="25400" b="1270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3" r="32981" b="39992"/>
                    <a:stretch/>
                  </pic:blipFill>
                  <pic:spPr bwMode="auto">
                    <a:xfrm>
                      <a:off x="0" y="0"/>
                      <a:ext cx="2660650" cy="615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4"/>
        </w:numPr>
        <w:tabs>
          <w:tab w:val="clear" w:pos="1440"/>
        </w:tabs>
        <w:spacing w:after="0" w:line="240" w:lineRule="auto"/>
        <w:ind w:left="0" w:firstLine="294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7482A4" wp14:editId="39C49FA0">
            <wp:extent cx="356870" cy="346817"/>
            <wp:effectExtent l="0" t="0" r="508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0" cy="3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9F3EC9" w:rsidRDefault="004745CF" w:rsidP="001C2B2A">
      <w:pPr>
        <w:ind w:firstLine="420"/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5</w:t>
      </w:r>
    </w:p>
    <w:p w:rsidR="004745CF" w:rsidRPr="00CD0E7A" w:rsidRDefault="004745CF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жесткого диска.</w:t>
      </w:r>
    </w:p>
    <w:p w:rsidR="004745CF" w:rsidRPr="00CD0E7A" w:rsidRDefault="004745CF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расширение файла?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55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отменить выполненное действие?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Все ли файлы при их удалении попадают в корзину операционной с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 xml:space="preserve">стемы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Перечислите внешние устройства компьютера.</w:t>
      </w:r>
    </w:p>
    <w:p w:rsidR="00A93AFA" w:rsidRPr="00CD0E7A" w:rsidRDefault="00A93AFA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Чем отличается в базах данных ключевое поле от остальных полей?</w:t>
      </w:r>
    </w:p>
    <w:p w:rsidR="004745CF" w:rsidRPr="00CD0E7A" w:rsidRDefault="004745CF" w:rsidP="00860DF1">
      <w:pPr>
        <w:pStyle w:val="a4"/>
        <w:numPr>
          <w:ilvl w:val="0"/>
          <w:numId w:val="5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окно активно?</w:t>
      </w:r>
    </w:p>
    <w:p w:rsidR="004745CF" w:rsidRPr="00CD0E7A" w:rsidRDefault="004745CF" w:rsidP="00A93AFA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2C92FE" wp14:editId="140FFA42">
            <wp:extent cx="4296410" cy="1504816"/>
            <wp:effectExtent l="19050" t="19050" r="8890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9432" cy="15058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5"/>
        </w:numPr>
        <w:tabs>
          <w:tab w:val="clear" w:pos="1440"/>
          <w:tab w:val="left" w:pos="709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На рисунке представлен фрагмент файловой структуры. Записать по</w:t>
      </w:r>
      <w:r w:rsidRPr="00CD0E7A">
        <w:rPr>
          <w:rFonts w:ascii="Times New Roman" w:hAnsi="Times New Roman"/>
          <w:sz w:val="28"/>
          <w:szCs w:val="28"/>
        </w:rPr>
        <w:t>л</w:t>
      </w:r>
      <w:r w:rsidRPr="00CD0E7A">
        <w:rPr>
          <w:rFonts w:ascii="Times New Roman" w:hAnsi="Times New Roman"/>
          <w:sz w:val="28"/>
          <w:szCs w:val="28"/>
        </w:rPr>
        <w:t xml:space="preserve">ный путь к каталогу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Видео (общее)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F011C9">
      <w:pPr>
        <w:pStyle w:val="a4"/>
        <w:spacing w:after="0" w:line="240" w:lineRule="auto"/>
        <w:ind w:left="0" w:firstLine="426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00839A" wp14:editId="62C58BAD">
            <wp:extent cx="2076450" cy="2023208"/>
            <wp:effectExtent l="19050" t="19050" r="1905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7569" b="31240"/>
                    <a:stretch/>
                  </pic:blipFill>
                  <pic:spPr bwMode="auto">
                    <a:xfrm>
                      <a:off x="0" y="0"/>
                      <a:ext cx="2077123" cy="20238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9F3EC9" w:rsidRDefault="004745CF" w:rsidP="00F011C9">
      <w:pPr>
        <w:ind w:firstLine="426"/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6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Для чего служит оперативная память компьютера?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Если с рабочего стола удалить ярлык, будет ли этот объект удален с компьютера?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позволяют сделать кнопки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8C58CB" wp14:editId="563741A1">
            <wp:extent cx="289560" cy="31242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DDAE2F" wp14:editId="736FFBBE">
            <wp:extent cx="281940" cy="312420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логическое умножение?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используют кнопку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198A7B" wp14:editId="30E25E16">
            <wp:extent cx="228600" cy="1905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9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из данных пиктограмм является ярлыком:</w:t>
      </w:r>
    </w:p>
    <w:p w:rsidR="004745CF" w:rsidRPr="00CD0E7A" w:rsidRDefault="004745CF" w:rsidP="00A93AFA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403DD1" wp14:editId="7690743B">
            <wp:extent cx="571500" cy="65532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C7FEA3" wp14:editId="798068C9">
            <wp:extent cx="556260" cy="5715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40E25A" wp14:editId="2A386FC9">
            <wp:extent cx="464820" cy="5791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254ABC" wp14:editId="7BB0EA88">
            <wp:extent cx="609600" cy="6019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22543F" wp14:editId="3906E3DB">
            <wp:extent cx="617220" cy="5943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A6" w:rsidRPr="00CD0E7A" w:rsidRDefault="00E054A6" w:rsidP="00860DF1">
      <w:pPr>
        <w:pStyle w:val="a4"/>
        <w:numPr>
          <w:ilvl w:val="0"/>
          <w:numId w:val="19"/>
        </w:numPr>
        <w:tabs>
          <w:tab w:val="clear" w:pos="144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29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E054A6" w:rsidRPr="00CD0E7A" w:rsidRDefault="00E054A6" w:rsidP="00860DF1">
      <w:pPr>
        <w:pStyle w:val="a4"/>
        <w:numPr>
          <w:ilvl w:val="0"/>
          <w:numId w:val="19"/>
        </w:numPr>
        <w:tabs>
          <w:tab w:val="clear" w:pos="144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E054A6" w:rsidRPr="00CD0E7A" w:rsidRDefault="00E054A6" w:rsidP="00860DF1">
      <w:pPr>
        <w:pStyle w:val="a4"/>
        <w:numPr>
          <w:ilvl w:val="0"/>
          <w:numId w:val="19"/>
        </w:numPr>
        <w:tabs>
          <w:tab w:val="clear" w:pos="144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Мбайте?</w:t>
      </w:r>
    </w:p>
    <w:p w:rsidR="00290BCD" w:rsidRPr="00CD0E7A" w:rsidRDefault="00290BCD" w:rsidP="00860DF1">
      <w:pPr>
        <w:pStyle w:val="a4"/>
        <w:numPr>
          <w:ilvl w:val="0"/>
          <w:numId w:val="19"/>
        </w:numPr>
        <w:tabs>
          <w:tab w:val="clear" w:pos="144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будет сообщение об ошибке при выполнении функции:</w:t>
      </w:r>
    </w:p>
    <w:tbl>
      <w:tblPr>
        <w:tblpPr w:leftFromText="180" w:rightFromText="180" w:vertAnchor="text" w:tblpXSpec="center" w:tblpY="1"/>
        <w:tblOverlap w:val="never"/>
        <w:tblW w:w="4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"/>
        <w:gridCol w:w="573"/>
        <w:gridCol w:w="3132"/>
      </w:tblGrid>
      <w:tr w:rsidR="00290BCD" w:rsidRPr="00CD0E7A" w:rsidTr="00C71A60">
        <w:trPr>
          <w:trHeight w:val="160"/>
        </w:trPr>
        <w:tc>
          <w:tcPr>
            <w:tcW w:w="359" w:type="dxa"/>
            <w:shd w:val="clear" w:color="auto" w:fill="CCCCCC"/>
          </w:tcPr>
          <w:p w:rsidR="00290BCD" w:rsidRPr="00CD0E7A" w:rsidRDefault="00290BCD" w:rsidP="00C71A60">
            <w:pPr>
              <w:rPr>
                <w:bCs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CCCCCC"/>
            <w:vAlign w:val="center"/>
          </w:tcPr>
          <w:p w:rsidR="00290BCD" w:rsidRPr="00CD0E7A" w:rsidRDefault="00290BCD" w:rsidP="00C71A60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CD0E7A">
              <w:rPr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3127" w:type="dxa"/>
            <w:shd w:val="clear" w:color="auto" w:fill="CCCCCC"/>
            <w:vAlign w:val="center"/>
          </w:tcPr>
          <w:p w:rsidR="00290BCD" w:rsidRPr="00CD0E7A" w:rsidRDefault="00290BCD" w:rsidP="00C71A60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CD0E7A">
              <w:rPr>
                <w:bCs/>
                <w:sz w:val="28"/>
                <w:szCs w:val="28"/>
                <w:lang w:val="en-US"/>
              </w:rPr>
              <w:t>B</w:t>
            </w:r>
          </w:p>
        </w:tc>
      </w:tr>
      <w:tr w:rsidR="00290BCD" w:rsidRPr="00CD0E7A" w:rsidTr="00C71A60">
        <w:trPr>
          <w:trHeight w:val="158"/>
        </w:trPr>
        <w:tc>
          <w:tcPr>
            <w:tcW w:w="359" w:type="dxa"/>
            <w:shd w:val="clear" w:color="auto" w:fill="CCCCCC"/>
            <w:vAlign w:val="center"/>
          </w:tcPr>
          <w:p w:rsidR="00290BCD" w:rsidRPr="00CD0E7A" w:rsidRDefault="00290BCD" w:rsidP="00C71A60">
            <w:pPr>
              <w:rPr>
                <w:bCs/>
                <w:sz w:val="28"/>
                <w:szCs w:val="28"/>
                <w:lang w:val="en-US"/>
              </w:rPr>
            </w:pPr>
            <w:r w:rsidRPr="00CD0E7A"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78" w:type="dxa"/>
            <w:vAlign w:val="center"/>
          </w:tcPr>
          <w:p w:rsidR="00290BCD" w:rsidRPr="00CD0E7A" w:rsidRDefault="00290BCD" w:rsidP="00C71A60">
            <w:pPr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</w:rPr>
              <w:t>-1</w:t>
            </w:r>
          </w:p>
        </w:tc>
        <w:tc>
          <w:tcPr>
            <w:tcW w:w="3127" w:type="dxa"/>
            <w:vAlign w:val="center"/>
          </w:tcPr>
          <w:p w:rsidR="00290BCD" w:rsidRPr="00CD0E7A" w:rsidRDefault="00290BCD" w:rsidP="00C71A60">
            <w:pPr>
              <w:rPr>
                <w:bCs/>
                <w:sz w:val="28"/>
                <w:szCs w:val="28"/>
              </w:rPr>
            </w:pPr>
            <w:r w:rsidRPr="00CD0E7A">
              <w:rPr>
                <w:bCs/>
                <w:sz w:val="28"/>
                <w:szCs w:val="28"/>
                <w:lang w:val="en-US"/>
              </w:rPr>
              <w:t>=SIN(A2)+LN(1+A</w:t>
            </w:r>
            <w:r w:rsidRPr="00CD0E7A">
              <w:rPr>
                <w:bCs/>
                <w:sz w:val="28"/>
                <w:szCs w:val="28"/>
              </w:rPr>
              <w:t>1</w:t>
            </w:r>
            <w:r w:rsidRPr="00CD0E7A">
              <w:rPr>
                <w:bCs/>
                <w:sz w:val="28"/>
                <w:szCs w:val="28"/>
                <w:lang w:val="en-US"/>
              </w:rPr>
              <w:t>)/A</w:t>
            </w:r>
            <w:r w:rsidRPr="00CD0E7A">
              <w:rPr>
                <w:bCs/>
                <w:sz w:val="28"/>
                <w:szCs w:val="28"/>
              </w:rPr>
              <w:t>1</w:t>
            </w:r>
          </w:p>
        </w:tc>
      </w:tr>
    </w:tbl>
    <w:p w:rsidR="00290BCD" w:rsidRPr="00CD0E7A" w:rsidRDefault="00290BCD" w:rsidP="00290BCD">
      <w:pPr>
        <w:ind w:left="426"/>
        <w:jc w:val="both"/>
        <w:rPr>
          <w:sz w:val="28"/>
          <w:szCs w:val="28"/>
        </w:rPr>
      </w:pPr>
    </w:p>
    <w:p w:rsidR="00290BCD" w:rsidRPr="00CD0E7A" w:rsidRDefault="00290BCD" w:rsidP="00290BCD">
      <w:pPr>
        <w:jc w:val="both"/>
        <w:rPr>
          <w:sz w:val="28"/>
          <w:szCs w:val="28"/>
        </w:rPr>
      </w:pPr>
    </w:p>
    <w:p w:rsidR="00290BCD" w:rsidRPr="00CD0E7A" w:rsidRDefault="00290BCD" w:rsidP="00290BCD">
      <w:pPr>
        <w:jc w:val="both"/>
        <w:rPr>
          <w:sz w:val="28"/>
          <w:szCs w:val="28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7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каталога, пути к файлу.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является главной частью компьютера?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такое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буфер обмена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? Как отправить объект в буфер обмена?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56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Кбайте?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На рисунке представлен фрагмент файловой структуры. Записать по</w:t>
      </w:r>
      <w:r w:rsidRPr="00CD0E7A">
        <w:rPr>
          <w:rFonts w:ascii="Times New Roman" w:hAnsi="Times New Roman"/>
          <w:sz w:val="28"/>
          <w:szCs w:val="28"/>
        </w:rPr>
        <w:t>л</w:t>
      </w:r>
      <w:r w:rsidRPr="00CD0E7A">
        <w:rPr>
          <w:rFonts w:ascii="Times New Roman" w:hAnsi="Times New Roman"/>
          <w:sz w:val="28"/>
          <w:szCs w:val="28"/>
        </w:rPr>
        <w:t xml:space="preserve">ный путь к папке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Моя музыка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A93AFA">
      <w:pPr>
        <w:ind w:firstLine="142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586022C5" wp14:editId="7B22D414">
            <wp:extent cx="2184400" cy="1657904"/>
            <wp:effectExtent l="19050" t="19050" r="2540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806" b="51530"/>
                    <a:stretch/>
                  </pic:blipFill>
                  <pic:spPr bwMode="auto">
                    <a:xfrm>
                      <a:off x="0" y="0"/>
                      <a:ext cx="2185506" cy="16587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Какую операцию на приведенном рисунке выполняет пользователь?</w:t>
      </w:r>
    </w:p>
    <w:p w:rsidR="004745CF" w:rsidRPr="00CD0E7A" w:rsidRDefault="004745CF" w:rsidP="00A93AFA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022EEE6B" wp14:editId="5D7D289B">
            <wp:extent cx="5614213" cy="1898650"/>
            <wp:effectExtent l="19050" t="19050" r="24765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8436" cy="19000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Основное назначение устройств: мышь, плоттер, сканер, сетевой ада</w:t>
      </w:r>
      <w:r w:rsidRPr="00CD0E7A">
        <w:rPr>
          <w:rFonts w:ascii="Times New Roman" w:hAnsi="Times New Roman"/>
          <w:sz w:val="28"/>
          <w:szCs w:val="28"/>
        </w:rPr>
        <w:t>п</w:t>
      </w:r>
      <w:r w:rsidRPr="00CD0E7A">
        <w:rPr>
          <w:rFonts w:ascii="Times New Roman" w:hAnsi="Times New Roman"/>
          <w:sz w:val="28"/>
          <w:szCs w:val="28"/>
        </w:rPr>
        <w:t>тер, джойстик.</w:t>
      </w:r>
    </w:p>
    <w:p w:rsidR="004745CF" w:rsidRPr="00CD0E7A" w:rsidRDefault="004745CF" w:rsidP="00860DF1">
      <w:pPr>
        <w:pStyle w:val="a4"/>
        <w:numPr>
          <w:ilvl w:val="0"/>
          <w:numId w:val="6"/>
        </w:numPr>
        <w:tabs>
          <w:tab w:val="clear" w:pos="1440"/>
        </w:tabs>
        <w:spacing w:after="0" w:line="240" w:lineRule="auto"/>
        <w:ind w:left="0" w:firstLine="29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данная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8BA2D2" wp14:editId="78F21AF7">
            <wp:extent cx="356870" cy="344125"/>
            <wp:effectExtent l="0" t="0" r="508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" cy="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9F3EC9" w:rsidRDefault="004745CF" w:rsidP="004745CF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8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Диспетчер задач, его возможности.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означает запись в ячейке А1?</w:t>
      </w:r>
    </w:p>
    <w:p w:rsidR="004745CF" w:rsidRPr="00CD0E7A" w:rsidRDefault="004745CF" w:rsidP="00293EC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017D46" wp14:editId="032FD6E7">
            <wp:extent cx="2475801" cy="508000"/>
            <wp:effectExtent l="19050" t="19050" r="20320" b="2540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5" r="33238" b="40580"/>
                    <a:stretch/>
                  </pic:blipFill>
                  <pic:spPr bwMode="auto">
                    <a:xfrm>
                      <a:off x="0" y="0"/>
                      <a:ext cx="2486157" cy="51012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восстановить удаленный объект из корзины?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байт информации содержится в 1Гбайте?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Какими способами можно сохранить документ в приложении </w:t>
      </w:r>
      <w:r w:rsidRPr="00CD0E7A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  <w:t>Microsoft</w:t>
      </w:r>
      <w:r w:rsidR="00293EC2" w:rsidRPr="00CD0E7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81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E054A6" w:rsidRPr="00CD0E7A" w:rsidRDefault="00E054A6" w:rsidP="00860DF1">
      <w:pPr>
        <w:pStyle w:val="a4"/>
        <w:numPr>
          <w:ilvl w:val="0"/>
          <w:numId w:val="7"/>
        </w:numPr>
        <w:shd w:val="clear" w:color="auto" w:fill="FFFFFF"/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логическое сложение?</w:t>
      </w:r>
    </w:p>
    <w:p w:rsidR="004745CF" w:rsidRPr="00CD0E7A" w:rsidRDefault="004745CF" w:rsidP="00860DF1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5401C1" wp14:editId="7AD43EE6">
            <wp:extent cx="381000" cy="2209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Excel?</w:t>
      </w:r>
    </w:p>
    <w:p w:rsidR="004745CF" w:rsidRPr="009F3EC9" w:rsidRDefault="004745CF" w:rsidP="00B250FE">
      <w:pPr>
        <w:pStyle w:val="a4"/>
        <w:numPr>
          <w:ilvl w:val="0"/>
          <w:numId w:val="7"/>
        </w:numPr>
        <w:tabs>
          <w:tab w:val="clear" w:pos="1440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7E0314" wp14:editId="6C48E3F7">
            <wp:extent cx="400050" cy="356524"/>
            <wp:effectExtent l="0" t="0" r="0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/>
                    <a:stretch/>
                  </pic:blipFill>
                  <pic:spPr bwMode="auto">
                    <a:xfrm>
                      <a:off x="0" y="0"/>
                      <a:ext cx="401064" cy="3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9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Основное назначение устройств: мышь, плоттер, сканер, </w:t>
      </w:r>
      <w:r w:rsidR="0005332A" w:rsidRPr="00CD0E7A">
        <w:rPr>
          <w:rFonts w:ascii="Times New Roman" w:hAnsi="Times New Roman"/>
          <w:sz w:val="28"/>
          <w:szCs w:val="28"/>
        </w:rPr>
        <w:t>модем.</w:t>
      </w:r>
      <w:r w:rsidRPr="00CD0E7A">
        <w:rPr>
          <w:rFonts w:ascii="Times New Roman" w:hAnsi="Times New Roman"/>
          <w:sz w:val="28"/>
          <w:szCs w:val="28"/>
        </w:rPr>
        <w:t xml:space="preserve"> 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43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1000010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13 ввели формулу =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12/$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$4. Затем эту формулу скопиров</w:t>
      </w:r>
      <w:r w:rsidRPr="00CD0E7A">
        <w:rPr>
          <w:rFonts w:ascii="Times New Roman" w:hAnsi="Times New Roman"/>
          <w:sz w:val="28"/>
          <w:szCs w:val="28"/>
        </w:rPr>
        <w:t>а</w:t>
      </w:r>
      <w:r w:rsidRPr="00CD0E7A">
        <w:rPr>
          <w:rFonts w:ascii="Times New Roman" w:hAnsi="Times New Roman"/>
          <w:sz w:val="28"/>
          <w:szCs w:val="28"/>
        </w:rPr>
        <w:t xml:space="preserve">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 xml:space="preserve">16.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16?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этих папок не имеют вложенных папок?</w:t>
      </w:r>
    </w:p>
    <w:p w:rsidR="004745CF" w:rsidRPr="00CD0E7A" w:rsidRDefault="004745CF" w:rsidP="00293EC2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435E626E" wp14:editId="16F2FECA">
            <wp:extent cx="2056754" cy="2178050"/>
            <wp:effectExtent l="19050" t="19050" r="20320" b="127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32850" b="644"/>
                    <a:stretch/>
                  </pic:blipFill>
                  <pic:spPr bwMode="auto">
                    <a:xfrm>
                      <a:off x="0" y="0"/>
                      <a:ext cx="2058625" cy="21800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05332A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Способы поиска</w:t>
      </w:r>
      <w:r w:rsidR="004745CF" w:rsidRPr="00CD0E7A">
        <w:rPr>
          <w:rFonts w:ascii="Times New Roman" w:hAnsi="Times New Roman"/>
          <w:sz w:val="28"/>
          <w:szCs w:val="28"/>
        </w:rPr>
        <w:t xml:space="preserve"> требуем</w:t>
      </w:r>
      <w:r w:rsidRPr="00CD0E7A">
        <w:rPr>
          <w:rFonts w:ascii="Times New Roman" w:hAnsi="Times New Roman"/>
          <w:sz w:val="28"/>
          <w:szCs w:val="28"/>
        </w:rPr>
        <w:t>ого</w:t>
      </w:r>
      <w:r w:rsidR="004745CF" w:rsidRPr="00CD0E7A">
        <w:rPr>
          <w:rFonts w:ascii="Times New Roman" w:hAnsi="Times New Roman"/>
          <w:sz w:val="28"/>
          <w:szCs w:val="28"/>
        </w:rPr>
        <w:t xml:space="preserve"> файл</w:t>
      </w:r>
      <w:r w:rsidRPr="00CD0E7A">
        <w:rPr>
          <w:rFonts w:ascii="Times New Roman" w:hAnsi="Times New Roman"/>
          <w:sz w:val="28"/>
          <w:szCs w:val="28"/>
        </w:rPr>
        <w:t>а</w:t>
      </w:r>
      <w:r w:rsidR="004745CF" w:rsidRPr="00CD0E7A">
        <w:rPr>
          <w:rFonts w:ascii="Times New Roman" w:hAnsi="Times New Roman"/>
          <w:sz w:val="28"/>
          <w:szCs w:val="28"/>
        </w:rPr>
        <w:t xml:space="preserve"> в операционной системе </w:t>
      </w:r>
      <w:r w:rsidR="004745CF"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254349" wp14:editId="4792E7F7">
            <wp:extent cx="220980" cy="228600"/>
            <wp:effectExtent l="0" t="0" r="762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Какое действие осуществляет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D9BB28" wp14:editId="60EDE8DD">
            <wp:extent cx="190500" cy="243840"/>
            <wp:effectExtent l="0" t="0" r="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39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Мбайте?</w:t>
      </w:r>
    </w:p>
    <w:p w:rsidR="004745CF" w:rsidRPr="00CD0E7A" w:rsidRDefault="004745CF" w:rsidP="00860DF1">
      <w:pPr>
        <w:pStyle w:val="a4"/>
        <w:numPr>
          <w:ilvl w:val="0"/>
          <w:numId w:val="8"/>
        </w:numPr>
        <w:tabs>
          <w:tab w:val="clear" w:pos="1440"/>
        </w:tabs>
        <w:spacing w:after="0" w:line="240" w:lineRule="auto"/>
        <w:ind w:left="0" w:firstLine="25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является единицей измерения количества информации?</w:t>
      </w:r>
    </w:p>
    <w:p w:rsidR="004745CF" w:rsidRPr="009F3EC9" w:rsidRDefault="004745CF" w:rsidP="00B250FE">
      <w:pPr>
        <w:rPr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10</w:t>
      </w:r>
    </w:p>
    <w:p w:rsidR="004745CF" w:rsidRPr="00CD0E7A" w:rsidRDefault="004745CF" w:rsidP="00860DF1">
      <w:pPr>
        <w:pStyle w:val="a4"/>
        <w:numPr>
          <w:ilvl w:val="0"/>
          <w:numId w:val="9"/>
        </w:numPr>
        <w:tabs>
          <w:tab w:val="clear" w:pos="1440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Принтер. Основные типы принтеров. Их характеристики.</w:t>
      </w:r>
    </w:p>
    <w:p w:rsidR="004745CF" w:rsidRPr="00CD0E7A" w:rsidRDefault="004745CF" w:rsidP="00860DF1">
      <w:pPr>
        <w:pStyle w:val="a4"/>
        <w:numPr>
          <w:ilvl w:val="0"/>
          <w:numId w:val="9"/>
        </w:numPr>
        <w:tabs>
          <w:tab w:val="clear" w:pos="1440"/>
        </w:tabs>
        <w:spacing w:after="0" w:line="240" w:lineRule="auto"/>
        <w:ind w:left="0" w:firstLine="39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91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E054A6" w:rsidRPr="00E054A6" w:rsidRDefault="004745CF" w:rsidP="00860DF1">
      <w:pPr>
        <w:pStyle w:val="a4"/>
        <w:numPr>
          <w:ilvl w:val="0"/>
          <w:numId w:val="9"/>
        </w:numPr>
        <w:tabs>
          <w:tab w:val="clear" w:pos="1440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E054A6">
        <w:rPr>
          <w:rFonts w:ascii="Times New Roman" w:hAnsi="Times New Roman"/>
          <w:sz w:val="28"/>
          <w:szCs w:val="28"/>
        </w:rPr>
        <w:t>Переведите в десятичную систему счисления число 1010011</w:t>
      </w:r>
      <w:r w:rsidRPr="00E054A6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E054A6" w:rsidRDefault="004745CF" w:rsidP="00860DF1">
      <w:pPr>
        <w:pStyle w:val="a4"/>
        <w:numPr>
          <w:ilvl w:val="0"/>
          <w:numId w:val="9"/>
        </w:numPr>
        <w:tabs>
          <w:tab w:val="clear" w:pos="1440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E054A6">
        <w:rPr>
          <w:rFonts w:ascii="Times New Roman" w:hAnsi="Times New Roman"/>
          <w:sz w:val="28"/>
          <w:szCs w:val="28"/>
        </w:rPr>
        <w:t>Какое окно активно?</w:t>
      </w:r>
    </w:p>
    <w:p w:rsidR="004745CF" w:rsidRPr="00CD0E7A" w:rsidRDefault="004745CF" w:rsidP="004745CF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220B3F61" wp14:editId="248B1E98">
            <wp:extent cx="4851400" cy="1605415"/>
            <wp:effectExtent l="19050" t="19050" r="25400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72"/>
                    <a:stretch/>
                  </pic:blipFill>
                  <pic:spPr bwMode="auto">
                    <a:xfrm>
                      <a:off x="0" y="0"/>
                      <a:ext cx="4853265" cy="1606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4A6" w:rsidRPr="00CD0E7A" w:rsidRDefault="00E054A6" w:rsidP="00860DF1">
      <w:pPr>
        <w:pStyle w:val="a4"/>
        <w:numPr>
          <w:ilvl w:val="0"/>
          <w:numId w:val="9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чем состоит отличие и сходство между </w:t>
      </w:r>
      <w:r w:rsidRPr="00CD0E7A">
        <w:rPr>
          <w:rFonts w:ascii="Times New Roman" w:hAnsi="Times New Roman"/>
          <w:sz w:val="28"/>
          <w:szCs w:val="28"/>
          <w:lang w:val="en-US"/>
        </w:rPr>
        <w:t>CD</w:t>
      </w:r>
      <w:r w:rsidRPr="00CD0E7A">
        <w:rPr>
          <w:rFonts w:ascii="Times New Roman" w:hAnsi="Times New Roman"/>
          <w:sz w:val="28"/>
          <w:szCs w:val="28"/>
        </w:rPr>
        <w:t xml:space="preserve"> и </w:t>
      </w:r>
      <w:r w:rsidRPr="00CD0E7A">
        <w:rPr>
          <w:rFonts w:ascii="Times New Roman" w:hAnsi="Times New Roman"/>
          <w:sz w:val="28"/>
          <w:szCs w:val="28"/>
          <w:lang w:val="en-US"/>
        </w:rPr>
        <w:t>DVD</w:t>
      </w:r>
      <w:r w:rsidRPr="00CD0E7A">
        <w:rPr>
          <w:rFonts w:ascii="Times New Roman" w:hAnsi="Times New Roman"/>
          <w:sz w:val="28"/>
          <w:szCs w:val="28"/>
        </w:rPr>
        <w:t xml:space="preserve"> дисками?</w:t>
      </w:r>
    </w:p>
    <w:p w:rsidR="00E054A6" w:rsidRPr="00CD0E7A" w:rsidRDefault="00E054A6" w:rsidP="00860DF1">
      <w:pPr>
        <w:pStyle w:val="a4"/>
        <w:numPr>
          <w:ilvl w:val="0"/>
          <w:numId w:val="9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2 ввели формулу =$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5+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 xml:space="preserve">$5. Затем эту формулу скопировали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 xml:space="preserve">4.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4?</w:t>
      </w:r>
    </w:p>
    <w:p w:rsidR="00E054A6" w:rsidRPr="00CD0E7A" w:rsidRDefault="00E054A6" w:rsidP="00860DF1">
      <w:pPr>
        <w:pStyle w:val="a4"/>
        <w:numPr>
          <w:ilvl w:val="0"/>
          <w:numId w:val="9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вызвать редактор формул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E054A6" w:rsidRPr="00CD0E7A" w:rsidRDefault="00E054A6" w:rsidP="00860DF1">
      <w:pPr>
        <w:pStyle w:val="a4"/>
        <w:numPr>
          <w:ilvl w:val="0"/>
          <w:numId w:val="9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216319" wp14:editId="03E35A34">
            <wp:extent cx="190500" cy="182880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E054A6" w:rsidRPr="00CD0E7A" w:rsidRDefault="00E054A6" w:rsidP="00860DF1">
      <w:pPr>
        <w:pStyle w:val="a4"/>
        <w:numPr>
          <w:ilvl w:val="0"/>
          <w:numId w:val="9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081F22" wp14:editId="069F3592">
            <wp:extent cx="356870" cy="378498"/>
            <wp:effectExtent l="0" t="0" r="508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5" cy="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2076AB" w:rsidRPr="009F3EC9" w:rsidRDefault="00E054A6" w:rsidP="004221CD">
      <w:pPr>
        <w:pStyle w:val="a4"/>
        <w:numPr>
          <w:ilvl w:val="0"/>
          <w:numId w:val="9"/>
        </w:numPr>
        <w:tabs>
          <w:tab w:val="clear" w:pos="1440"/>
          <w:tab w:val="left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Как управлять размещением абзаца на странице?</w:t>
      </w: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11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Монитор. Виды мониторов и их основные характеристики.</w:t>
      </w:r>
    </w:p>
    <w:p w:rsidR="004745CF" w:rsidRPr="00CD0E7A" w:rsidRDefault="0005332A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</w:t>
      </w:r>
      <w:r w:rsidR="004745CF" w:rsidRPr="00CD0E7A">
        <w:rPr>
          <w:rFonts w:ascii="Times New Roman" w:hAnsi="Times New Roman"/>
          <w:sz w:val="28"/>
          <w:szCs w:val="28"/>
        </w:rPr>
        <w:t xml:space="preserve">азначение основных инструментов графического редактора </w:t>
      </w:r>
      <w:r w:rsidR="004745CF" w:rsidRPr="00CD0E7A">
        <w:rPr>
          <w:rFonts w:ascii="Times New Roman" w:hAnsi="Times New Roman"/>
          <w:sz w:val="28"/>
          <w:szCs w:val="28"/>
          <w:lang w:val="en-US"/>
        </w:rPr>
        <w:t>Paint</w:t>
      </w:r>
      <w:r w:rsidR="004745CF" w:rsidRPr="00CD0E7A">
        <w:rPr>
          <w:rFonts w:ascii="Times New Roman" w:hAnsi="Times New Roman"/>
          <w:sz w:val="28"/>
          <w:szCs w:val="28"/>
        </w:rPr>
        <w:t xml:space="preserve">. 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узнать объем любой папки?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D6C9D4" wp14:editId="5F098ECC">
            <wp:extent cx="412750" cy="424890"/>
            <wp:effectExtent l="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8" cy="4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 чем разница между командами Сохранить и Сохранить как?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7 ввели формулу =(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6+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7) * $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$4. Затем эту формулу ск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 xml:space="preserve">пировали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 xml:space="preserve">7.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F7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Каким образом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 xml:space="preserve"> можно сделать цветную границу та</w:t>
      </w:r>
      <w:r w:rsidRPr="00CD0E7A">
        <w:rPr>
          <w:rFonts w:ascii="Times New Roman" w:hAnsi="Times New Roman"/>
          <w:sz w:val="28"/>
          <w:szCs w:val="28"/>
        </w:rPr>
        <w:t>б</w:t>
      </w:r>
      <w:r w:rsidRPr="00CD0E7A">
        <w:rPr>
          <w:rFonts w:ascii="Times New Roman" w:hAnsi="Times New Roman"/>
          <w:sz w:val="28"/>
          <w:szCs w:val="28"/>
        </w:rPr>
        <w:t xml:space="preserve">лицы? 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35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1000001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0"/>
        </w:numPr>
        <w:tabs>
          <w:tab w:val="clear" w:pos="1440"/>
        </w:tabs>
        <w:spacing w:after="0" w:line="240" w:lineRule="auto"/>
        <w:ind w:left="0" w:firstLine="29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произойдет, если пользователь два раза нажмет </w:t>
      </w:r>
      <w:r w:rsidRPr="00CD0E7A">
        <w:rPr>
          <w:rFonts w:ascii="Times New Roman" w:hAnsi="Times New Roman"/>
          <w:sz w:val="28"/>
          <w:szCs w:val="28"/>
          <w:lang w:val="en-US"/>
        </w:rPr>
        <w:t>Enter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4745CF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0CB81E93" wp14:editId="0E79A78D">
            <wp:extent cx="4519930" cy="216427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4364" cy="217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5CF" w:rsidRPr="009F3EC9" w:rsidRDefault="004745CF" w:rsidP="009F3EC9">
      <w:pPr>
        <w:rPr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12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Клавиатура. Назначение основных клавиш.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перенести папку из одного каталога в другой? 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изменить шрифт документа? 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Сколько байт в 1 Гбайте?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Чем различаются и для чего необходимы значки и ярлыки?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48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1100001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  <w:tab w:val="num" w:pos="1134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Перечислите варианты 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изменения регистра выделенного текста.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</w:tabs>
        <w:spacing w:after="0" w:line="240" w:lineRule="auto"/>
        <w:ind w:left="851" w:hanging="3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1D7DE6" wp14:editId="4273CACE">
            <wp:extent cx="266700" cy="2362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1"/>
        </w:numPr>
        <w:tabs>
          <w:tab w:val="clear" w:pos="1440"/>
          <w:tab w:val="num" w:pos="1134"/>
        </w:tabs>
        <w:spacing w:after="0" w:line="240" w:lineRule="auto"/>
        <w:ind w:left="851" w:hanging="487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Как выполнить для всего текста автоматическую расстановку перен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сов?</w:t>
      </w:r>
    </w:p>
    <w:p w:rsidR="004745CF" w:rsidRPr="009F3EC9" w:rsidRDefault="004745CF" w:rsidP="004745CF">
      <w:pPr>
        <w:pStyle w:val="a4"/>
        <w:spacing w:after="0" w:line="240" w:lineRule="auto"/>
        <w:ind w:left="0"/>
        <w:rPr>
          <w:rFonts w:ascii="Times New Roman" w:hAnsi="Times New Roman"/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13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пиктограмма?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84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1101011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Каким образом можно скопировать выделенные объекты?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произойдет после щелчка по этой кнопке?</w:t>
      </w:r>
    </w:p>
    <w:p w:rsidR="004745CF" w:rsidRPr="00CD0E7A" w:rsidRDefault="004745CF" w:rsidP="00293EC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380A0A" wp14:editId="53E60D3B">
            <wp:extent cx="2816225" cy="1359333"/>
            <wp:effectExtent l="19050" t="19050" r="22225" b="127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19081" cy="13607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указать адрес диапазона ячеек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Гбайте?</w:t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-142" w:firstLine="50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из данных пиктограмм не является ярлыком:</w:t>
      </w:r>
    </w:p>
    <w:p w:rsidR="004745CF" w:rsidRPr="00CD0E7A" w:rsidRDefault="004745CF" w:rsidP="00293EC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9663FB" wp14:editId="13865BF8">
            <wp:extent cx="571500" cy="6553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82ED05" wp14:editId="4DCBADEF">
            <wp:extent cx="556260" cy="5715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DC90DA" wp14:editId="3DADCBAB">
            <wp:extent cx="464820" cy="5791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6B3C1B" wp14:editId="5FEDC19B">
            <wp:extent cx="609600" cy="601980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714" w:hanging="33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Какая функция используется для расчета числового значения в ячейки С2? </w:t>
      </w:r>
    </w:p>
    <w:p w:rsidR="004745CF" w:rsidRPr="00CD0E7A" w:rsidRDefault="004745CF" w:rsidP="00293EC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29436E" wp14:editId="2D0CB0EC">
            <wp:extent cx="2762250" cy="946150"/>
            <wp:effectExtent l="19050" t="19050" r="19050" b="254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54" r="30821" b="24310"/>
                    <a:stretch/>
                  </pic:blipFill>
                  <pic:spPr bwMode="auto">
                    <a:xfrm>
                      <a:off x="0" y="0"/>
                      <a:ext cx="2762250" cy="946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2"/>
        </w:numPr>
        <w:tabs>
          <w:tab w:val="clear" w:pos="1440"/>
        </w:tabs>
        <w:spacing w:after="0" w:line="240" w:lineRule="auto"/>
        <w:ind w:left="709" w:hanging="47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7 ввели формулу =(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6+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7)*$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$4. Затем эту формулу скоп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 xml:space="preserve">ровали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 xml:space="preserve">7.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7?</w:t>
      </w:r>
    </w:p>
    <w:p w:rsidR="004745CF" w:rsidRPr="009F3EC9" w:rsidRDefault="004745CF" w:rsidP="00B250FE">
      <w:pPr>
        <w:rPr>
          <w:b/>
          <w:sz w:val="20"/>
          <w:szCs w:val="20"/>
        </w:rPr>
      </w:pPr>
      <w:r w:rsidRPr="00CD0E7A">
        <w:rPr>
          <w:b/>
          <w:sz w:val="28"/>
          <w:szCs w:val="28"/>
        </w:rPr>
        <w:tab/>
      </w:r>
    </w:p>
    <w:p w:rsidR="004745CF" w:rsidRPr="00CD0E7A" w:rsidRDefault="004745CF" w:rsidP="004745CF">
      <w:pPr>
        <w:jc w:val="center"/>
        <w:rPr>
          <w:sz w:val="28"/>
          <w:szCs w:val="28"/>
          <w:lang w:val="en-US"/>
        </w:rPr>
      </w:pPr>
      <w:r w:rsidRPr="00CD0E7A">
        <w:rPr>
          <w:b/>
          <w:sz w:val="28"/>
          <w:szCs w:val="28"/>
        </w:rPr>
        <w:t>Вариант 14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операционной системы. Основные функции ОС.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существуют устройства ввода?</w:t>
      </w:r>
    </w:p>
    <w:p w:rsidR="00E054A6" w:rsidRPr="009F3EC9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F3EC9">
        <w:rPr>
          <w:rFonts w:ascii="Times New Roman" w:hAnsi="Times New Roman"/>
          <w:sz w:val="28"/>
          <w:szCs w:val="28"/>
        </w:rPr>
        <w:t xml:space="preserve">Как настроить панель быстрого доступа? 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2 ввели формулу =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2*</w:t>
      </w:r>
      <w:r w:rsidRPr="00CD0E7A">
        <w:rPr>
          <w:rFonts w:ascii="Times New Roman" w:hAnsi="Times New Roman"/>
          <w:sz w:val="28"/>
          <w:szCs w:val="28"/>
          <w:lang w:val="en-US"/>
        </w:rPr>
        <w:t>C</w:t>
      </w:r>
      <w:r w:rsidRPr="00CD0E7A">
        <w:rPr>
          <w:rFonts w:ascii="Times New Roman" w:hAnsi="Times New Roman"/>
          <w:sz w:val="28"/>
          <w:szCs w:val="28"/>
        </w:rPr>
        <w:t>2*$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$6. Затем эту формулу скопир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 xml:space="preserve">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 xml:space="preserve">8.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D8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33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111000010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Какими способами можно создавать таблицы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Access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ядро операционной системы?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такое гиперссылка? </w:t>
      </w:r>
    </w:p>
    <w:p w:rsidR="00E054A6" w:rsidRPr="00CD0E7A" w:rsidRDefault="00E054A6" w:rsidP="00860DF1">
      <w:pPr>
        <w:pStyle w:val="a4"/>
        <w:numPr>
          <w:ilvl w:val="0"/>
          <w:numId w:val="13"/>
        </w:numPr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Для чего предназначены кнопки</w:t>
      </w:r>
      <w:proofErr w:type="gramStart"/>
      <w:r w:rsidRPr="00CD0E7A">
        <w:rPr>
          <w:rFonts w:ascii="Times New Roman" w:hAnsi="Times New Roman"/>
          <w:sz w:val="28"/>
          <w:szCs w:val="28"/>
        </w:rPr>
        <w:t xml:space="preserve">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EC1F08" wp14:editId="2F6F52D2">
            <wp:extent cx="254000" cy="2476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;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C8FEC1" wp14:editId="25E2225C">
            <wp:extent cx="213360" cy="2819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;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4CDAA4" wp14:editId="726CC0C2">
            <wp:extent cx="251460" cy="2438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057692" w:rsidRPr="009F3EC9" w:rsidRDefault="00057692" w:rsidP="004221CD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15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удалить объект без возможности его восстановления? 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сформировать автоматически оглавление текста? 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программа позволяет производить резервное копирование да</w:t>
      </w:r>
      <w:r w:rsidRPr="00CD0E7A">
        <w:rPr>
          <w:rFonts w:ascii="Times New Roman" w:hAnsi="Times New Roman"/>
          <w:sz w:val="28"/>
          <w:szCs w:val="28"/>
        </w:rPr>
        <w:t>н</w:t>
      </w:r>
      <w:r w:rsidRPr="00CD0E7A">
        <w:rPr>
          <w:rFonts w:ascii="Times New Roman" w:hAnsi="Times New Roman"/>
          <w:sz w:val="28"/>
          <w:szCs w:val="28"/>
        </w:rPr>
        <w:t>ных?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2BC3FE" wp14:editId="170AC84F">
            <wp:extent cx="330200" cy="320898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9" cy="3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 ячейку А3 ввели формулу =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1+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2+$С$1. Затем эту формулу скоп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>ровали в ячейку В3. Какая формула содержится в ячейке В3?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66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используют данную кнопку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B33ACB" wp14:editId="5DE34B25">
            <wp:extent cx="228600" cy="190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391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Как оформить несколько абзацев текста в виде маркированного списка?</w:t>
      </w:r>
    </w:p>
    <w:p w:rsidR="00E054A6" w:rsidRPr="00CD0E7A" w:rsidRDefault="00E054A6" w:rsidP="00860DF1">
      <w:pPr>
        <w:pStyle w:val="a4"/>
        <w:numPr>
          <w:ilvl w:val="0"/>
          <w:numId w:val="33"/>
        </w:numPr>
        <w:tabs>
          <w:tab w:val="clear" w:pos="1440"/>
          <w:tab w:val="num" w:pos="709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Можно ли восстановить документ, удаленный в Корзину? Как это сд</w:t>
      </w:r>
      <w:r w:rsidRPr="00CD0E7A">
        <w:rPr>
          <w:rFonts w:ascii="Times New Roman" w:hAnsi="Times New Roman"/>
          <w:sz w:val="28"/>
          <w:szCs w:val="28"/>
        </w:rPr>
        <w:t>е</w:t>
      </w:r>
      <w:r w:rsidRPr="00CD0E7A">
        <w:rPr>
          <w:rFonts w:ascii="Times New Roman" w:hAnsi="Times New Roman"/>
          <w:sz w:val="28"/>
          <w:szCs w:val="28"/>
        </w:rPr>
        <w:t>лать?</w:t>
      </w:r>
    </w:p>
    <w:p w:rsidR="004745CF" w:rsidRPr="009F3EC9" w:rsidRDefault="004745CF" w:rsidP="004745CF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16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44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3C6BCA1" wp14:editId="2A3F65CD">
            <wp:extent cx="355600" cy="366713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50" cy="3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означает запись в ячейки 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1?</w:t>
      </w:r>
    </w:p>
    <w:p w:rsidR="004745CF" w:rsidRPr="00CD0E7A" w:rsidRDefault="004745CF" w:rsidP="00293EC2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D311FF2" wp14:editId="40A362C7">
            <wp:extent cx="2724150" cy="495300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2" r="31775" b="39446"/>
                    <a:stretch/>
                  </pic:blipFill>
                  <pic:spPr bwMode="auto">
                    <a:xfrm>
                      <a:off x="0" y="0"/>
                      <a:ext cx="2724150" cy="495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DB638D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4745CF" w:rsidRPr="00CD0E7A">
        <w:rPr>
          <w:rFonts w:ascii="Times New Roman" w:hAnsi="Times New Roman"/>
          <w:sz w:val="28"/>
          <w:szCs w:val="28"/>
        </w:rPr>
        <w:t xml:space="preserve">ипы принтеров, принципы </w:t>
      </w:r>
      <w:r>
        <w:rPr>
          <w:rFonts w:ascii="Times New Roman" w:hAnsi="Times New Roman"/>
          <w:sz w:val="28"/>
          <w:szCs w:val="28"/>
        </w:rPr>
        <w:t>действия.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Каково назначение кнопки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113A4B" wp14:editId="4AF62C75">
            <wp:extent cx="236220" cy="228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используют формы в базах данных? 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данных пиктограмм НЕ являются ярлыками?</w:t>
      </w:r>
    </w:p>
    <w:p w:rsidR="004745CF" w:rsidRPr="00CD0E7A" w:rsidRDefault="004745CF" w:rsidP="004311FC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145CD8" wp14:editId="653AAA3A">
            <wp:extent cx="487680" cy="57912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A15228" wp14:editId="45D98F43">
            <wp:extent cx="541020" cy="6019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59E929" wp14:editId="0252B259">
            <wp:extent cx="556260" cy="6019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90BBC0" wp14:editId="007F902B">
            <wp:extent cx="670560" cy="6019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CA7CD1" wp14:editId="4B23246F">
            <wp:extent cx="552450" cy="558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5" b="17603"/>
                    <a:stretch/>
                  </pic:blipFill>
                  <pic:spPr bwMode="auto">
                    <a:xfrm>
                      <a:off x="0" y="0"/>
                      <a:ext cx="552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Какие вкладки отображаются на ленте </w:t>
      </w:r>
      <w:r w:rsidRPr="00CD0E7A">
        <w:rPr>
          <w:rFonts w:ascii="Times New Roman" w:hAnsi="Times New Roman"/>
          <w:sz w:val="28"/>
          <w:szCs w:val="28"/>
          <w:lang w:val="en-US"/>
        </w:rPr>
        <w:t>Microsoft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 xml:space="preserve"> по умолчанию?</w:t>
      </w:r>
    </w:p>
    <w:p w:rsidR="004745CF" w:rsidRPr="00CD0E7A" w:rsidRDefault="004745CF" w:rsidP="00860DF1">
      <w:pPr>
        <w:pStyle w:val="a4"/>
        <w:numPr>
          <w:ilvl w:val="0"/>
          <w:numId w:val="14"/>
        </w:numPr>
        <w:tabs>
          <w:tab w:val="clear" w:pos="1440"/>
        </w:tabs>
        <w:spacing w:after="0" w:line="240" w:lineRule="auto"/>
        <w:ind w:left="0" w:firstLine="26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можно осуществить закрытие окна?</w:t>
      </w:r>
    </w:p>
    <w:p w:rsidR="00B250FE" w:rsidRPr="009F3EC9" w:rsidRDefault="00B250FE" w:rsidP="004745CF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17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 каких единицах измеряется скорость передачи информации по кан</w:t>
      </w:r>
      <w:r w:rsidRPr="00CD0E7A">
        <w:rPr>
          <w:rFonts w:ascii="Times New Roman" w:hAnsi="Times New Roman"/>
          <w:sz w:val="28"/>
          <w:szCs w:val="28"/>
        </w:rPr>
        <w:t>а</w:t>
      </w:r>
      <w:r w:rsidRPr="00CD0E7A">
        <w:rPr>
          <w:rFonts w:ascii="Times New Roman" w:hAnsi="Times New Roman"/>
          <w:sz w:val="28"/>
          <w:szCs w:val="28"/>
        </w:rPr>
        <w:t>лам связи?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комбинация клавиш позволяет осуществлять переключение между окнами?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Какое назначение имеет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3998B5" wp14:editId="22A41E30">
            <wp:extent cx="251460" cy="1600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операции с файлами возможны?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Какое назначение имеет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26E764" wp14:editId="2887938A">
            <wp:extent cx="236220" cy="2209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33CF0D" wp14:editId="029B0F3A">
            <wp:extent cx="365760" cy="3733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является устройством вывода звуковой информации? 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77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39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101010111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5"/>
        </w:numPr>
        <w:tabs>
          <w:tab w:val="clear" w:pos="1440"/>
        </w:tabs>
        <w:spacing w:after="0" w:line="240" w:lineRule="auto"/>
        <w:ind w:left="0" w:firstLine="252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вставить, изменить размер и переместить изображение в Word?</w:t>
      </w:r>
    </w:p>
    <w:p w:rsidR="004745CF" w:rsidRPr="009F3EC9" w:rsidRDefault="004745CF" w:rsidP="004745CF">
      <w:pPr>
        <w:tabs>
          <w:tab w:val="left" w:pos="2352"/>
        </w:tabs>
        <w:jc w:val="both"/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18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Принтеры. Виды принтеров. 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Перечислите категории функций, используемых в электронных табл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>цах.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чем отличие относительных ссылок от абсолютных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Объясните, что означает формула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=(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8-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9)*3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 xml:space="preserve">, введенная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10?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файлы имеют расширение .</w:t>
      </w:r>
      <w:r w:rsidRPr="00CD0E7A">
        <w:rPr>
          <w:rFonts w:ascii="Times New Roman" w:hAnsi="Times New Roman"/>
          <w:sz w:val="28"/>
          <w:szCs w:val="28"/>
          <w:lang w:val="en-US"/>
        </w:rPr>
        <w:t>html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93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11011011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42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Какую команду позволяет выполнить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A3CDF5" wp14:editId="5420F816">
            <wp:extent cx="190500" cy="2438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709" w:hanging="289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На рисунке представлен фрагмент файловой структуры. Записать по</w:t>
      </w:r>
      <w:r w:rsidRPr="00CD0E7A">
        <w:rPr>
          <w:rFonts w:ascii="Times New Roman" w:hAnsi="Times New Roman"/>
          <w:sz w:val="28"/>
          <w:szCs w:val="28"/>
        </w:rPr>
        <w:t>л</w:t>
      </w:r>
      <w:r w:rsidRPr="00CD0E7A">
        <w:rPr>
          <w:rFonts w:ascii="Times New Roman" w:hAnsi="Times New Roman"/>
          <w:sz w:val="28"/>
          <w:szCs w:val="28"/>
        </w:rPr>
        <w:t xml:space="preserve">ный путь к каталогу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  <w:lang w:val="en-US"/>
        </w:rPr>
        <w:t>Doctor</w:t>
      </w:r>
      <w:r w:rsidR="00C636C3" w:rsidRPr="00CD0E7A">
        <w:rPr>
          <w:rFonts w:ascii="Times New Roman" w:hAnsi="Times New Roman"/>
          <w:sz w:val="28"/>
          <w:szCs w:val="28"/>
        </w:rPr>
        <w:t xml:space="preserve"> </w:t>
      </w:r>
      <w:r w:rsidRPr="00CD0E7A">
        <w:rPr>
          <w:rFonts w:ascii="Times New Roman" w:hAnsi="Times New Roman"/>
          <w:sz w:val="28"/>
          <w:szCs w:val="28"/>
          <w:lang w:val="en-US"/>
        </w:rPr>
        <w:t>Web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4745CF" w:rsidRPr="00CD0E7A" w:rsidRDefault="004745CF" w:rsidP="004311FC">
      <w:pPr>
        <w:pStyle w:val="a4"/>
        <w:tabs>
          <w:tab w:val="num" w:pos="71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FDA4ACC" wp14:editId="44742FAD">
            <wp:extent cx="2305050" cy="1556385"/>
            <wp:effectExtent l="19050" t="19050" r="19050" b="247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7626" cy="15581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45CF" w:rsidRPr="00CD0E7A" w:rsidRDefault="004745CF" w:rsidP="00860DF1">
      <w:pPr>
        <w:pStyle w:val="a4"/>
        <w:numPr>
          <w:ilvl w:val="0"/>
          <w:numId w:val="16"/>
        </w:numPr>
        <w:tabs>
          <w:tab w:val="clear" w:pos="1440"/>
          <w:tab w:val="num" w:pos="714"/>
        </w:tabs>
        <w:spacing w:after="0" w:line="240" w:lineRule="auto"/>
        <w:ind w:left="0" w:firstLine="294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существуют устройства вывода информации?</w:t>
      </w:r>
    </w:p>
    <w:p w:rsidR="004745CF" w:rsidRPr="009F3EC9" w:rsidRDefault="004745CF" w:rsidP="004745CF">
      <w:pPr>
        <w:jc w:val="both"/>
        <w:rPr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19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расширение имеют архивные файлы?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Для чего нужна оперативная память?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поместить выделенный файл в буфер обмена?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узнать количество свободного места на диске?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55E933" wp14:editId="52E00BD7">
            <wp:extent cx="369570" cy="35916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7" cy="3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88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709" w:hanging="30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2 ввели формулу =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2*</w:t>
      </w:r>
      <w:r w:rsidRPr="00CD0E7A">
        <w:rPr>
          <w:rFonts w:ascii="Times New Roman" w:hAnsi="Times New Roman"/>
          <w:sz w:val="28"/>
          <w:szCs w:val="28"/>
          <w:lang w:val="en-US"/>
        </w:rPr>
        <w:t>C</w:t>
      </w:r>
      <w:r w:rsidRPr="00CD0E7A">
        <w:rPr>
          <w:rFonts w:ascii="Times New Roman" w:hAnsi="Times New Roman"/>
          <w:sz w:val="28"/>
          <w:szCs w:val="28"/>
        </w:rPr>
        <w:t>2*$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$6. Затем эту формулу скопир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 xml:space="preserve">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 xml:space="preserve">8.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D8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выйти на главное меню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4745CF" w:rsidRPr="00CD0E7A" w:rsidRDefault="004745CF" w:rsidP="00860DF1">
      <w:pPr>
        <w:pStyle w:val="a4"/>
        <w:numPr>
          <w:ilvl w:val="0"/>
          <w:numId w:val="17"/>
        </w:numPr>
        <w:tabs>
          <w:tab w:val="clear" w:pos="1440"/>
        </w:tabs>
        <w:spacing w:after="0" w:line="240" w:lineRule="auto"/>
        <w:ind w:left="0" w:firstLine="252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добавить нумерацию страниц в документ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057692" w:rsidRPr="009F3EC9" w:rsidRDefault="00057692" w:rsidP="00B250FE">
      <w:pPr>
        <w:rPr>
          <w:b/>
          <w:sz w:val="20"/>
          <w:szCs w:val="20"/>
        </w:rPr>
      </w:pPr>
    </w:p>
    <w:p w:rsidR="004745CF" w:rsidRPr="00CD0E7A" w:rsidRDefault="004745CF" w:rsidP="004745CF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20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существуют форматы текстовых файлов, чем они отличаются?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Какой формат числа применяют для отображения стоимости товара в накладной? Количества товара? Курса доллара? День рождения знак</w:t>
      </w:r>
      <w:r w:rsidRPr="00CD0E7A">
        <w:rPr>
          <w:rFonts w:ascii="Times New Roman" w:hAnsi="Times New Roman"/>
          <w:sz w:val="28"/>
          <w:szCs w:val="28"/>
        </w:rPr>
        <w:t>о</w:t>
      </w:r>
      <w:r w:rsidRPr="00CD0E7A">
        <w:rPr>
          <w:rFonts w:ascii="Times New Roman" w:hAnsi="Times New Roman"/>
          <w:sz w:val="28"/>
          <w:szCs w:val="28"/>
        </w:rPr>
        <w:t>мых? Порядковых номеров в списке?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93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100100010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устройство компьютера выполняет обработку информации?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Какое действие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33076D" wp14:editId="58B0D602">
            <wp:extent cx="190500" cy="243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задается путь к файлу?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Назначение кнопки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0EFCD8" wp14:editId="4106B672">
            <wp:extent cx="228600" cy="19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40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служат запросы в </w:t>
      </w:r>
      <w:r w:rsidRPr="00CD0E7A">
        <w:rPr>
          <w:rFonts w:ascii="Times New Roman" w:hAnsi="Times New Roman"/>
          <w:sz w:val="28"/>
          <w:szCs w:val="28"/>
          <w:lang w:val="en-US"/>
        </w:rPr>
        <w:t>Access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4745CF" w:rsidRPr="00CD0E7A" w:rsidRDefault="004745CF" w:rsidP="00860DF1">
      <w:pPr>
        <w:pStyle w:val="a4"/>
        <w:numPr>
          <w:ilvl w:val="0"/>
          <w:numId w:val="18"/>
        </w:numPr>
        <w:tabs>
          <w:tab w:val="clear" w:pos="1440"/>
          <w:tab w:val="num" w:pos="714"/>
        </w:tabs>
        <w:spacing w:after="0" w:line="240" w:lineRule="auto"/>
        <w:ind w:left="0" w:firstLine="26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контекстное меню? Приведите примеры.</w:t>
      </w:r>
    </w:p>
    <w:p w:rsidR="00B250FE" w:rsidRPr="009F3EC9" w:rsidRDefault="00B250FE" w:rsidP="00B250FE">
      <w:pPr>
        <w:tabs>
          <w:tab w:val="num" w:pos="714"/>
        </w:tabs>
        <w:ind w:left="266"/>
        <w:jc w:val="both"/>
        <w:rPr>
          <w:sz w:val="20"/>
          <w:szCs w:val="20"/>
        </w:rPr>
      </w:pPr>
    </w:p>
    <w:p w:rsidR="007F0F25" w:rsidRPr="00CD0E7A" w:rsidRDefault="007F0F25" w:rsidP="00B250FE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21</w:t>
      </w:r>
    </w:p>
    <w:p w:rsidR="007F0F25" w:rsidRPr="00CD0E7A" w:rsidRDefault="007F0F25" w:rsidP="00860DF1">
      <w:pPr>
        <w:pStyle w:val="a4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Перечислите категории функций, используемых в электронных табл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>цах.</w:t>
      </w:r>
    </w:p>
    <w:p w:rsidR="004745CF" w:rsidRPr="00CD0E7A" w:rsidRDefault="007F0F25" w:rsidP="00860DF1">
      <w:pPr>
        <w:pStyle w:val="a4"/>
        <w:numPr>
          <w:ilvl w:val="0"/>
          <w:numId w:val="22"/>
        </w:numPr>
        <w:spacing w:after="160" w:line="259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Количество бит в одном разряде двоичного, восьмеричного и шестн</w:t>
      </w:r>
      <w:r w:rsidRPr="00CD0E7A">
        <w:rPr>
          <w:rFonts w:ascii="Times New Roman" w:hAnsi="Times New Roman"/>
          <w:sz w:val="28"/>
          <w:szCs w:val="28"/>
        </w:rPr>
        <w:t>а</w:t>
      </w:r>
      <w:r w:rsidRPr="00CD0E7A">
        <w:rPr>
          <w:rFonts w:ascii="Times New Roman" w:hAnsi="Times New Roman"/>
          <w:sz w:val="28"/>
          <w:szCs w:val="28"/>
        </w:rPr>
        <w:t>дцатеричного числа соответственно.</w:t>
      </w:r>
    </w:p>
    <w:p w:rsidR="007F0F25" w:rsidRPr="00CD0E7A" w:rsidRDefault="007F0F25" w:rsidP="00860DF1">
      <w:pPr>
        <w:pStyle w:val="a4"/>
        <w:numPr>
          <w:ilvl w:val="0"/>
          <w:numId w:val="22"/>
        </w:numPr>
        <w:spacing w:after="160" w:line="259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адекватная модель?</w:t>
      </w:r>
    </w:p>
    <w:p w:rsidR="007F0F25" w:rsidRPr="009F3EC9" w:rsidRDefault="00A126B8" w:rsidP="00860DF1">
      <w:pPr>
        <w:pStyle w:val="a4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9F3EC9">
        <w:rPr>
          <w:rFonts w:ascii="Times New Roman" w:hAnsi="Times New Roman"/>
          <w:sz w:val="28"/>
          <w:szCs w:val="28"/>
        </w:rPr>
        <w:t xml:space="preserve">Для чего предназначены </w:t>
      </w:r>
      <w:r w:rsidR="00A72807" w:rsidRPr="009F3EC9">
        <w:rPr>
          <w:rFonts w:ascii="Times New Roman" w:hAnsi="Times New Roman"/>
          <w:sz w:val="28"/>
          <w:szCs w:val="28"/>
        </w:rPr>
        <w:t>стил</w:t>
      </w:r>
      <w:r w:rsidRPr="009F3EC9">
        <w:rPr>
          <w:rFonts w:ascii="Times New Roman" w:hAnsi="Times New Roman"/>
          <w:sz w:val="28"/>
          <w:szCs w:val="28"/>
        </w:rPr>
        <w:t>и</w:t>
      </w:r>
      <w:r w:rsidR="00A72807" w:rsidRPr="009F3EC9">
        <w:rPr>
          <w:rFonts w:ascii="Times New Roman" w:hAnsi="Times New Roman"/>
          <w:sz w:val="28"/>
          <w:szCs w:val="28"/>
        </w:rPr>
        <w:t xml:space="preserve"> в</w:t>
      </w:r>
      <w:r w:rsidRPr="009F3EC9">
        <w:rPr>
          <w:rFonts w:ascii="Times New Roman" w:hAnsi="Times New Roman"/>
          <w:sz w:val="28"/>
          <w:szCs w:val="28"/>
        </w:rPr>
        <w:t xml:space="preserve"> документах</w:t>
      </w:r>
      <w:r w:rsidR="00A72807" w:rsidRPr="009F3EC9">
        <w:rPr>
          <w:rFonts w:ascii="Times New Roman" w:hAnsi="Times New Roman"/>
          <w:sz w:val="28"/>
          <w:szCs w:val="28"/>
        </w:rPr>
        <w:t xml:space="preserve"> </w:t>
      </w:r>
      <w:r w:rsidR="00E42378" w:rsidRPr="009F3EC9">
        <w:rPr>
          <w:rFonts w:ascii="Times New Roman" w:hAnsi="Times New Roman"/>
          <w:sz w:val="28"/>
          <w:szCs w:val="28"/>
          <w:lang w:val="en-US"/>
        </w:rPr>
        <w:t>Microsoft</w:t>
      </w:r>
      <w:r w:rsidR="00A72807" w:rsidRPr="009F3EC9">
        <w:rPr>
          <w:rFonts w:ascii="Times New Roman" w:hAnsi="Times New Roman"/>
          <w:sz w:val="28"/>
          <w:szCs w:val="28"/>
        </w:rPr>
        <w:t xml:space="preserve"> </w:t>
      </w:r>
      <w:r w:rsidR="00A72807" w:rsidRPr="009F3EC9">
        <w:rPr>
          <w:rFonts w:ascii="Times New Roman" w:hAnsi="Times New Roman"/>
          <w:sz w:val="28"/>
          <w:szCs w:val="28"/>
          <w:lang w:val="en-US"/>
        </w:rPr>
        <w:t>Word</w:t>
      </w:r>
      <w:r w:rsidR="00A72807" w:rsidRPr="009F3EC9">
        <w:rPr>
          <w:rFonts w:ascii="Times New Roman" w:hAnsi="Times New Roman"/>
          <w:sz w:val="28"/>
          <w:szCs w:val="28"/>
        </w:rPr>
        <w:t>?</w:t>
      </w:r>
      <w:r w:rsidRPr="009F3EC9">
        <w:rPr>
          <w:rFonts w:ascii="Times New Roman" w:hAnsi="Times New Roman"/>
          <w:sz w:val="28"/>
          <w:szCs w:val="28"/>
        </w:rPr>
        <w:t xml:space="preserve"> Какие ст</w:t>
      </w:r>
      <w:r w:rsidRPr="009F3EC9">
        <w:rPr>
          <w:rFonts w:ascii="Times New Roman" w:hAnsi="Times New Roman"/>
          <w:sz w:val="28"/>
          <w:szCs w:val="28"/>
        </w:rPr>
        <w:t>и</w:t>
      </w:r>
      <w:r w:rsidRPr="009F3EC9">
        <w:rPr>
          <w:rFonts w:ascii="Times New Roman" w:hAnsi="Times New Roman"/>
          <w:sz w:val="28"/>
          <w:szCs w:val="28"/>
        </w:rPr>
        <w:t>ли существуют?</w:t>
      </w:r>
    </w:p>
    <w:tbl>
      <w:tblPr>
        <w:tblpPr w:leftFromText="180" w:rightFromText="180" w:vertAnchor="text" w:horzAnchor="margin" w:tblpXSpec="center" w:tblpY="381"/>
        <w:tblW w:w="8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"/>
        <w:gridCol w:w="430"/>
        <w:gridCol w:w="414"/>
        <w:gridCol w:w="7165"/>
      </w:tblGrid>
      <w:tr w:rsidR="00A72807" w:rsidRPr="00CD0E7A" w:rsidTr="00A72807">
        <w:trPr>
          <w:trHeight w:val="499"/>
        </w:trPr>
        <w:tc>
          <w:tcPr>
            <w:tcW w:w="0" w:type="auto"/>
            <w:shd w:val="clear" w:color="auto" w:fill="D9D9D9"/>
            <w:vAlign w:val="center"/>
          </w:tcPr>
          <w:p w:rsidR="00A72807" w:rsidRPr="00CD0E7A" w:rsidRDefault="00A72807" w:rsidP="00A728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C</w:t>
            </w:r>
          </w:p>
        </w:tc>
      </w:tr>
      <w:tr w:rsidR="00A72807" w:rsidRPr="00FD2B66" w:rsidTr="00A72807">
        <w:trPr>
          <w:trHeight w:val="536"/>
        </w:trPr>
        <w:tc>
          <w:tcPr>
            <w:tcW w:w="0" w:type="auto"/>
            <w:shd w:val="clear" w:color="auto" w:fill="D9D9D9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A72807" w:rsidRPr="00CD0E7A" w:rsidRDefault="00A72807" w:rsidP="00A72807">
            <w:pPr>
              <w:jc w:val="both"/>
              <w:rPr>
                <w:sz w:val="28"/>
                <w:szCs w:val="28"/>
                <w:lang w:val="en-US"/>
              </w:rPr>
            </w:pPr>
            <w:r w:rsidRPr="00CD0E7A">
              <w:rPr>
                <w:sz w:val="28"/>
                <w:szCs w:val="28"/>
                <w:lang w:val="en-US"/>
              </w:rPr>
              <w:t>=</w:t>
            </w:r>
            <w:proofErr w:type="gramStart"/>
            <w:r w:rsidRPr="00CD0E7A">
              <w:rPr>
                <w:sz w:val="28"/>
                <w:szCs w:val="28"/>
              </w:rPr>
              <w:t>ЕСЛИ</w:t>
            </w:r>
            <w:r w:rsidRPr="00CD0E7A">
              <w:rPr>
                <w:sz w:val="28"/>
                <w:szCs w:val="28"/>
                <w:lang w:val="en-US"/>
              </w:rPr>
              <w:t>(</w:t>
            </w:r>
            <w:proofErr w:type="gramEnd"/>
            <w:r w:rsidRPr="00CD0E7A">
              <w:rPr>
                <w:sz w:val="28"/>
                <w:szCs w:val="28"/>
              </w:rPr>
              <w:t>ИЛИ</w:t>
            </w:r>
            <w:r w:rsidRPr="00CD0E7A">
              <w:rPr>
                <w:sz w:val="28"/>
                <w:szCs w:val="28"/>
                <w:lang w:val="en-US"/>
              </w:rPr>
              <w:t>(A1&gt;B1;(A1+B1)/2&lt;&gt;</w:t>
            </w:r>
            <w:r w:rsidRPr="00CD0E7A">
              <w:rPr>
                <w:sz w:val="28"/>
                <w:szCs w:val="28"/>
              </w:rPr>
              <w:t>СРЗНАЧ</w:t>
            </w:r>
            <w:r w:rsidRPr="00CD0E7A">
              <w:rPr>
                <w:sz w:val="28"/>
                <w:szCs w:val="28"/>
                <w:lang w:val="en-US"/>
              </w:rPr>
              <w:t>(A1;B1));1;0)</w:t>
            </w:r>
          </w:p>
        </w:tc>
      </w:tr>
    </w:tbl>
    <w:p w:rsidR="00A126B8" w:rsidRPr="00CD0E7A" w:rsidRDefault="00A126B8" w:rsidP="00860DF1">
      <w:pPr>
        <w:pStyle w:val="a4"/>
        <w:numPr>
          <w:ilvl w:val="0"/>
          <w:numId w:val="22"/>
        </w:numPr>
        <w:shd w:val="clear" w:color="auto" w:fill="FFFFFF"/>
        <w:ind w:left="709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Какой р</w:t>
      </w:r>
      <w:r w:rsidR="00A72807" w:rsidRPr="00CD0E7A">
        <w:rPr>
          <w:rFonts w:ascii="Times New Roman" w:hAnsi="Times New Roman"/>
          <w:sz w:val="28"/>
          <w:szCs w:val="28"/>
        </w:rPr>
        <w:t>езультат</w:t>
      </w:r>
      <w:r w:rsidRPr="00CD0E7A">
        <w:rPr>
          <w:rFonts w:ascii="Times New Roman" w:hAnsi="Times New Roman"/>
          <w:bCs/>
          <w:sz w:val="28"/>
          <w:szCs w:val="28"/>
        </w:rPr>
        <w:t xml:space="preserve"> </w:t>
      </w:r>
      <w:r w:rsidR="00A72807" w:rsidRPr="00CD0E7A">
        <w:rPr>
          <w:rFonts w:ascii="Times New Roman" w:hAnsi="Times New Roman"/>
          <w:bCs/>
          <w:sz w:val="28"/>
          <w:szCs w:val="28"/>
        </w:rPr>
        <w:t>выводи</w:t>
      </w:r>
      <w:r w:rsidRPr="00CD0E7A">
        <w:rPr>
          <w:rFonts w:ascii="Times New Roman" w:hAnsi="Times New Roman"/>
          <w:bCs/>
          <w:sz w:val="28"/>
          <w:szCs w:val="28"/>
        </w:rPr>
        <w:t>тся</w:t>
      </w:r>
      <w:r w:rsidR="00A72807" w:rsidRPr="00CD0E7A">
        <w:rPr>
          <w:rFonts w:ascii="Times New Roman" w:hAnsi="Times New Roman"/>
          <w:bCs/>
          <w:sz w:val="28"/>
          <w:szCs w:val="28"/>
        </w:rPr>
        <w:t xml:space="preserve"> в ячейку </w:t>
      </w:r>
      <w:r w:rsidR="00A72807" w:rsidRPr="00CD0E7A">
        <w:rPr>
          <w:rFonts w:ascii="Times New Roman" w:hAnsi="Times New Roman"/>
          <w:bCs/>
          <w:sz w:val="28"/>
          <w:szCs w:val="28"/>
          <w:lang w:val="en-US"/>
        </w:rPr>
        <w:t>C</w:t>
      </w:r>
      <w:r w:rsidR="00A72807" w:rsidRPr="00CD0E7A">
        <w:rPr>
          <w:rFonts w:ascii="Times New Roman" w:hAnsi="Times New Roman"/>
          <w:bCs/>
          <w:iCs/>
          <w:sz w:val="28"/>
          <w:szCs w:val="28"/>
        </w:rPr>
        <w:t>1</w:t>
      </w:r>
      <w:r w:rsidRPr="00CD0E7A">
        <w:rPr>
          <w:rFonts w:ascii="Times New Roman" w:hAnsi="Times New Roman"/>
          <w:bCs/>
          <w:iCs/>
          <w:sz w:val="28"/>
          <w:szCs w:val="28"/>
        </w:rPr>
        <w:t>?</w:t>
      </w:r>
    </w:p>
    <w:p w:rsidR="00BD3D47" w:rsidRPr="00CD0E7A" w:rsidRDefault="002C7805" w:rsidP="00860DF1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D0E7A">
        <w:rPr>
          <w:rFonts w:ascii="Times New Roman" w:hAnsi="Times New Roman"/>
          <w:color w:val="000000"/>
          <w:sz w:val="28"/>
          <w:szCs w:val="28"/>
        </w:rPr>
        <w:t>В каком порядке будут отображены записи после сортировки по возра</w:t>
      </w:r>
      <w:r w:rsidRPr="00CD0E7A">
        <w:rPr>
          <w:rFonts w:ascii="Times New Roman" w:hAnsi="Times New Roman"/>
          <w:color w:val="000000"/>
          <w:sz w:val="28"/>
          <w:szCs w:val="28"/>
        </w:rPr>
        <w:t>с</w:t>
      </w:r>
      <w:r w:rsidRPr="00CD0E7A">
        <w:rPr>
          <w:rFonts w:ascii="Times New Roman" w:hAnsi="Times New Roman"/>
          <w:color w:val="000000"/>
          <w:sz w:val="28"/>
          <w:szCs w:val="28"/>
        </w:rPr>
        <w:t xml:space="preserve">танию по полю </w:t>
      </w:r>
      <w:r w:rsidR="00483ACF">
        <w:rPr>
          <w:rFonts w:ascii="Times New Roman" w:hAnsi="Times New Roman"/>
          <w:color w:val="000000"/>
          <w:sz w:val="28"/>
          <w:szCs w:val="28"/>
        </w:rPr>
        <w:t>«</w:t>
      </w:r>
      <w:r w:rsidRPr="00CD0E7A">
        <w:rPr>
          <w:rFonts w:ascii="Times New Roman" w:hAnsi="Times New Roman"/>
          <w:color w:val="000000"/>
          <w:sz w:val="28"/>
          <w:szCs w:val="28"/>
        </w:rPr>
        <w:t>должность</w:t>
      </w:r>
      <w:r w:rsidR="00483ACF">
        <w:rPr>
          <w:rFonts w:ascii="Times New Roman" w:hAnsi="Times New Roman"/>
          <w:color w:val="000000"/>
          <w:sz w:val="28"/>
          <w:szCs w:val="28"/>
        </w:rPr>
        <w:t>»</w:t>
      </w:r>
      <w:r w:rsidR="00BD3D47" w:rsidRPr="00CD0E7A">
        <w:rPr>
          <w:rFonts w:ascii="Times New Roman" w:hAnsi="Times New Roman"/>
          <w:color w:val="000000"/>
          <w:sz w:val="28"/>
          <w:szCs w:val="28"/>
        </w:rPr>
        <w:t>?</w:t>
      </w:r>
      <w:r w:rsidRPr="00CD0E7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C7805" w:rsidRPr="00CD0E7A" w:rsidRDefault="002C7805" w:rsidP="00DB638D">
      <w:pPr>
        <w:shd w:val="clear" w:color="auto" w:fill="FFFFFF"/>
        <w:ind w:left="-42"/>
        <w:jc w:val="center"/>
        <w:rPr>
          <w:color w:val="000000"/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3992144C" wp14:editId="34217C21">
            <wp:extent cx="4610100" cy="1162050"/>
            <wp:effectExtent l="0" t="0" r="0" b="0"/>
            <wp:docPr id="18" name="Рисунок 18" descr="Описание: 3D17523EE65DC6DCBE8F968E7042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3D17523EE65DC6DCBE8F968E70429BDA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D47" w:rsidRPr="00CD0E7A" w:rsidRDefault="00BD3D47" w:rsidP="00860DF1">
      <w:pPr>
        <w:pStyle w:val="a4"/>
        <w:numPr>
          <w:ilvl w:val="0"/>
          <w:numId w:val="22"/>
        </w:numPr>
        <w:spacing w:after="0" w:line="240" w:lineRule="auto"/>
        <w:ind w:left="709" w:hanging="283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Для чего предназначены функциональные модели?</w:t>
      </w:r>
    </w:p>
    <w:p w:rsidR="00461524" w:rsidRPr="00CD0E7A" w:rsidRDefault="00BD3D47" w:rsidP="00860DF1">
      <w:pPr>
        <w:pStyle w:val="a4"/>
        <w:numPr>
          <w:ilvl w:val="0"/>
          <w:numId w:val="22"/>
        </w:numPr>
        <w:spacing w:after="16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Основной метод, используемый в информатике.</w:t>
      </w:r>
    </w:p>
    <w:p w:rsidR="00BD3D47" w:rsidRPr="00CD0E7A" w:rsidRDefault="00BD3D47" w:rsidP="00860DF1">
      <w:pPr>
        <w:pStyle w:val="a4"/>
        <w:numPr>
          <w:ilvl w:val="0"/>
          <w:numId w:val="22"/>
        </w:numPr>
        <w:spacing w:after="16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Все цифры возможные в младшем разряде восьмеричного </w:t>
      </w:r>
      <w:r w:rsidR="00461524" w:rsidRPr="00CD0E7A">
        <w:rPr>
          <w:rFonts w:ascii="Times New Roman" w:hAnsi="Times New Roman"/>
          <w:sz w:val="28"/>
          <w:szCs w:val="28"/>
        </w:rPr>
        <w:t>числа.</w:t>
      </w:r>
    </w:p>
    <w:p w:rsidR="00461524" w:rsidRPr="00CD0E7A" w:rsidRDefault="00461524" w:rsidP="00860DF1">
      <w:pPr>
        <w:pStyle w:val="a4"/>
        <w:numPr>
          <w:ilvl w:val="0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color w:val="000000"/>
          <w:sz w:val="28"/>
          <w:szCs w:val="28"/>
        </w:rPr>
        <w:t>Приоритеты выполнения логических операций в порядке убывания.</w:t>
      </w:r>
    </w:p>
    <w:p w:rsidR="00E82EB0" w:rsidRPr="009F3EC9" w:rsidRDefault="00E82EB0" w:rsidP="0005332A">
      <w:pPr>
        <w:spacing w:line="259" w:lineRule="auto"/>
        <w:jc w:val="both"/>
        <w:rPr>
          <w:sz w:val="20"/>
          <w:szCs w:val="20"/>
        </w:rPr>
      </w:pP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22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Микропроцессор. Типы микропроцессоров.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файловой системе. Основные операции над файлами.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Переведите в двоичную систему счисления число </w:t>
      </w:r>
      <w:r w:rsidR="0005332A" w:rsidRPr="00CD0E7A">
        <w:rPr>
          <w:rFonts w:ascii="Times New Roman" w:hAnsi="Times New Roman"/>
          <w:sz w:val="28"/>
          <w:szCs w:val="28"/>
        </w:rPr>
        <w:t>8</w:t>
      </w:r>
      <w:r w:rsidRPr="00CD0E7A">
        <w:rPr>
          <w:rFonts w:ascii="Times New Roman" w:hAnsi="Times New Roman"/>
          <w:sz w:val="28"/>
          <w:szCs w:val="28"/>
        </w:rPr>
        <w:t>7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Переведите в десятичную систему счисления число </w:t>
      </w:r>
      <w:r w:rsidR="0005332A" w:rsidRPr="00CD0E7A">
        <w:rPr>
          <w:rFonts w:ascii="Times New Roman" w:hAnsi="Times New Roman"/>
          <w:sz w:val="28"/>
          <w:szCs w:val="28"/>
        </w:rPr>
        <w:t>1</w:t>
      </w:r>
      <w:r w:rsidRPr="00CD0E7A">
        <w:rPr>
          <w:rFonts w:ascii="Times New Roman" w:hAnsi="Times New Roman"/>
          <w:sz w:val="28"/>
          <w:szCs w:val="28"/>
        </w:rPr>
        <w:t>1010101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1 бит?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Какую команду позволяет выполнить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A3D3A3" wp14:editId="3EFAB8EE">
            <wp:extent cx="190500" cy="243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955C73" wp14:editId="04088764">
            <wp:extent cx="381000" cy="320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3EB21C" wp14:editId="3E43D183">
            <wp:extent cx="266700" cy="26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строке заголовка окна?</w:t>
      </w:r>
    </w:p>
    <w:p w:rsidR="005B7EA9" w:rsidRPr="00CD0E7A" w:rsidRDefault="005B7EA9" w:rsidP="00860DF1">
      <w:pPr>
        <w:pStyle w:val="a4"/>
        <w:numPr>
          <w:ilvl w:val="0"/>
          <w:numId w:val="31"/>
        </w:numPr>
        <w:tabs>
          <w:tab w:val="num" w:pos="784"/>
        </w:tabs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ярлык?</w:t>
      </w:r>
    </w:p>
    <w:p w:rsidR="005B7EA9" w:rsidRDefault="00DB638D" w:rsidP="009F3EC9">
      <w:pPr>
        <w:pStyle w:val="a4"/>
        <w:numPr>
          <w:ilvl w:val="0"/>
          <w:numId w:val="31"/>
        </w:numPr>
        <w:tabs>
          <w:tab w:val="left" w:pos="-3420"/>
          <w:tab w:val="num" w:pos="784"/>
        </w:tabs>
        <w:spacing w:after="0" w:line="240" w:lineRule="auto"/>
        <w:ind w:hanging="4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Текстовый редактор </w:t>
      </w:r>
      <w:r w:rsidR="00483AC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Блокнот</w:t>
      </w:r>
      <w:r w:rsidR="00483AC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F3EC9" w:rsidRPr="009F3EC9" w:rsidRDefault="009F3EC9" w:rsidP="009F3EC9">
      <w:pPr>
        <w:tabs>
          <w:tab w:val="left" w:pos="-3420"/>
          <w:tab w:val="num" w:pos="784"/>
        </w:tabs>
        <w:ind w:left="238"/>
        <w:rPr>
          <w:sz w:val="20"/>
          <w:szCs w:val="20"/>
        </w:rPr>
      </w:pP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23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оперативной памяти.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операционной системы. Ее основные функции.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Переведите в двоичную систему счисления число </w:t>
      </w:r>
      <w:r w:rsidR="0005332A" w:rsidRPr="00CD0E7A">
        <w:rPr>
          <w:rFonts w:ascii="Times New Roman" w:hAnsi="Times New Roman"/>
          <w:sz w:val="28"/>
          <w:szCs w:val="28"/>
        </w:rPr>
        <w:t>9</w:t>
      </w:r>
      <w:r w:rsidRPr="00CD0E7A">
        <w:rPr>
          <w:rFonts w:ascii="Times New Roman" w:hAnsi="Times New Roman"/>
          <w:sz w:val="28"/>
          <w:szCs w:val="28"/>
        </w:rPr>
        <w:t>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</w:t>
      </w:r>
      <w:r w:rsidR="0005332A" w:rsidRPr="00CD0E7A">
        <w:rPr>
          <w:rFonts w:ascii="Times New Roman" w:hAnsi="Times New Roman"/>
          <w:sz w:val="28"/>
          <w:szCs w:val="28"/>
        </w:rPr>
        <w:t>0</w:t>
      </w:r>
      <w:r w:rsidRPr="00CD0E7A">
        <w:rPr>
          <w:rFonts w:ascii="Times New Roman" w:hAnsi="Times New Roman"/>
          <w:sz w:val="28"/>
          <w:szCs w:val="28"/>
        </w:rPr>
        <w:t>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Корзина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 xml:space="preserve"> в ОС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Чему равен 1 байт?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этих папок не имеют вложенных папок:</w:t>
      </w:r>
    </w:p>
    <w:p w:rsidR="005B7EA9" w:rsidRPr="00CD0E7A" w:rsidRDefault="005B7EA9" w:rsidP="005B7EA9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C9534C" wp14:editId="288D7A1B">
            <wp:extent cx="1930400" cy="2212535"/>
            <wp:effectExtent l="19050" t="19050" r="12700" b="165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7568" b="20451"/>
                    <a:stretch/>
                  </pic:blipFill>
                  <pic:spPr bwMode="auto">
                    <a:xfrm>
                      <a:off x="0" y="0"/>
                      <a:ext cx="1931003" cy="221322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921C13" wp14:editId="3E4BDC92">
            <wp:extent cx="267694" cy="27986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" cy="2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599471" wp14:editId="2AA0B73A">
            <wp:extent cx="19050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строке заголовка окна?</w:t>
      </w:r>
    </w:p>
    <w:p w:rsidR="005B7EA9" w:rsidRPr="00CD0E7A" w:rsidRDefault="005B7EA9" w:rsidP="00860DF1">
      <w:pPr>
        <w:pStyle w:val="a4"/>
        <w:numPr>
          <w:ilvl w:val="0"/>
          <w:numId w:val="30"/>
        </w:numPr>
        <w:spacing w:after="0" w:line="240" w:lineRule="auto"/>
        <w:ind w:hanging="496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С чего начинается ввод формулы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Excel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9F3EC9" w:rsidRDefault="005B7EA9" w:rsidP="00DB638D">
      <w:pPr>
        <w:rPr>
          <w:b/>
          <w:sz w:val="20"/>
          <w:szCs w:val="20"/>
        </w:rPr>
      </w:pPr>
    </w:p>
    <w:p w:rsidR="005B7EA9" w:rsidRPr="00CD0E7A" w:rsidRDefault="005B7EA9" w:rsidP="00DB638D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24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могут быть расширения у текстовых файлов?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Переведите в двоичную систему счисления число </w:t>
      </w:r>
      <w:r w:rsidR="0005332A" w:rsidRPr="00CD0E7A">
        <w:rPr>
          <w:rFonts w:ascii="Times New Roman" w:hAnsi="Times New Roman"/>
          <w:sz w:val="28"/>
          <w:szCs w:val="28"/>
        </w:rPr>
        <w:t>6</w:t>
      </w:r>
      <w:r w:rsidRPr="00CD0E7A">
        <w:rPr>
          <w:rFonts w:ascii="Times New Roman" w:hAnsi="Times New Roman"/>
          <w:sz w:val="28"/>
          <w:szCs w:val="28"/>
        </w:rPr>
        <w:t>6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111101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66A15" w:rsidP="00860DF1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Возможный размер</w:t>
      </w:r>
      <w:r w:rsidR="005B7EA9" w:rsidRPr="00CD0E7A">
        <w:rPr>
          <w:rFonts w:ascii="Times New Roman" w:hAnsi="Times New Roman"/>
          <w:sz w:val="28"/>
          <w:szCs w:val="28"/>
        </w:rPr>
        <w:t xml:space="preserve"> памят</w:t>
      </w:r>
      <w:r w:rsidRPr="00CD0E7A">
        <w:rPr>
          <w:rFonts w:ascii="Times New Roman" w:hAnsi="Times New Roman"/>
          <w:sz w:val="28"/>
          <w:szCs w:val="28"/>
        </w:rPr>
        <w:t>и</w:t>
      </w:r>
      <w:r w:rsidR="005B7EA9" w:rsidRPr="00CD0E7A">
        <w:rPr>
          <w:rFonts w:ascii="Times New Roman" w:hAnsi="Times New Roman"/>
          <w:sz w:val="28"/>
          <w:szCs w:val="28"/>
        </w:rPr>
        <w:t xml:space="preserve"> </w:t>
      </w:r>
      <w:r w:rsidR="005B7EA9" w:rsidRPr="00CD0E7A">
        <w:rPr>
          <w:rFonts w:ascii="Times New Roman" w:hAnsi="Times New Roman"/>
          <w:sz w:val="28"/>
          <w:szCs w:val="28"/>
          <w:lang w:val="en-US"/>
        </w:rPr>
        <w:t>CD</w:t>
      </w:r>
      <w:r w:rsidR="00483ACF">
        <w:rPr>
          <w:rFonts w:ascii="Times New Roman" w:hAnsi="Times New Roman"/>
          <w:sz w:val="28"/>
          <w:szCs w:val="28"/>
        </w:rPr>
        <w:t>-</w:t>
      </w:r>
      <w:r w:rsidR="005B7EA9" w:rsidRPr="00CD0E7A">
        <w:rPr>
          <w:rFonts w:ascii="Times New Roman" w:hAnsi="Times New Roman"/>
          <w:sz w:val="28"/>
          <w:szCs w:val="28"/>
        </w:rPr>
        <w:t>диска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вызвать Контекстное меню?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произойдет после нажатия кнопки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A1EF6E" wp14:editId="496B341D">
            <wp:extent cx="220980" cy="2133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данных пиктограмм не являются ярлыками: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30BB1E9E" wp14:editId="15926453">
            <wp:extent cx="571500" cy="655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2C1F7E39" wp14:editId="4F3A21C7">
            <wp:extent cx="655320" cy="502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042EBDAB" wp14:editId="102EEB97">
            <wp:extent cx="464820" cy="579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7310C89C" wp14:editId="65ECF0D2">
            <wp:extent cx="571500" cy="6705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DF948F" wp14:editId="15531DD9">
            <wp:extent cx="38100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</w:t>
      </w:r>
      <w:proofErr w:type="spellStart"/>
      <w:r w:rsidRPr="00CD0E7A">
        <w:rPr>
          <w:rFonts w:ascii="Times New Roman" w:hAnsi="Times New Roman"/>
          <w:sz w:val="28"/>
          <w:szCs w:val="28"/>
        </w:rPr>
        <w:t>Excel</w:t>
      </w:r>
      <w:proofErr w:type="spellEnd"/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означает запись в ячейке А1?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30ACD6E3" wp14:editId="71BCA01F">
            <wp:extent cx="2660650" cy="615950"/>
            <wp:effectExtent l="19050" t="19050" r="25400" b="127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3" r="32981" b="39992"/>
                    <a:stretch/>
                  </pic:blipFill>
                  <pic:spPr bwMode="auto">
                    <a:xfrm>
                      <a:off x="0" y="0"/>
                      <a:ext cx="2660650" cy="615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EA9" w:rsidRDefault="005B7EA9" w:rsidP="009F3EC9">
      <w:pPr>
        <w:pStyle w:val="a4"/>
        <w:numPr>
          <w:ilvl w:val="0"/>
          <w:numId w:val="29"/>
        </w:numPr>
        <w:spacing w:after="0" w:line="240" w:lineRule="auto"/>
        <w:ind w:hanging="51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57C769" wp14:editId="7E89F49C">
            <wp:extent cx="356870" cy="346817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0" cy="3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9F3EC9" w:rsidRPr="009F3EC9" w:rsidRDefault="009F3EC9" w:rsidP="009F3EC9">
      <w:pPr>
        <w:ind w:left="210"/>
        <w:rPr>
          <w:sz w:val="20"/>
          <w:szCs w:val="20"/>
        </w:rPr>
      </w:pPr>
    </w:p>
    <w:p w:rsidR="00483ACF" w:rsidRDefault="00483ACF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25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жесткого диска.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такое расширение файла?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окно активно?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0D7A136A" wp14:editId="1F477E09">
            <wp:extent cx="4296410" cy="1504816"/>
            <wp:effectExtent l="19050" t="19050" r="8890" b="196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99432" cy="15058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На рисунке представлен фрагмент файловой структуры. Записать по</w:t>
      </w:r>
      <w:r w:rsidRPr="00CD0E7A">
        <w:rPr>
          <w:rFonts w:ascii="Times New Roman" w:hAnsi="Times New Roman"/>
          <w:sz w:val="28"/>
          <w:szCs w:val="28"/>
        </w:rPr>
        <w:t>л</w:t>
      </w:r>
      <w:r w:rsidRPr="00CD0E7A">
        <w:rPr>
          <w:rFonts w:ascii="Times New Roman" w:hAnsi="Times New Roman"/>
          <w:sz w:val="28"/>
          <w:szCs w:val="28"/>
        </w:rPr>
        <w:t xml:space="preserve">ный путь к каталогу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Видео (общее)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14BADF69" wp14:editId="60198533">
            <wp:extent cx="2076450" cy="2023208"/>
            <wp:effectExtent l="19050" t="19050" r="19050" b="152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7569" b="31240"/>
                    <a:stretch/>
                  </pic:blipFill>
                  <pic:spPr bwMode="auto">
                    <a:xfrm>
                      <a:off x="0" y="0"/>
                      <a:ext cx="2077123" cy="20238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Переведите в двоичную систему счисления число </w:t>
      </w:r>
      <w:r w:rsidR="00566A15" w:rsidRPr="00CD0E7A">
        <w:rPr>
          <w:rFonts w:ascii="Times New Roman" w:hAnsi="Times New Roman"/>
          <w:sz w:val="28"/>
          <w:szCs w:val="28"/>
        </w:rPr>
        <w:t>6</w:t>
      </w:r>
      <w:r w:rsidRPr="00CD0E7A">
        <w:rPr>
          <w:rFonts w:ascii="Times New Roman" w:hAnsi="Times New Roman"/>
          <w:sz w:val="28"/>
          <w:szCs w:val="28"/>
        </w:rPr>
        <w:t>5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</w:t>
      </w:r>
      <w:r w:rsidR="00566A15" w:rsidRPr="00CD0E7A">
        <w:rPr>
          <w:rFonts w:ascii="Times New Roman" w:hAnsi="Times New Roman"/>
          <w:sz w:val="28"/>
          <w:szCs w:val="28"/>
        </w:rPr>
        <w:t>0</w:t>
      </w:r>
      <w:r w:rsidRPr="00CD0E7A">
        <w:rPr>
          <w:rFonts w:ascii="Times New Roman" w:hAnsi="Times New Roman"/>
          <w:sz w:val="28"/>
          <w:szCs w:val="28"/>
        </w:rPr>
        <w:t>1111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отменить выполненное действие?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Все ли файлы при их удалении попадают в корзину операционной с</w:t>
      </w:r>
      <w:r w:rsidRPr="00CD0E7A">
        <w:rPr>
          <w:rFonts w:ascii="Times New Roman" w:hAnsi="Times New Roman"/>
          <w:sz w:val="28"/>
          <w:szCs w:val="28"/>
        </w:rPr>
        <w:t>и</w:t>
      </w:r>
      <w:r w:rsidRPr="00CD0E7A">
        <w:rPr>
          <w:rFonts w:ascii="Times New Roman" w:hAnsi="Times New Roman"/>
          <w:sz w:val="28"/>
          <w:szCs w:val="28"/>
        </w:rPr>
        <w:t xml:space="preserve">стемы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Перечислите внешние устройства компьютера?</w:t>
      </w:r>
    </w:p>
    <w:p w:rsidR="005B7EA9" w:rsidRDefault="005B7EA9" w:rsidP="009F3EC9">
      <w:pPr>
        <w:pStyle w:val="a4"/>
        <w:numPr>
          <w:ilvl w:val="0"/>
          <w:numId w:val="28"/>
        </w:numPr>
        <w:spacing w:after="0" w:line="240" w:lineRule="auto"/>
        <w:ind w:hanging="51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Чем отличается в базах данных ключевое поле от остальных полей?</w:t>
      </w:r>
    </w:p>
    <w:p w:rsidR="00DB638D" w:rsidRPr="009F3EC9" w:rsidRDefault="00DB638D" w:rsidP="00DB638D">
      <w:pPr>
        <w:pStyle w:val="a4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B7EA9" w:rsidRPr="00CD0E7A" w:rsidRDefault="005B7EA9" w:rsidP="00DB638D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26</w:t>
      </w:r>
    </w:p>
    <w:p w:rsidR="005B7EA9" w:rsidRPr="00CD0E7A" w:rsidRDefault="005B7EA9" w:rsidP="00860DF1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Для чего служит оперативная память компьютера?</w:t>
      </w:r>
    </w:p>
    <w:p w:rsidR="005B7EA9" w:rsidRPr="00CD0E7A" w:rsidRDefault="005B7EA9" w:rsidP="00860DF1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Если с рабочего стола удалить ярлык, будет ли этот объект удален с компьютера?</w:t>
      </w:r>
    </w:p>
    <w:p w:rsidR="005B7EA9" w:rsidRPr="00CD0E7A" w:rsidRDefault="005B7EA9" w:rsidP="00860DF1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позволяют сделать кнопки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17EF5C" wp14:editId="0746839A">
            <wp:extent cx="289560" cy="3124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и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3362FE" wp14:editId="49697F04">
            <wp:extent cx="281940" cy="312420"/>
            <wp:effectExtent l="0" t="0" r="3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 xml:space="preserve">? </w:t>
      </w:r>
    </w:p>
    <w:p w:rsidR="005B7EA9" w:rsidRPr="00CD0E7A" w:rsidRDefault="00566A15" w:rsidP="00860DF1">
      <w:pPr>
        <w:pStyle w:val="a4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Основные л</w:t>
      </w:r>
      <w:r w:rsidR="005B7EA9" w:rsidRPr="00CD0E7A">
        <w:rPr>
          <w:rFonts w:ascii="Times New Roman" w:hAnsi="Times New Roman"/>
          <w:sz w:val="28"/>
          <w:szCs w:val="28"/>
        </w:rPr>
        <w:t>огическ</w:t>
      </w:r>
      <w:r w:rsidRPr="00CD0E7A">
        <w:rPr>
          <w:rFonts w:ascii="Times New Roman" w:hAnsi="Times New Roman"/>
          <w:sz w:val="28"/>
          <w:szCs w:val="28"/>
        </w:rPr>
        <w:t>и</w:t>
      </w:r>
      <w:r w:rsidR="005B7EA9" w:rsidRPr="00CD0E7A">
        <w:rPr>
          <w:rFonts w:ascii="Times New Roman" w:hAnsi="Times New Roman"/>
          <w:sz w:val="28"/>
          <w:szCs w:val="28"/>
        </w:rPr>
        <w:t xml:space="preserve">е </w:t>
      </w:r>
      <w:r w:rsidRPr="00CD0E7A">
        <w:rPr>
          <w:rFonts w:ascii="Times New Roman" w:hAnsi="Times New Roman"/>
          <w:sz w:val="28"/>
          <w:szCs w:val="28"/>
        </w:rPr>
        <w:t>операции.</w:t>
      </w:r>
    </w:p>
    <w:p w:rsidR="005B7EA9" w:rsidRPr="00CD0E7A" w:rsidRDefault="005B7EA9" w:rsidP="00860DF1">
      <w:pPr>
        <w:pStyle w:val="a4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используют кнопку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3AA700" wp14:editId="38259014">
            <wp:extent cx="228600" cy="190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DB638D" w:rsidRPr="00CD0E7A" w:rsidRDefault="00DB638D" w:rsidP="00860DF1">
      <w:pPr>
        <w:pStyle w:val="a4"/>
        <w:numPr>
          <w:ilvl w:val="0"/>
          <w:numId w:val="27"/>
        </w:numPr>
        <w:ind w:hanging="37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DB638D" w:rsidRPr="00CD0E7A" w:rsidRDefault="00DB638D" w:rsidP="009F3EC9">
      <w:pPr>
        <w:pStyle w:val="a4"/>
        <w:numPr>
          <w:ilvl w:val="0"/>
          <w:numId w:val="27"/>
        </w:numPr>
        <w:ind w:hanging="35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байт информации содержится в 1 Мбайте?</w:t>
      </w:r>
    </w:p>
    <w:p w:rsidR="005B7EA9" w:rsidRPr="00CD0E7A" w:rsidRDefault="005B7EA9" w:rsidP="00860DF1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Какая из данных пиктограмм является ярлыком:</w:t>
      </w:r>
    </w:p>
    <w:p w:rsidR="005B7EA9" w:rsidRDefault="005B7EA9" w:rsidP="00DB638D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14152A75" wp14:editId="0B0A8028">
            <wp:extent cx="571500" cy="6553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2CE3341B" wp14:editId="2352C4C8">
            <wp:extent cx="556260" cy="571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3953DF62" wp14:editId="61AD8B51">
            <wp:extent cx="464820" cy="5791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59C67EA9" wp14:editId="2EF60A3D">
            <wp:extent cx="609600" cy="60198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noProof/>
          <w:sz w:val="28"/>
          <w:szCs w:val="28"/>
        </w:rPr>
        <w:drawing>
          <wp:inline distT="0" distB="0" distL="0" distR="0" wp14:anchorId="2FF38EC4" wp14:editId="2DB8CF6B">
            <wp:extent cx="617220" cy="59436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9" w:rsidRPr="00CD0E7A" w:rsidRDefault="009F3EC9" w:rsidP="00DB638D">
      <w:pPr>
        <w:ind w:left="360"/>
        <w:jc w:val="center"/>
        <w:rPr>
          <w:sz w:val="28"/>
          <w:szCs w:val="28"/>
        </w:rPr>
      </w:pPr>
    </w:p>
    <w:p w:rsidR="00566A15" w:rsidRPr="00CD0E7A" w:rsidRDefault="00566A15" w:rsidP="00860DF1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Определить результат, выводимый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3</w:t>
      </w:r>
    </w:p>
    <w:p w:rsidR="00566A15" w:rsidRPr="00CD0E7A" w:rsidRDefault="00566A15" w:rsidP="00566A15">
      <w:pPr>
        <w:ind w:left="360"/>
        <w:jc w:val="both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FA0A06" wp14:editId="045F4CF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343400" cy="914400"/>
            <wp:effectExtent l="0" t="0" r="0" b="0"/>
            <wp:wrapSquare wrapText="bothSides"/>
            <wp:docPr id="92" name="Рисунок 92" descr="C00CE4A8ABB099F4C31B705BFB9F5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00CE4A8ABB099F4C31B705BFB9F5B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EA9" w:rsidRPr="00A2176D" w:rsidRDefault="005B7EA9" w:rsidP="00A2176D">
      <w:pPr>
        <w:pStyle w:val="a4"/>
        <w:numPr>
          <w:ilvl w:val="0"/>
          <w:numId w:val="27"/>
        </w:numPr>
        <w:spacing w:after="0"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29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A2176D" w:rsidRPr="00A2176D" w:rsidRDefault="00A2176D" w:rsidP="00A2176D">
      <w:pPr>
        <w:jc w:val="both"/>
        <w:rPr>
          <w:sz w:val="20"/>
          <w:szCs w:val="20"/>
        </w:rPr>
      </w:pP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27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Дайте понятие каталога, пути к файлу.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является главной частью компьютера?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такое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буфер обмена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? Как отправить объект в буфер обмена?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56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</w:t>
      </w:r>
      <w:r w:rsidR="00566A15" w:rsidRPr="00CD0E7A">
        <w:rPr>
          <w:rFonts w:ascii="Times New Roman" w:hAnsi="Times New Roman"/>
          <w:sz w:val="28"/>
          <w:szCs w:val="28"/>
        </w:rPr>
        <w:t>0</w:t>
      </w:r>
      <w:r w:rsidRPr="00CD0E7A">
        <w:rPr>
          <w:rFonts w:ascii="Times New Roman" w:hAnsi="Times New Roman"/>
          <w:sz w:val="28"/>
          <w:szCs w:val="28"/>
        </w:rPr>
        <w:t>10110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Кбайте?</w:t>
      </w:r>
    </w:p>
    <w:p w:rsidR="00FC2D8C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На рисунке представлен фрагмент файловой структуры. Записать полный путь к папке </w:t>
      </w:r>
      <w:r w:rsidR="00483ACF">
        <w:rPr>
          <w:rFonts w:ascii="Times New Roman" w:hAnsi="Times New Roman"/>
          <w:sz w:val="28"/>
          <w:szCs w:val="28"/>
        </w:rPr>
        <w:t>«</w:t>
      </w:r>
      <w:r w:rsidRPr="00CD0E7A">
        <w:rPr>
          <w:rFonts w:ascii="Times New Roman" w:hAnsi="Times New Roman"/>
          <w:sz w:val="28"/>
          <w:szCs w:val="28"/>
        </w:rPr>
        <w:t>Моя музыка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57186FD4" wp14:editId="5F86F886">
            <wp:extent cx="2184400" cy="1657904"/>
            <wp:effectExtent l="19050" t="19050" r="25400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806" b="51530"/>
                    <a:stretch/>
                  </pic:blipFill>
                  <pic:spPr bwMode="auto">
                    <a:xfrm>
                      <a:off x="0" y="0"/>
                      <a:ext cx="2185506" cy="16587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D8C" w:rsidRPr="00CD0E7A" w:rsidRDefault="00FC2D8C" w:rsidP="00341E5C">
      <w:pPr>
        <w:jc w:val="both"/>
        <w:rPr>
          <w:sz w:val="28"/>
          <w:szCs w:val="28"/>
        </w:rPr>
      </w:pP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Какую операцию на приведенном рисунке выполняет пользователь?</w:t>
      </w:r>
    </w:p>
    <w:p w:rsidR="005B7EA9" w:rsidRPr="00CD0E7A" w:rsidRDefault="005B7EA9" w:rsidP="00FC2D8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57F904B8" wp14:editId="0736F119">
            <wp:extent cx="4950460" cy="1674178"/>
            <wp:effectExtent l="19050" t="19050" r="21590" b="215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2634" cy="16749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6"/>
        </w:numPr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Основное назначение устройств: мышь, плоттер, сканер, </w:t>
      </w:r>
      <w:r w:rsidR="00566A15" w:rsidRPr="00CD0E7A">
        <w:rPr>
          <w:rFonts w:ascii="Times New Roman" w:hAnsi="Times New Roman"/>
          <w:sz w:val="28"/>
          <w:szCs w:val="28"/>
        </w:rPr>
        <w:t>дигитайзер</w:t>
      </w:r>
      <w:r w:rsidRPr="00CD0E7A">
        <w:rPr>
          <w:rFonts w:ascii="Times New Roman" w:hAnsi="Times New Roman"/>
          <w:sz w:val="28"/>
          <w:szCs w:val="28"/>
        </w:rPr>
        <w:t>.</w:t>
      </w:r>
    </w:p>
    <w:p w:rsidR="005B7EA9" w:rsidRDefault="005B7EA9" w:rsidP="00A2176D">
      <w:pPr>
        <w:pStyle w:val="a4"/>
        <w:numPr>
          <w:ilvl w:val="0"/>
          <w:numId w:val="26"/>
        </w:numPr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данная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CBEEEC" wp14:editId="6799BF54">
            <wp:extent cx="356870" cy="344125"/>
            <wp:effectExtent l="0" t="0" r="508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0" cy="3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A2176D" w:rsidRPr="00A2176D" w:rsidRDefault="00A2176D" w:rsidP="00A2176D">
      <w:pPr>
        <w:ind w:left="142"/>
        <w:jc w:val="both"/>
        <w:rPr>
          <w:sz w:val="20"/>
          <w:szCs w:val="20"/>
        </w:rPr>
      </w:pP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28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Диспетчер задач, его возможности.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означает запись в ячейке А1?</w:t>
      </w:r>
    </w:p>
    <w:p w:rsidR="005B7EA9" w:rsidRPr="00CD0E7A" w:rsidRDefault="005B7EA9" w:rsidP="00341E5C">
      <w:pPr>
        <w:ind w:left="360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104DF36D" wp14:editId="19806462">
            <wp:extent cx="2660650" cy="603250"/>
            <wp:effectExtent l="19050" t="19050" r="25400" b="254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5" r="33238" b="38525"/>
                    <a:stretch/>
                  </pic:blipFill>
                  <pic:spPr bwMode="auto">
                    <a:xfrm>
                      <a:off x="0" y="0"/>
                      <a:ext cx="2660650" cy="603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 восстановить удаленный объект из корзины?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байт информации содержится в 1Гбайте?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Какими способами можно сохранить документ в приложении </w:t>
      </w:r>
      <w:r w:rsidRPr="00CD0E7A">
        <w:rPr>
          <w:rStyle w:val="apple-converted-space"/>
          <w:rFonts w:ascii="Times New Roman" w:hAnsi="Times New Roman"/>
          <w:bCs/>
          <w:sz w:val="28"/>
          <w:szCs w:val="28"/>
          <w:shd w:val="clear" w:color="auto" w:fill="FFFFFF"/>
        </w:rPr>
        <w:t>Microsoft</w:t>
      </w:r>
      <w:r w:rsidRPr="00CD0E7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81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110111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Что позволяет сделать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97B786" wp14:editId="70688B29">
            <wp:extent cx="381000" cy="2209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в программе Excel?</w:t>
      </w:r>
    </w:p>
    <w:p w:rsidR="005B7EA9" w:rsidRPr="00CD0E7A" w:rsidRDefault="005B7EA9" w:rsidP="00860DF1">
      <w:pPr>
        <w:pStyle w:val="a4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5AF8AEB" wp14:editId="6A715048">
            <wp:extent cx="419100" cy="4267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Default="00566A15" w:rsidP="00860DF1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ind w:hanging="496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Понятие</w:t>
      </w:r>
      <w:r w:rsidR="005B7EA9" w:rsidRPr="00CD0E7A">
        <w:rPr>
          <w:rFonts w:ascii="Times New Roman" w:hAnsi="Times New Roman"/>
          <w:sz w:val="28"/>
          <w:szCs w:val="28"/>
        </w:rPr>
        <w:t xml:space="preserve"> логическо</w:t>
      </w:r>
      <w:r w:rsidRPr="00CD0E7A">
        <w:rPr>
          <w:rFonts w:ascii="Times New Roman" w:hAnsi="Times New Roman"/>
          <w:sz w:val="28"/>
          <w:szCs w:val="28"/>
        </w:rPr>
        <w:t>го умножения и</w:t>
      </w:r>
      <w:r w:rsidR="005B7EA9" w:rsidRPr="00CD0E7A">
        <w:rPr>
          <w:rFonts w:ascii="Times New Roman" w:hAnsi="Times New Roman"/>
          <w:sz w:val="28"/>
          <w:szCs w:val="28"/>
        </w:rPr>
        <w:t xml:space="preserve"> сложени</w:t>
      </w:r>
      <w:r w:rsidRPr="00CD0E7A">
        <w:rPr>
          <w:rFonts w:ascii="Times New Roman" w:hAnsi="Times New Roman"/>
          <w:sz w:val="28"/>
          <w:szCs w:val="28"/>
        </w:rPr>
        <w:t>я.</w:t>
      </w:r>
    </w:p>
    <w:p w:rsidR="00DB638D" w:rsidRPr="00A2176D" w:rsidRDefault="00DB638D" w:rsidP="00DB638D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5B7EA9" w:rsidRPr="00CD0E7A" w:rsidRDefault="005B7EA9" w:rsidP="00DB638D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29</w:t>
      </w:r>
    </w:p>
    <w:p w:rsidR="00E43738" w:rsidRPr="00CD0E7A" w:rsidRDefault="005B7EA9" w:rsidP="00860DF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Основное назначение устройств: мышь, плоттер, сканер</w:t>
      </w:r>
      <w:r w:rsidR="00E43738" w:rsidRPr="00CD0E7A">
        <w:rPr>
          <w:rFonts w:ascii="Times New Roman" w:hAnsi="Times New Roman"/>
          <w:sz w:val="28"/>
          <w:szCs w:val="28"/>
        </w:rPr>
        <w:t>.</w:t>
      </w:r>
      <w:r w:rsidRPr="00CD0E7A">
        <w:rPr>
          <w:rFonts w:ascii="Times New Roman" w:hAnsi="Times New Roman"/>
          <w:sz w:val="28"/>
          <w:szCs w:val="28"/>
        </w:rPr>
        <w:t xml:space="preserve"> 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43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1000010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13 ввели формулу =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12/$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>$4. Затем эту формулу скопиров</w:t>
      </w:r>
      <w:r w:rsidRPr="00CD0E7A">
        <w:rPr>
          <w:rFonts w:ascii="Times New Roman" w:hAnsi="Times New Roman"/>
          <w:sz w:val="28"/>
          <w:szCs w:val="28"/>
        </w:rPr>
        <w:t>а</w:t>
      </w:r>
      <w:r w:rsidRPr="00CD0E7A">
        <w:rPr>
          <w:rFonts w:ascii="Times New Roman" w:hAnsi="Times New Roman"/>
          <w:sz w:val="28"/>
          <w:szCs w:val="28"/>
        </w:rPr>
        <w:t xml:space="preserve">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 xml:space="preserve">16.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F</w:t>
      </w:r>
      <w:r w:rsidRPr="00CD0E7A">
        <w:rPr>
          <w:rFonts w:ascii="Times New Roman" w:hAnsi="Times New Roman"/>
          <w:sz w:val="28"/>
          <w:szCs w:val="28"/>
        </w:rPr>
        <w:t>16?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Какие из этих папок не имеют вложенных папок?</w:t>
      </w:r>
    </w:p>
    <w:p w:rsidR="005B7EA9" w:rsidRPr="00CD0E7A" w:rsidRDefault="005B7EA9" w:rsidP="005B7EA9">
      <w:pPr>
        <w:ind w:firstLine="426"/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1821BE30" wp14:editId="6189FDB8">
            <wp:extent cx="2056754" cy="2178050"/>
            <wp:effectExtent l="19050" t="19050" r="20320" b="1270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32850" b="644"/>
                    <a:stretch/>
                  </pic:blipFill>
                  <pic:spPr bwMode="auto">
                    <a:xfrm>
                      <a:off x="0" y="0"/>
                      <a:ext cx="2058625" cy="21800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найти требуемый файл в операционной системе </w:t>
      </w:r>
      <w:r w:rsidRPr="00CD0E7A">
        <w:rPr>
          <w:rFonts w:ascii="Times New Roman" w:hAnsi="Times New Roman"/>
          <w:sz w:val="28"/>
          <w:szCs w:val="28"/>
          <w:lang w:val="en-US"/>
        </w:rPr>
        <w:t>Windows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D76439" wp14:editId="332C9328">
            <wp:extent cx="220980" cy="228600"/>
            <wp:effectExtent l="0" t="0" r="762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Какое действие осуществляет кнопка 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164510" wp14:editId="0164675C">
            <wp:extent cx="190500" cy="243840"/>
            <wp:effectExtent l="0" t="0" r="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 xml:space="preserve">  в программе Excel?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количество бит информации содержится в 1 Мбайте?</w:t>
      </w:r>
    </w:p>
    <w:p w:rsidR="005B7EA9" w:rsidRPr="00CD0E7A" w:rsidRDefault="005B7EA9" w:rsidP="00860DF1">
      <w:pPr>
        <w:pStyle w:val="a4"/>
        <w:numPr>
          <w:ilvl w:val="0"/>
          <w:numId w:val="24"/>
        </w:numPr>
        <w:spacing w:after="0" w:line="240" w:lineRule="auto"/>
        <w:ind w:hanging="468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Что является единицей измерения количества информации?</w:t>
      </w:r>
    </w:p>
    <w:p w:rsidR="005B7EA9" w:rsidRPr="00A2176D" w:rsidRDefault="005B7EA9" w:rsidP="005B7EA9">
      <w:pPr>
        <w:ind w:left="252"/>
        <w:jc w:val="both"/>
        <w:rPr>
          <w:sz w:val="20"/>
          <w:szCs w:val="20"/>
        </w:rPr>
      </w:pPr>
    </w:p>
    <w:p w:rsidR="005B7EA9" w:rsidRPr="00CD0E7A" w:rsidRDefault="005B7EA9" w:rsidP="005B7EA9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Вариант 30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Принтер. Основные типы принтеров. Их характеристики.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двоичную систему счисления число 91</w:t>
      </w:r>
      <w:r w:rsidRPr="00CD0E7A">
        <w:rPr>
          <w:rFonts w:ascii="Times New Roman" w:hAnsi="Times New Roman"/>
          <w:sz w:val="28"/>
          <w:szCs w:val="28"/>
          <w:vertAlign w:val="subscript"/>
        </w:rPr>
        <w:t>10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Переведите в десятичную систему счисления число 1010011</w:t>
      </w:r>
      <w:r w:rsidRPr="00CD0E7A">
        <w:rPr>
          <w:rFonts w:ascii="Times New Roman" w:hAnsi="Times New Roman"/>
          <w:sz w:val="28"/>
          <w:szCs w:val="28"/>
          <w:vertAlign w:val="subscript"/>
        </w:rPr>
        <w:t>2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чем состоит отличие и сходство между </w:t>
      </w:r>
      <w:r w:rsidRPr="00CD0E7A">
        <w:rPr>
          <w:rFonts w:ascii="Times New Roman" w:hAnsi="Times New Roman"/>
          <w:sz w:val="28"/>
          <w:szCs w:val="28"/>
          <w:lang w:val="en-US"/>
        </w:rPr>
        <w:t>CD</w:t>
      </w:r>
      <w:r w:rsidRPr="00CD0E7A">
        <w:rPr>
          <w:rFonts w:ascii="Times New Roman" w:hAnsi="Times New Roman"/>
          <w:sz w:val="28"/>
          <w:szCs w:val="28"/>
        </w:rPr>
        <w:t xml:space="preserve"> и </w:t>
      </w:r>
      <w:r w:rsidRPr="00CD0E7A">
        <w:rPr>
          <w:rFonts w:ascii="Times New Roman" w:hAnsi="Times New Roman"/>
          <w:sz w:val="28"/>
          <w:szCs w:val="28"/>
          <w:lang w:val="en-US"/>
        </w:rPr>
        <w:t>DVD</w:t>
      </w:r>
      <w:r w:rsidRPr="00CD0E7A">
        <w:rPr>
          <w:rFonts w:ascii="Times New Roman" w:hAnsi="Times New Roman"/>
          <w:sz w:val="28"/>
          <w:szCs w:val="28"/>
        </w:rPr>
        <w:t xml:space="preserve"> дисками?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2 ввели формулу =$</w:t>
      </w:r>
      <w:r w:rsidRPr="00CD0E7A">
        <w:rPr>
          <w:rFonts w:ascii="Times New Roman" w:hAnsi="Times New Roman"/>
          <w:sz w:val="28"/>
          <w:szCs w:val="28"/>
          <w:lang w:val="en-US"/>
        </w:rPr>
        <w:t>A</w:t>
      </w:r>
      <w:r w:rsidRPr="00CD0E7A">
        <w:rPr>
          <w:rFonts w:ascii="Times New Roman" w:hAnsi="Times New Roman"/>
          <w:sz w:val="28"/>
          <w:szCs w:val="28"/>
        </w:rPr>
        <w:t>5+</w:t>
      </w:r>
      <w:r w:rsidRPr="00CD0E7A">
        <w:rPr>
          <w:rFonts w:ascii="Times New Roman" w:hAnsi="Times New Roman"/>
          <w:sz w:val="28"/>
          <w:szCs w:val="28"/>
          <w:lang w:val="en-US"/>
        </w:rPr>
        <w:t>B</w:t>
      </w:r>
      <w:r w:rsidRPr="00CD0E7A">
        <w:rPr>
          <w:rFonts w:ascii="Times New Roman" w:hAnsi="Times New Roman"/>
          <w:sz w:val="28"/>
          <w:szCs w:val="28"/>
        </w:rPr>
        <w:t xml:space="preserve">$5. Затем эту формулу скопировали в ячейку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 xml:space="preserve">4. Какая формула содержится в ячейке </w:t>
      </w:r>
      <w:r w:rsidRPr="00CD0E7A">
        <w:rPr>
          <w:rFonts w:ascii="Times New Roman" w:hAnsi="Times New Roman"/>
          <w:sz w:val="28"/>
          <w:szCs w:val="28"/>
          <w:lang w:val="en-US"/>
        </w:rPr>
        <w:t>D</w:t>
      </w:r>
      <w:r w:rsidRPr="00CD0E7A">
        <w:rPr>
          <w:rFonts w:ascii="Times New Roman" w:hAnsi="Times New Roman"/>
          <w:sz w:val="28"/>
          <w:szCs w:val="28"/>
        </w:rPr>
        <w:t>4?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 вызвать редактор формул в программе </w:t>
      </w:r>
      <w:r w:rsidRPr="00CD0E7A">
        <w:rPr>
          <w:rFonts w:ascii="Times New Roman" w:hAnsi="Times New Roman"/>
          <w:sz w:val="28"/>
          <w:szCs w:val="28"/>
          <w:lang w:val="en-US"/>
        </w:rPr>
        <w:t>Word</w:t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Для чего предназначена кнопка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3DDE128" wp14:editId="72137FDD">
            <wp:extent cx="190500" cy="182880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 xml:space="preserve">Какому типу файлов соответствует значок </w:t>
      </w:r>
      <w:r w:rsidRPr="00CD0E7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1D3FCD" wp14:editId="0A257CF5">
            <wp:extent cx="356870" cy="378498"/>
            <wp:effectExtent l="0" t="0" r="508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5" cy="3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E7A">
        <w:rPr>
          <w:rFonts w:ascii="Times New Roman" w:hAnsi="Times New Roman"/>
          <w:sz w:val="28"/>
          <w:szCs w:val="28"/>
        </w:rPr>
        <w:t>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  <w:shd w:val="clear" w:color="auto" w:fill="FFFFFF"/>
        </w:rPr>
        <w:t>Как управлять размещением абзаца на странице?</w:t>
      </w:r>
    </w:p>
    <w:p w:rsidR="005B7EA9" w:rsidRPr="00CD0E7A" w:rsidRDefault="005B7EA9" w:rsidP="00860DF1">
      <w:pPr>
        <w:pStyle w:val="a4"/>
        <w:numPr>
          <w:ilvl w:val="0"/>
          <w:numId w:val="23"/>
        </w:numPr>
        <w:ind w:hanging="510"/>
        <w:jc w:val="both"/>
        <w:rPr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Какое окно активно?</w:t>
      </w:r>
    </w:p>
    <w:p w:rsidR="005B7EA9" w:rsidRPr="00CD0E7A" w:rsidRDefault="005B7EA9" w:rsidP="005B7EA9">
      <w:pPr>
        <w:jc w:val="center"/>
        <w:rPr>
          <w:sz w:val="28"/>
          <w:szCs w:val="28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5B37829E" wp14:editId="7B9AC967">
            <wp:extent cx="4851400" cy="1605415"/>
            <wp:effectExtent l="19050" t="19050" r="25400" b="139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72"/>
                    <a:stretch/>
                  </pic:blipFill>
                  <pic:spPr bwMode="auto">
                    <a:xfrm>
                      <a:off x="0" y="0"/>
                      <a:ext cx="4853265" cy="1606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5C" w:rsidRDefault="00341E5C" w:rsidP="00E43738">
      <w:pPr>
        <w:spacing w:line="259" w:lineRule="auto"/>
        <w:jc w:val="both"/>
        <w:rPr>
          <w:sz w:val="28"/>
          <w:szCs w:val="28"/>
        </w:rPr>
      </w:pPr>
    </w:p>
    <w:p w:rsidR="005C1B12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5C1B12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5C1B12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5C1B12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5C1B12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5C1B12" w:rsidRPr="00CD0E7A" w:rsidRDefault="005C1B12" w:rsidP="00E43738">
      <w:pPr>
        <w:spacing w:line="259" w:lineRule="auto"/>
        <w:jc w:val="both"/>
        <w:rPr>
          <w:sz w:val="28"/>
          <w:szCs w:val="28"/>
        </w:rPr>
      </w:pPr>
    </w:p>
    <w:p w:rsidR="00C71A60" w:rsidRPr="00CD0E7A" w:rsidRDefault="00C71A60">
      <w:pPr>
        <w:spacing w:after="160" w:line="259" w:lineRule="auto"/>
        <w:rPr>
          <w:sz w:val="28"/>
          <w:szCs w:val="28"/>
        </w:rPr>
      </w:pPr>
      <w:r w:rsidRPr="00CD0E7A">
        <w:rPr>
          <w:sz w:val="28"/>
          <w:szCs w:val="28"/>
        </w:rPr>
        <w:br w:type="page"/>
      </w:r>
    </w:p>
    <w:p w:rsidR="00C71A60" w:rsidRDefault="00C71A60" w:rsidP="009F09D5">
      <w:pPr>
        <w:pStyle w:val="4"/>
        <w:spacing w:line="240" w:lineRule="auto"/>
        <w:ind w:firstLine="0"/>
        <w:jc w:val="center"/>
        <w:rPr>
          <w:rFonts w:ascii="Times New Roman" w:hAnsi="Times New Roman"/>
        </w:rPr>
      </w:pPr>
      <w:bookmarkStart w:id="4" w:name="_Toc442324032"/>
      <w:r w:rsidRPr="00CD0E7A">
        <w:rPr>
          <w:rFonts w:ascii="Times New Roman" w:hAnsi="Times New Roman"/>
        </w:rPr>
        <w:t>Приложения</w:t>
      </w:r>
      <w:bookmarkEnd w:id="4"/>
    </w:p>
    <w:p w:rsidR="009F09D5" w:rsidRPr="009F09D5" w:rsidRDefault="009F09D5" w:rsidP="009F09D5">
      <w:pPr>
        <w:rPr>
          <w:sz w:val="28"/>
          <w:szCs w:val="28"/>
          <w:lang w:eastAsia="en-US"/>
        </w:rPr>
      </w:pPr>
    </w:p>
    <w:p w:rsidR="000D6308" w:rsidRDefault="000D6308" w:rsidP="009F09D5">
      <w:pPr>
        <w:tabs>
          <w:tab w:val="left" w:pos="4008"/>
          <w:tab w:val="center" w:pos="4819"/>
        </w:tabs>
        <w:jc w:val="right"/>
        <w:rPr>
          <w:bCs/>
          <w:sz w:val="28"/>
          <w:szCs w:val="28"/>
        </w:rPr>
      </w:pPr>
      <w:r w:rsidRPr="00CD0E7A">
        <w:rPr>
          <w:b/>
          <w:bCs/>
          <w:sz w:val="28"/>
          <w:szCs w:val="28"/>
        </w:rPr>
        <w:tab/>
      </w:r>
      <w:r w:rsidRPr="00CD0E7A">
        <w:rPr>
          <w:bCs/>
          <w:sz w:val="28"/>
          <w:szCs w:val="28"/>
        </w:rPr>
        <w:t>Приложение</w:t>
      </w:r>
      <w:r w:rsidR="00C71A60" w:rsidRPr="00CD0E7A">
        <w:rPr>
          <w:bCs/>
          <w:sz w:val="28"/>
          <w:szCs w:val="28"/>
        </w:rPr>
        <w:t xml:space="preserve"> А</w:t>
      </w:r>
    </w:p>
    <w:p w:rsidR="000C0645" w:rsidRPr="000C0645" w:rsidRDefault="000C0645" w:rsidP="000C0645">
      <w:pPr>
        <w:tabs>
          <w:tab w:val="left" w:pos="4008"/>
          <w:tab w:val="center" w:pos="4819"/>
        </w:tabs>
        <w:jc w:val="center"/>
        <w:rPr>
          <w:b/>
          <w:bCs/>
          <w:sz w:val="28"/>
          <w:szCs w:val="28"/>
        </w:rPr>
      </w:pPr>
      <w:r w:rsidRPr="000C0645">
        <w:rPr>
          <w:b/>
          <w:bCs/>
          <w:sz w:val="28"/>
          <w:szCs w:val="28"/>
        </w:rPr>
        <w:t>Титульный лист отчета</w:t>
      </w:r>
    </w:p>
    <w:p w:rsidR="000D6308" w:rsidRPr="00CD0E7A" w:rsidRDefault="000D6308" w:rsidP="009F09D5">
      <w:pPr>
        <w:jc w:val="center"/>
        <w:rPr>
          <w:b/>
          <w:bCs/>
          <w:sz w:val="28"/>
          <w:szCs w:val="28"/>
        </w:rPr>
      </w:pPr>
    </w:p>
    <w:p w:rsidR="000D6308" w:rsidRPr="00CD0E7A" w:rsidRDefault="000D6308" w:rsidP="009F09D5">
      <w:pPr>
        <w:jc w:val="center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>Министерство образования и науки Российской Федерации</w:t>
      </w:r>
    </w:p>
    <w:p w:rsidR="000D6308" w:rsidRPr="00CD0E7A" w:rsidRDefault="000D6308" w:rsidP="009F09D5">
      <w:pPr>
        <w:jc w:val="center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 xml:space="preserve">Федеральное государственное бюджетное образовательное </w:t>
      </w:r>
      <w:r w:rsidRPr="00CD0E7A">
        <w:rPr>
          <w:bCs/>
          <w:sz w:val="28"/>
          <w:szCs w:val="28"/>
        </w:rPr>
        <w:br/>
        <w:t xml:space="preserve">учреждение высшего образования </w:t>
      </w:r>
    </w:p>
    <w:p w:rsidR="000D6308" w:rsidRPr="00CD0E7A" w:rsidRDefault="00483ACF" w:rsidP="000D630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0D6308" w:rsidRPr="00CD0E7A">
        <w:rPr>
          <w:bCs/>
          <w:sz w:val="28"/>
          <w:szCs w:val="28"/>
        </w:rPr>
        <w:t xml:space="preserve">Кузбасский государственный технический университет </w:t>
      </w:r>
      <w:r w:rsidR="000D6308" w:rsidRPr="00CD0E7A">
        <w:rPr>
          <w:bCs/>
          <w:sz w:val="28"/>
          <w:szCs w:val="28"/>
        </w:rPr>
        <w:br/>
        <w:t>имени Т. Ф. Горбачева</w:t>
      </w:r>
      <w:r>
        <w:rPr>
          <w:bCs/>
          <w:sz w:val="28"/>
          <w:szCs w:val="28"/>
        </w:rPr>
        <w:t>»</w:t>
      </w:r>
    </w:p>
    <w:p w:rsidR="000D6308" w:rsidRPr="00CD0E7A" w:rsidRDefault="000D6308" w:rsidP="000D6308">
      <w:pPr>
        <w:rPr>
          <w:bCs/>
          <w:sz w:val="28"/>
          <w:szCs w:val="28"/>
        </w:rPr>
      </w:pPr>
    </w:p>
    <w:p w:rsidR="000D6308" w:rsidRPr="00CD0E7A" w:rsidRDefault="000D6308" w:rsidP="000D6308">
      <w:pPr>
        <w:pStyle w:val="aa"/>
        <w:jc w:val="center"/>
        <w:rPr>
          <w:sz w:val="28"/>
          <w:szCs w:val="28"/>
        </w:rPr>
      </w:pPr>
      <w:r w:rsidRPr="00CD0E7A">
        <w:rPr>
          <w:bCs/>
          <w:sz w:val="28"/>
          <w:szCs w:val="28"/>
        </w:rPr>
        <w:t>Кафедра прикладных информационных технологий</w:t>
      </w:r>
    </w:p>
    <w:p w:rsidR="000D6308" w:rsidRPr="00CD0E7A" w:rsidRDefault="000D6308" w:rsidP="000D6308">
      <w:pPr>
        <w:rPr>
          <w:bCs/>
          <w:sz w:val="28"/>
          <w:szCs w:val="28"/>
        </w:rPr>
      </w:pPr>
    </w:p>
    <w:p w:rsidR="000D6308" w:rsidRPr="00CD0E7A" w:rsidRDefault="000D6308" w:rsidP="000D6308">
      <w:pPr>
        <w:rPr>
          <w:bCs/>
          <w:sz w:val="28"/>
          <w:szCs w:val="28"/>
        </w:rPr>
      </w:pPr>
    </w:p>
    <w:p w:rsidR="000D6308" w:rsidRPr="00CD0E7A" w:rsidRDefault="000D6308" w:rsidP="000D6308">
      <w:pPr>
        <w:rPr>
          <w:bCs/>
          <w:sz w:val="28"/>
          <w:szCs w:val="28"/>
        </w:rPr>
      </w:pPr>
    </w:p>
    <w:p w:rsidR="000D6308" w:rsidRPr="00CD0E7A" w:rsidRDefault="000D6308" w:rsidP="000D6308">
      <w:pPr>
        <w:rPr>
          <w:bCs/>
          <w:sz w:val="28"/>
          <w:szCs w:val="28"/>
        </w:rPr>
      </w:pPr>
    </w:p>
    <w:p w:rsidR="000D6308" w:rsidRPr="00CD0E7A" w:rsidRDefault="000D6308" w:rsidP="000D6308">
      <w:pPr>
        <w:jc w:val="center"/>
        <w:rPr>
          <w:b/>
          <w:sz w:val="28"/>
          <w:szCs w:val="28"/>
        </w:rPr>
      </w:pPr>
      <w:r w:rsidRPr="00CD0E7A">
        <w:rPr>
          <w:b/>
          <w:sz w:val="28"/>
          <w:szCs w:val="28"/>
        </w:rPr>
        <w:t>Отчет</w:t>
      </w:r>
    </w:p>
    <w:p w:rsidR="00A30FFB" w:rsidRDefault="000D6308" w:rsidP="000D6308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 xml:space="preserve">по </w:t>
      </w:r>
      <w:r w:rsidR="00341E5C" w:rsidRPr="00CD0E7A">
        <w:rPr>
          <w:sz w:val="28"/>
          <w:szCs w:val="28"/>
        </w:rPr>
        <w:t>контрольной</w:t>
      </w:r>
      <w:r w:rsidRPr="00CD0E7A">
        <w:rPr>
          <w:sz w:val="28"/>
          <w:szCs w:val="28"/>
        </w:rPr>
        <w:t xml:space="preserve"> работе </w:t>
      </w:r>
    </w:p>
    <w:p w:rsidR="000D6308" w:rsidRPr="00CD0E7A" w:rsidRDefault="00A30FFB" w:rsidP="00DB68D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дисциплине </w:t>
      </w:r>
      <w:r w:rsidR="00483ACF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="00483ACF">
        <w:rPr>
          <w:sz w:val="28"/>
          <w:szCs w:val="28"/>
        </w:rPr>
        <w:t>»</w:t>
      </w:r>
    </w:p>
    <w:p w:rsidR="000D6308" w:rsidRPr="00CD0E7A" w:rsidRDefault="000D6308" w:rsidP="000D6308">
      <w:pPr>
        <w:rPr>
          <w:sz w:val="28"/>
          <w:szCs w:val="28"/>
        </w:rPr>
      </w:pPr>
    </w:p>
    <w:p w:rsidR="000D6308" w:rsidRDefault="000D6308" w:rsidP="000D6308">
      <w:pPr>
        <w:rPr>
          <w:sz w:val="28"/>
          <w:szCs w:val="28"/>
        </w:rPr>
      </w:pPr>
    </w:p>
    <w:p w:rsidR="00DB68DF" w:rsidRDefault="00DB68DF" w:rsidP="000D6308">
      <w:pPr>
        <w:rPr>
          <w:sz w:val="28"/>
          <w:szCs w:val="28"/>
        </w:rPr>
      </w:pPr>
    </w:p>
    <w:p w:rsidR="00DB68DF" w:rsidRPr="00CD0E7A" w:rsidRDefault="00DB68DF" w:rsidP="000D6308">
      <w:pPr>
        <w:rPr>
          <w:sz w:val="28"/>
          <w:szCs w:val="28"/>
        </w:rPr>
      </w:pPr>
    </w:p>
    <w:p w:rsidR="00791793" w:rsidRDefault="000D6308" w:rsidP="00A30FFB">
      <w:pPr>
        <w:ind w:firstLine="3686"/>
        <w:rPr>
          <w:sz w:val="28"/>
          <w:szCs w:val="28"/>
        </w:rPr>
      </w:pPr>
      <w:r w:rsidRPr="00CD0E7A">
        <w:rPr>
          <w:sz w:val="28"/>
          <w:szCs w:val="28"/>
        </w:rPr>
        <w:t xml:space="preserve">Выполнил </w:t>
      </w:r>
    </w:p>
    <w:p w:rsidR="00791793" w:rsidRDefault="000D6308" w:rsidP="00A30FFB">
      <w:pPr>
        <w:ind w:firstLine="3686"/>
        <w:rPr>
          <w:sz w:val="28"/>
          <w:szCs w:val="28"/>
        </w:rPr>
      </w:pPr>
      <w:r w:rsidRPr="00CD0E7A">
        <w:rPr>
          <w:sz w:val="28"/>
          <w:szCs w:val="28"/>
        </w:rPr>
        <w:t>студент группы (наименование группы)</w:t>
      </w:r>
    </w:p>
    <w:p w:rsidR="000D6308" w:rsidRPr="00CD0E7A" w:rsidRDefault="000D6308" w:rsidP="00A30FFB">
      <w:pPr>
        <w:ind w:firstLine="3686"/>
        <w:rPr>
          <w:sz w:val="28"/>
          <w:szCs w:val="28"/>
        </w:rPr>
      </w:pPr>
      <w:r w:rsidRPr="00CD0E7A">
        <w:rPr>
          <w:sz w:val="28"/>
          <w:szCs w:val="28"/>
        </w:rPr>
        <w:t xml:space="preserve">(Фамилия </w:t>
      </w:r>
      <w:r w:rsidR="00A30FFB">
        <w:rPr>
          <w:sz w:val="28"/>
          <w:szCs w:val="28"/>
        </w:rPr>
        <w:t>и</w:t>
      </w:r>
      <w:r w:rsidRPr="00CD0E7A">
        <w:rPr>
          <w:sz w:val="28"/>
          <w:szCs w:val="28"/>
        </w:rPr>
        <w:t>нициалы)</w:t>
      </w:r>
    </w:p>
    <w:p w:rsidR="000D6308" w:rsidRPr="00CD0E7A" w:rsidRDefault="000D6308" w:rsidP="00A30FFB">
      <w:pPr>
        <w:ind w:firstLine="3686"/>
        <w:rPr>
          <w:b/>
          <w:sz w:val="28"/>
          <w:szCs w:val="28"/>
          <w:u w:val="single"/>
        </w:rPr>
      </w:pPr>
    </w:p>
    <w:p w:rsidR="000D6308" w:rsidRPr="00CD0E7A" w:rsidRDefault="000D6308" w:rsidP="00A30FFB">
      <w:pPr>
        <w:ind w:firstLine="3686"/>
        <w:rPr>
          <w:b/>
          <w:sz w:val="28"/>
          <w:szCs w:val="28"/>
          <w:u w:val="single"/>
        </w:rPr>
      </w:pPr>
    </w:p>
    <w:p w:rsidR="00791793" w:rsidRDefault="00791793" w:rsidP="00A30FFB">
      <w:pPr>
        <w:ind w:firstLine="3686"/>
        <w:rPr>
          <w:sz w:val="28"/>
          <w:szCs w:val="28"/>
        </w:rPr>
      </w:pPr>
      <w:r>
        <w:rPr>
          <w:sz w:val="28"/>
          <w:szCs w:val="28"/>
        </w:rPr>
        <w:t>Проверил</w:t>
      </w:r>
    </w:p>
    <w:p w:rsidR="00791793" w:rsidRDefault="00A30FFB" w:rsidP="00A30FFB">
      <w:pPr>
        <w:ind w:firstLine="3686"/>
        <w:rPr>
          <w:sz w:val="28"/>
          <w:szCs w:val="28"/>
        </w:rPr>
      </w:pPr>
      <w:r>
        <w:rPr>
          <w:sz w:val="28"/>
          <w:szCs w:val="28"/>
        </w:rPr>
        <w:t>(</w:t>
      </w:r>
      <w:r w:rsidR="00791793">
        <w:rPr>
          <w:sz w:val="28"/>
          <w:szCs w:val="28"/>
        </w:rPr>
        <w:t>ученая степень, ученое звание</w:t>
      </w:r>
      <w:r w:rsidRPr="00A30FFB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преподавателя</w:t>
      </w:r>
      <w:r w:rsidR="00791793">
        <w:rPr>
          <w:sz w:val="28"/>
          <w:szCs w:val="28"/>
        </w:rPr>
        <w:t>)</w:t>
      </w:r>
    </w:p>
    <w:p w:rsidR="00791793" w:rsidRPr="00CD0E7A" w:rsidRDefault="00791793" w:rsidP="00A30FFB">
      <w:pPr>
        <w:ind w:firstLine="3686"/>
        <w:rPr>
          <w:sz w:val="28"/>
          <w:szCs w:val="28"/>
        </w:rPr>
      </w:pPr>
      <w:r w:rsidRPr="00CD0E7A">
        <w:rPr>
          <w:sz w:val="28"/>
          <w:szCs w:val="28"/>
        </w:rPr>
        <w:t>(Фамилия инициалы)</w:t>
      </w:r>
    </w:p>
    <w:p w:rsidR="00791793" w:rsidRPr="00CD0E7A" w:rsidRDefault="00791793" w:rsidP="00791793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341E5C" w:rsidRPr="00CD0E7A" w:rsidRDefault="00341E5C" w:rsidP="000D6308">
      <w:pPr>
        <w:rPr>
          <w:b/>
          <w:sz w:val="28"/>
          <w:szCs w:val="28"/>
          <w:u w:val="single"/>
        </w:rPr>
      </w:pPr>
    </w:p>
    <w:p w:rsidR="00341E5C" w:rsidRPr="00CD0E7A" w:rsidRDefault="00341E5C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rPr>
          <w:b/>
          <w:sz w:val="28"/>
          <w:szCs w:val="28"/>
          <w:u w:val="single"/>
        </w:rPr>
      </w:pPr>
    </w:p>
    <w:p w:rsidR="000D6308" w:rsidRPr="00CD0E7A" w:rsidRDefault="000D6308" w:rsidP="000D6308">
      <w:pPr>
        <w:jc w:val="center"/>
        <w:rPr>
          <w:sz w:val="28"/>
          <w:szCs w:val="28"/>
        </w:rPr>
      </w:pPr>
      <w:r w:rsidRPr="00CD0E7A">
        <w:rPr>
          <w:sz w:val="28"/>
          <w:szCs w:val="28"/>
        </w:rPr>
        <w:t>Кемерово (год выполнения)</w:t>
      </w:r>
    </w:p>
    <w:p w:rsidR="00C71A60" w:rsidRPr="00CD0E7A" w:rsidRDefault="00C71A60">
      <w:pPr>
        <w:spacing w:after="160" w:line="259" w:lineRule="auto"/>
        <w:rPr>
          <w:sz w:val="28"/>
          <w:szCs w:val="28"/>
        </w:rPr>
      </w:pPr>
      <w:r w:rsidRPr="00CD0E7A">
        <w:rPr>
          <w:sz w:val="28"/>
          <w:szCs w:val="28"/>
        </w:rPr>
        <w:br w:type="page"/>
      </w:r>
    </w:p>
    <w:p w:rsidR="00053B7C" w:rsidRPr="00CD0E7A" w:rsidRDefault="00053B7C" w:rsidP="002644BB">
      <w:pPr>
        <w:tabs>
          <w:tab w:val="left" w:pos="4008"/>
          <w:tab w:val="center" w:pos="4819"/>
        </w:tabs>
        <w:jc w:val="right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>Приложение Б</w:t>
      </w:r>
    </w:p>
    <w:p w:rsidR="002644BB" w:rsidRPr="000C0645" w:rsidRDefault="00C2763C" w:rsidP="002644BB">
      <w:pPr>
        <w:jc w:val="center"/>
        <w:rPr>
          <w:b/>
          <w:bCs/>
          <w:sz w:val="28"/>
          <w:szCs w:val="28"/>
          <w:lang w:eastAsia="en-US"/>
        </w:rPr>
      </w:pPr>
      <w:r w:rsidRPr="000C0645">
        <w:rPr>
          <w:b/>
          <w:bCs/>
          <w:sz w:val="28"/>
          <w:szCs w:val="28"/>
          <w:lang w:eastAsia="en-US"/>
        </w:rPr>
        <w:t xml:space="preserve">Пример записи формул </w:t>
      </w:r>
    </w:p>
    <w:p w:rsidR="00EF70A4" w:rsidRDefault="00EF70A4" w:rsidP="002644BB">
      <w:pPr>
        <w:jc w:val="center"/>
        <w:rPr>
          <w:bCs/>
          <w:sz w:val="28"/>
          <w:szCs w:val="28"/>
          <w:lang w:eastAsia="en-US"/>
        </w:rPr>
      </w:pPr>
    </w:p>
    <w:p w:rsidR="002644BB" w:rsidRDefault="002644BB" w:rsidP="002644B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Уравнения и формулы следует выделять из текста в отдельную строку. Выше и ниже каждой формулы или уравнения должно быть оставлено не менее одной св</w:t>
      </w:r>
      <w:r>
        <w:rPr>
          <w:sz w:val="26"/>
          <w:szCs w:val="26"/>
        </w:rPr>
        <w:t>о</w:t>
      </w:r>
      <w:r>
        <w:rPr>
          <w:sz w:val="26"/>
          <w:szCs w:val="26"/>
        </w:rPr>
        <w:t>бодной строки. Если уравнение не умещается в одну строку, то оно должно быть п</w:t>
      </w:r>
      <w:r>
        <w:rPr>
          <w:sz w:val="26"/>
          <w:szCs w:val="26"/>
        </w:rPr>
        <w:t>е</w:t>
      </w:r>
      <w:r>
        <w:rPr>
          <w:sz w:val="26"/>
          <w:szCs w:val="26"/>
        </w:rPr>
        <w:t>ренесено после знака равенства (=) или других математических знаков, причем знак в начале следующей строки повторяют. При переносе формулы на знаке, символ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зирующем операцию умножения, применяют знак </w:t>
      </w:r>
      <w:r w:rsidR="00483ACF">
        <w:rPr>
          <w:sz w:val="26"/>
          <w:szCs w:val="26"/>
        </w:rPr>
        <w:t>«</w:t>
      </w:r>
      <w:r>
        <w:rPr>
          <w:sz w:val="26"/>
          <w:szCs w:val="26"/>
        </w:rPr>
        <w:t>Х</w:t>
      </w:r>
      <w:r w:rsidR="00483ACF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2644BB" w:rsidRDefault="002644BB" w:rsidP="002644BB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Пояснение значений символов и числовых коэффициентов следует приводить непосредственно под формулой в той же последовательности, в которой они даны в формуле</w:t>
      </w:r>
      <w:r w:rsidRPr="00CA01A3">
        <w:rPr>
          <w:sz w:val="26"/>
          <w:szCs w:val="26"/>
        </w:rPr>
        <w:t>.</w:t>
      </w:r>
      <w:r w:rsidR="00EF70A4" w:rsidRPr="00CA01A3">
        <w:rPr>
          <w:sz w:val="26"/>
          <w:szCs w:val="26"/>
        </w:rPr>
        <w:t xml:space="preserve"> Первая строка пояснения должна начинаться со слова </w:t>
      </w:r>
      <w:r w:rsidR="00483ACF">
        <w:rPr>
          <w:sz w:val="26"/>
          <w:szCs w:val="26"/>
        </w:rPr>
        <w:t>«</w:t>
      </w:r>
      <w:r w:rsidR="00EF70A4" w:rsidRPr="00CA01A3">
        <w:rPr>
          <w:sz w:val="26"/>
          <w:szCs w:val="26"/>
        </w:rPr>
        <w:t>где</w:t>
      </w:r>
      <w:r w:rsidR="00483ACF">
        <w:rPr>
          <w:sz w:val="26"/>
          <w:szCs w:val="26"/>
        </w:rPr>
        <w:t>»</w:t>
      </w:r>
      <w:r w:rsidR="00EF70A4" w:rsidRPr="00CA01A3">
        <w:rPr>
          <w:sz w:val="26"/>
          <w:szCs w:val="26"/>
        </w:rPr>
        <w:t xml:space="preserve"> без двоеточия после него, например:</w:t>
      </w:r>
      <w:r w:rsidR="00EF70A4">
        <w:rPr>
          <w:sz w:val="26"/>
          <w:szCs w:val="26"/>
        </w:rPr>
        <w:t xml:space="preserve"> </w:t>
      </w:r>
    </w:p>
    <w:p w:rsidR="00C2763C" w:rsidRDefault="00C2763C">
      <w:pPr>
        <w:spacing w:after="160" w:line="259" w:lineRule="auto"/>
        <w:rPr>
          <w:b/>
          <w:bCs/>
          <w:sz w:val="28"/>
          <w:szCs w:val="28"/>
          <w:lang w:eastAsia="en-US"/>
        </w:rPr>
      </w:pPr>
      <w:r w:rsidRPr="00CD0E7A">
        <w:rPr>
          <w:noProof/>
          <w:sz w:val="28"/>
          <w:szCs w:val="28"/>
        </w:rPr>
        <w:drawing>
          <wp:inline distT="0" distB="0" distL="0" distR="0" wp14:anchorId="7C2D64BB" wp14:editId="747E64EC">
            <wp:extent cx="5695950" cy="911225"/>
            <wp:effectExtent l="0" t="0" r="0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4633" t="67571" r="905"/>
                    <a:stretch/>
                  </pic:blipFill>
                  <pic:spPr bwMode="auto">
                    <a:xfrm>
                      <a:off x="0" y="0"/>
                      <a:ext cx="5695950" cy="91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0A4" w:rsidRPr="00CD0E7A" w:rsidRDefault="00EF70A4" w:rsidP="00EF70A4">
      <w:pPr>
        <w:tabs>
          <w:tab w:val="left" w:pos="4008"/>
          <w:tab w:val="center" w:pos="4819"/>
        </w:tabs>
        <w:jc w:val="right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В</w:t>
      </w:r>
    </w:p>
    <w:p w:rsidR="00EF70A4" w:rsidRPr="000C0645" w:rsidRDefault="00EF70A4" w:rsidP="000C0645">
      <w:pPr>
        <w:jc w:val="center"/>
        <w:rPr>
          <w:b/>
          <w:bCs/>
          <w:sz w:val="28"/>
          <w:szCs w:val="28"/>
          <w:lang w:eastAsia="en-US"/>
        </w:rPr>
      </w:pPr>
      <w:r w:rsidRPr="000C0645">
        <w:rPr>
          <w:b/>
          <w:bCs/>
          <w:sz w:val="28"/>
          <w:szCs w:val="28"/>
          <w:lang w:eastAsia="en-US"/>
        </w:rPr>
        <w:t xml:space="preserve">Пример оформления иллюстраций </w:t>
      </w:r>
    </w:p>
    <w:p w:rsidR="00E31801" w:rsidRPr="000323D1" w:rsidRDefault="00E31801" w:rsidP="000323D1">
      <w:pPr>
        <w:ind w:firstLine="709"/>
        <w:jc w:val="both"/>
        <w:rPr>
          <w:sz w:val="28"/>
          <w:szCs w:val="28"/>
        </w:rPr>
      </w:pPr>
    </w:p>
    <w:p w:rsidR="00E31801" w:rsidRPr="000323D1" w:rsidRDefault="00E31801" w:rsidP="000323D1">
      <w:pPr>
        <w:pStyle w:val="22"/>
        <w:spacing w:after="0" w:line="240" w:lineRule="auto"/>
        <w:ind w:firstLine="709"/>
        <w:jc w:val="both"/>
        <w:rPr>
          <w:sz w:val="28"/>
          <w:szCs w:val="28"/>
        </w:rPr>
      </w:pPr>
      <w:r w:rsidRPr="000323D1">
        <w:rPr>
          <w:sz w:val="28"/>
          <w:szCs w:val="28"/>
        </w:rPr>
        <w:t>Иллюстрации (чертежи, графики, схемы, компьютерные распечатки, диаграммы, фотоснимки) следует располагать в отчете непосредственно после текста, в котором они упоминаются впервые, или на следующей странице. На все иллюстрации должны быть даны ссылки в отчете.</w:t>
      </w:r>
    </w:p>
    <w:p w:rsidR="000323D1" w:rsidRPr="000323D1" w:rsidRDefault="00E31801" w:rsidP="000323D1">
      <w:pPr>
        <w:ind w:firstLine="709"/>
        <w:jc w:val="both"/>
        <w:rPr>
          <w:sz w:val="28"/>
          <w:szCs w:val="28"/>
        </w:rPr>
      </w:pPr>
      <w:r w:rsidRPr="000323D1">
        <w:rPr>
          <w:sz w:val="28"/>
          <w:szCs w:val="28"/>
        </w:rPr>
        <w:t>Иллюстрации, за исключением иллюстрации приложений, следует н</w:t>
      </w:r>
      <w:r w:rsidRPr="000323D1">
        <w:rPr>
          <w:sz w:val="28"/>
          <w:szCs w:val="28"/>
        </w:rPr>
        <w:t>у</w:t>
      </w:r>
      <w:r w:rsidRPr="000323D1">
        <w:rPr>
          <w:sz w:val="28"/>
          <w:szCs w:val="28"/>
        </w:rPr>
        <w:t>меровать арабскими цифрами сквозной нумерацией.</w:t>
      </w:r>
      <w:r w:rsidR="000323D1">
        <w:rPr>
          <w:sz w:val="28"/>
          <w:szCs w:val="28"/>
        </w:rPr>
        <w:t xml:space="preserve"> </w:t>
      </w:r>
      <w:r w:rsidRPr="000323D1">
        <w:rPr>
          <w:sz w:val="28"/>
          <w:szCs w:val="28"/>
        </w:rPr>
        <w:t xml:space="preserve">Если рисунок один, то он обозначается </w:t>
      </w:r>
      <w:r w:rsidR="00483ACF">
        <w:rPr>
          <w:sz w:val="28"/>
          <w:szCs w:val="28"/>
        </w:rPr>
        <w:t>«</w:t>
      </w:r>
      <w:r w:rsidRPr="000323D1">
        <w:rPr>
          <w:sz w:val="28"/>
          <w:szCs w:val="28"/>
        </w:rPr>
        <w:t>Рисунок 1</w:t>
      </w:r>
      <w:r w:rsidR="00483ACF">
        <w:rPr>
          <w:sz w:val="28"/>
          <w:szCs w:val="28"/>
        </w:rPr>
        <w:t>»</w:t>
      </w:r>
      <w:r w:rsidRPr="000323D1">
        <w:rPr>
          <w:sz w:val="28"/>
          <w:szCs w:val="28"/>
        </w:rPr>
        <w:t xml:space="preserve">. Слово </w:t>
      </w:r>
      <w:r w:rsidR="00483ACF">
        <w:rPr>
          <w:sz w:val="28"/>
          <w:szCs w:val="28"/>
        </w:rPr>
        <w:t>«</w:t>
      </w:r>
      <w:r w:rsidRPr="000323D1">
        <w:rPr>
          <w:sz w:val="28"/>
          <w:szCs w:val="28"/>
        </w:rPr>
        <w:t>рисунок</w:t>
      </w:r>
      <w:r w:rsidR="00483ACF">
        <w:rPr>
          <w:sz w:val="28"/>
          <w:szCs w:val="28"/>
        </w:rPr>
        <w:t>»</w:t>
      </w:r>
      <w:r w:rsidRPr="000323D1">
        <w:rPr>
          <w:sz w:val="28"/>
          <w:szCs w:val="28"/>
        </w:rPr>
        <w:t xml:space="preserve"> и его наименование располагают посередине строки.</w:t>
      </w:r>
      <w:r w:rsidR="000323D1">
        <w:rPr>
          <w:sz w:val="28"/>
          <w:szCs w:val="28"/>
        </w:rPr>
        <w:t xml:space="preserve"> </w:t>
      </w:r>
      <w:r w:rsidR="000323D1" w:rsidRPr="000323D1">
        <w:rPr>
          <w:sz w:val="28"/>
          <w:szCs w:val="28"/>
        </w:rPr>
        <w:t xml:space="preserve">В пределах раздела номер иллюстрации состоит из номера раздела и порядкового номера иллюстрации, разделенных точкой, например, Рисунок 1.1. При ссылках на иллюстрации следует писать </w:t>
      </w:r>
      <w:r w:rsidR="00483ACF">
        <w:rPr>
          <w:sz w:val="28"/>
          <w:szCs w:val="28"/>
        </w:rPr>
        <w:t>«</w:t>
      </w:r>
      <w:r w:rsidR="000323D1" w:rsidRPr="000323D1">
        <w:rPr>
          <w:sz w:val="28"/>
          <w:szCs w:val="28"/>
        </w:rPr>
        <w:t>... в соответствии с рисунком 2</w:t>
      </w:r>
      <w:r w:rsidR="00483ACF">
        <w:rPr>
          <w:sz w:val="28"/>
          <w:szCs w:val="28"/>
        </w:rPr>
        <w:t>»</w:t>
      </w:r>
      <w:r w:rsidR="000323D1" w:rsidRPr="000323D1">
        <w:rPr>
          <w:sz w:val="28"/>
          <w:szCs w:val="28"/>
        </w:rPr>
        <w:t xml:space="preserve"> при сквозной нумерации и </w:t>
      </w:r>
      <w:r w:rsidR="00483ACF">
        <w:rPr>
          <w:sz w:val="28"/>
          <w:szCs w:val="28"/>
        </w:rPr>
        <w:t>«</w:t>
      </w:r>
      <w:r w:rsidR="000323D1" w:rsidRPr="000323D1">
        <w:rPr>
          <w:sz w:val="28"/>
          <w:szCs w:val="28"/>
        </w:rPr>
        <w:t>... в соответствии с рисунком 1.1</w:t>
      </w:r>
      <w:r w:rsidR="00483ACF">
        <w:rPr>
          <w:sz w:val="28"/>
          <w:szCs w:val="28"/>
        </w:rPr>
        <w:t>»</w:t>
      </w:r>
      <w:r w:rsidR="000323D1" w:rsidRPr="000323D1">
        <w:rPr>
          <w:sz w:val="28"/>
          <w:szCs w:val="28"/>
        </w:rPr>
        <w:t xml:space="preserve"> при нумерации в пределах раздела.</w:t>
      </w:r>
    </w:p>
    <w:p w:rsidR="000323D1" w:rsidRPr="000323D1" w:rsidRDefault="000323D1" w:rsidP="00070AF7">
      <w:pPr>
        <w:ind w:firstLine="708"/>
        <w:rPr>
          <w:sz w:val="28"/>
          <w:szCs w:val="28"/>
        </w:rPr>
      </w:pPr>
      <w:bookmarkStart w:id="5" w:name="sub_656"/>
      <w:r w:rsidRPr="000323D1">
        <w:rPr>
          <w:sz w:val="28"/>
          <w:szCs w:val="28"/>
        </w:rPr>
        <w:t>П</w:t>
      </w:r>
      <w:r w:rsidR="00070AF7">
        <w:rPr>
          <w:sz w:val="28"/>
          <w:szCs w:val="28"/>
        </w:rPr>
        <w:t>ример п</w:t>
      </w:r>
      <w:r w:rsidRPr="000323D1">
        <w:rPr>
          <w:sz w:val="28"/>
          <w:szCs w:val="28"/>
        </w:rPr>
        <w:t>одрисуночн</w:t>
      </w:r>
      <w:r w:rsidR="00070AF7">
        <w:rPr>
          <w:sz w:val="28"/>
          <w:szCs w:val="28"/>
        </w:rPr>
        <w:t>ого</w:t>
      </w:r>
      <w:r w:rsidRPr="000323D1">
        <w:rPr>
          <w:sz w:val="28"/>
          <w:szCs w:val="28"/>
        </w:rPr>
        <w:t xml:space="preserve"> текст</w:t>
      </w:r>
      <w:r w:rsidR="00070AF7">
        <w:rPr>
          <w:sz w:val="28"/>
          <w:szCs w:val="28"/>
        </w:rPr>
        <w:t>а:</w:t>
      </w:r>
      <w:r w:rsidRPr="000323D1">
        <w:rPr>
          <w:sz w:val="28"/>
          <w:szCs w:val="28"/>
        </w:rPr>
        <w:t xml:space="preserve"> </w:t>
      </w:r>
      <w:bookmarkStart w:id="6" w:name="sub_658"/>
      <w:bookmarkEnd w:id="5"/>
      <w:r w:rsidR="00070AF7">
        <w:rPr>
          <w:sz w:val="28"/>
          <w:szCs w:val="28"/>
        </w:rPr>
        <w:t xml:space="preserve"> </w:t>
      </w:r>
    </w:p>
    <w:bookmarkEnd w:id="6"/>
    <w:p w:rsidR="00E31801" w:rsidRDefault="00070AF7" w:rsidP="00070AF7">
      <w:pPr>
        <w:pStyle w:val="22"/>
        <w:spacing w:after="0" w:line="24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FF2AFD7" wp14:editId="0C50998F">
            <wp:extent cx="5721350" cy="1647825"/>
            <wp:effectExtent l="0" t="0" r="12700" b="9525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070AF7" w:rsidRPr="00070AF7" w:rsidRDefault="00070AF7" w:rsidP="00070AF7">
      <w:pPr>
        <w:pStyle w:val="22"/>
        <w:spacing w:after="0" w:line="240" w:lineRule="auto"/>
        <w:jc w:val="center"/>
        <w:rPr>
          <w:i/>
          <w:sz w:val="26"/>
          <w:szCs w:val="26"/>
        </w:rPr>
      </w:pPr>
      <w:r w:rsidRPr="00070AF7">
        <w:rPr>
          <w:i/>
          <w:sz w:val="28"/>
          <w:szCs w:val="28"/>
        </w:rPr>
        <w:t>Рисунок 1</w:t>
      </w:r>
      <w:r>
        <w:rPr>
          <w:i/>
          <w:sz w:val="28"/>
          <w:szCs w:val="28"/>
        </w:rPr>
        <w:t>.1</w:t>
      </w:r>
      <w:r w:rsidRPr="00070AF7">
        <w:rPr>
          <w:i/>
          <w:sz w:val="28"/>
          <w:szCs w:val="28"/>
        </w:rPr>
        <w:t xml:space="preserve"> – Температура января</w:t>
      </w:r>
    </w:p>
    <w:p w:rsidR="00FD7D55" w:rsidRPr="00CD0E7A" w:rsidRDefault="00FD7D55">
      <w:pPr>
        <w:spacing w:after="160" w:line="259" w:lineRule="auto"/>
        <w:rPr>
          <w:b/>
          <w:bCs/>
          <w:sz w:val="28"/>
          <w:szCs w:val="28"/>
          <w:lang w:eastAsia="en-US"/>
        </w:rPr>
      </w:pPr>
      <w:r w:rsidRPr="00CD0E7A">
        <w:rPr>
          <w:b/>
          <w:bCs/>
          <w:sz w:val="28"/>
          <w:szCs w:val="28"/>
          <w:lang w:eastAsia="en-US"/>
        </w:rPr>
        <w:br w:type="page"/>
      </w:r>
    </w:p>
    <w:p w:rsidR="00FD7D55" w:rsidRPr="00CD0E7A" w:rsidRDefault="00FD7D55" w:rsidP="00FD7D55">
      <w:pPr>
        <w:tabs>
          <w:tab w:val="left" w:pos="4008"/>
          <w:tab w:val="center" w:pos="4819"/>
        </w:tabs>
        <w:jc w:val="right"/>
        <w:rPr>
          <w:bCs/>
          <w:sz w:val="28"/>
          <w:szCs w:val="28"/>
        </w:rPr>
      </w:pPr>
      <w:r w:rsidRPr="00CD0E7A">
        <w:rPr>
          <w:bCs/>
          <w:sz w:val="28"/>
          <w:szCs w:val="28"/>
        </w:rPr>
        <w:t xml:space="preserve">Приложение </w:t>
      </w:r>
      <w:r w:rsidR="00EF70A4">
        <w:rPr>
          <w:bCs/>
          <w:sz w:val="28"/>
          <w:szCs w:val="28"/>
        </w:rPr>
        <w:t>Г</w:t>
      </w:r>
    </w:p>
    <w:p w:rsidR="00745BCD" w:rsidRPr="000C0645" w:rsidRDefault="00944CA9" w:rsidP="00944CA9">
      <w:pPr>
        <w:pStyle w:val="af"/>
        <w:shd w:val="clear" w:color="auto" w:fill="FFFFFF"/>
        <w:spacing w:before="0" w:beforeAutospacing="0" w:after="0" w:afterAutospacing="0"/>
        <w:jc w:val="center"/>
        <w:rPr>
          <w:rStyle w:val="af0"/>
          <w:rFonts w:eastAsiaTheme="majorEastAsia"/>
          <w:sz w:val="28"/>
          <w:szCs w:val="28"/>
        </w:rPr>
      </w:pPr>
      <w:r w:rsidRPr="000C0645">
        <w:rPr>
          <w:rStyle w:val="af0"/>
          <w:rFonts w:eastAsiaTheme="majorEastAsia"/>
          <w:sz w:val="28"/>
          <w:szCs w:val="28"/>
        </w:rPr>
        <w:t>Б</w:t>
      </w:r>
      <w:r w:rsidR="00745BCD" w:rsidRPr="000C0645">
        <w:rPr>
          <w:rStyle w:val="af0"/>
          <w:rFonts w:eastAsiaTheme="majorEastAsia"/>
          <w:sz w:val="28"/>
          <w:szCs w:val="28"/>
        </w:rPr>
        <w:t>иблиографически</w:t>
      </w:r>
      <w:r w:rsidRPr="000C0645">
        <w:rPr>
          <w:rStyle w:val="af0"/>
          <w:rFonts w:eastAsiaTheme="majorEastAsia"/>
          <w:sz w:val="28"/>
          <w:szCs w:val="28"/>
        </w:rPr>
        <w:t>е</w:t>
      </w:r>
      <w:r w:rsidR="00745BCD" w:rsidRPr="000C0645">
        <w:rPr>
          <w:rStyle w:val="af0"/>
          <w:rFonts w:eastAsiaTheme="majorEastAsia"/>
          <w:sz w:val="28"/>
          <w:szCs w:val="28"/>
        </w:rPr>
        <w:t xml:space="preserve"> </w:t>
      </w:r>
      <w:r w:rsidR="00FD7D55" w:rsidRPr="000C0645">
        <w:rPr>
          <w:rStyle w:val="af0"/>
          <w:rFonts w:eastAsiaTheme="majorEastAsia"/>
          <w:sz w:val="28"/>
          <w:szCs w:val="28"/>
        </w:rPr>
        <w:t>ссыл</w:t>
      </w:r>
      <w:r w:rsidRPr="000C0645">
        <w:rPr>
          <w:rStyle w:val="af0"/>
          <w:rFonts w:eastAsiaTheme="majorEastAsia"/>
          <w:sz w:val="28"/>
          <w:szCs w:val="28"/>
        </w:rPr>
        <w:t>ки на электронные ресурсы</w:t>
      </w:r>
      <w:r w:rsidR="00FD7D55" w:rsidRPr="000C0645">
        <w:rPr>
          <w:rStyle w:val="af0"/>
          <w:rFonts w:eastAsiaTheme="majorEastAsia"/>
          <w:sz w:val="28"/>
          <w:szCs w:val="28"/>
        </w:rPr>
        <w:t xml:space="preserve"> </w:t>
      </w:r>
    </w:p>
    <w:p w:rsidR="00944CA9" w:rsidRPr="00944CA9" w:rsidRDefault="00944CA9" w:rsidP="00944CA9">
      <w:pPr>
        <w:pStyle w:val="af"/>
        <w:shd w:val="clear" w:color="auto" w:fill="FFFFFF"/>
        <w:spacing w:before="0" w:beforeAutospacing="0" w:after="0" w:afterAutospacing="0"/>
        <w:jc w:val="center"/>
        <w:rPr>
          <w:rStyle w:val="af0"/>
          <w:rFonts w:eastAsiaTheme="majorEastAsia"/>
          <w:b w:val="0"/>
          <w:color w:val="999999"/>
          <w:sz w:val="28"/>
          <w:szCs w:val="28"/>
        </w:rPr>
      </w:pPr>
    </w:p>
    <w:p w:rsidR="005057B0" w:rsidRPr="00944CA9" w:rsidRDefault="00390EB9" w:rsidP="00944CA9">
      <w:pPr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944CA9">
        <w:rPr>
          <w:bCs/>
          <w:i/>
          <w:iCs/>
          <w:sz w:val="28"/>
          <w:szCs w:val="28"/>
        </w:rPr>
        <w:t>Библиографическая ссылка</w:t>
      </w:r>
      <w:r w:rsidRPr="00944CA9">
        <w:rPr>
          <w:bCs/>
          <w:sz w:val="28"/>
          <w:szCs w:val="28"/>
        </w:rPr>
        <w:t xml:space="preserve"> – это библиографическое описание источн</w:t>
      </w:r>
      <w:r w:rsidRPr="00944CA9">
        <w:rPr>
          <w:bCs/>
          <w:sz w:val="28"/>
          <w:szCs w:val="28"/>
        </w:rPr>
        <w:t>и</w:t>
      </w:r>
      <w:r w:rsidRPr="00944CA9">
        <w:rPr>
          <w:bCs/>
          <w:sz w:val="28"/>
          <w:szCs w:val="28"/>
        </w:rPr>
        <w:t>ков цитат, заимствований, а также произведений печати, рекомендуемых ч</w:t>
      </w:r>
      <w:r w:rsidRPr="00944CA9">
        <w:rPr>
          <w:bCs/>
          <w:sz w:val="28"/>
          <w:szCs w:val="28"/>
        </w:rPr>
        <w:t>и</w:t>
      </w:r>
      <w:r w:rsidRPr="00944CA9">
        <w:rPr>
          <w:bCs/>
          <w:sz w:val="28"/>
          <w:szCs w:val="28"/>
        </w:rPr>
        <w:t>тателю по ходу чтения или обсуждаемых в тексте издания, или, другими сл</w:t>
      </w:r>
      <w:r w:rsidRPr="00944CA9">
        <w:rPr>
          <w:bCs/>
          <w:sz w:val="28"/>
          <w:szCs w:val="28"/>
        </w:rPr>
        <w:t>о</w:t>
      </w:r>
      <w:r w:rsidRPr="00944CA9">
        <w:rPr>
          <w:bCs/>
          <w:sz w:val="28"/>
          <w:szCs w:val="28"/>
        </w:rPr>
        <w:t>вами, совокупность библиографических сведений о цитируемом, рассматрив</w:t>
      </w:r>
      <w:r w:rsidRPr="00944CA9">
        <w:rPr>
          <w:bCs/>
          <w:sz w:val="28"/>
          <w:szCs w:val="28"/>
        </w:rPr>
        <w:t>а</w:t>
      </w:r>
      <w:r w:rsidRPr="00944CA9">
        <w:rPr>
          <w:bCs/>
          <w:sz w:val="28"/>
          <w:szCs w:val="28"/>
        </w:rPr>
        <w:t>емом или упомянутом в тексте документа другого документа, необходимых для его общей характеристики, идентификации и поиска.</w:t>
      </w:r>
      <w:r w:rsidR="002529D5">
        <w:rPr>
          <w:bCs/>
          <w:sz w:val="28"/>
          <w:szCs w:val="28"/>
        </w:rPr>
        <w:t xml:space="preserve"> </w:t>
      </w:r>
      <w:r w:rsidRPr="00944CA9">
        <w:rPr>
          <w:bCs/>
          <w:sz w:val="28"/>
          <w:szCs w:val="28"/>
        </w:rPr>
        <w:t>Использование би</w:t>
      </w:r>
      <w:r w:rsidRPr="00944CA9">
        <w:rPr>
          <w:bCs/>
          <w:sz w:val="28"/>
          <w:szCs w:val="28"/>
        </w:rPr>
        <w:t>б</w:t>
      </w:r>
      <w:r w:rsidRPr="00944CA9">
        <w:rPr>
          <w:bCs/>
          <w:sz w:val="28"/>
          <w:szCs w:val="28"/>
        </w:rPr>
        <w:t>лиографических ссылок в научных изданиях обязательно.</w:t>
      </w:r>
      <w:r w:rsidR="00944CA9">
        <w:rPr>
          <w:bCs/>
          <w:sz w:val="28"/>
          <w:szCs w:val="28"/>
        </w:rPr>
        <w:t xml:space="preserve"> </w:t>
      </w:r>
      <w:r w:rsidR="005057B0" w:rsidRPr="00927BC4">
        <w:rPr>
          <w:color w:val="000000"/>
          <w:sz w:val="28"/>
          <w:szCs w:val="28"/>
          <w:shd w:val="clear" w:color="auto" w:fill="FFFFFF"/>
        </w:rPr>
        <w:t>Библиографические ссылки употребляют</w:t>
      </w:r>
      <w:r w:rsidR="00944CA9">
        <w:rPr>
          <w:color w:val="000000"/>
          <w:sz w:val="28"/>
          <w:szCs w:val="28"/>
          <w:shd w:val="clear" w:color="auto" w:fill="FFFFFF"/>
        </w:rPr>
        <w:t xml:space="preserve"> </w:t>
      </w:r>
      <w:r w:rsidR="005057B0" w:rsidRPr="00927BC4">
        <w:rPr>
          <w:bCs/>
          <w:color w:val="000000"/>
          <w:sz w:val="28"/>
          <w:szCs w:val="28"/>
          <w:shd w:val="clear" w:color="auto" w:fill="FFFFFF"/>
        </w:rPr>
        <w:t>при цитировании;</w:t>
      </w:r>
      <w:r w:rsidR="00944CA9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057B0" w:rsidRPr="00927BC4">
        <w:rPr>
          <w:bCs/>
          <w:color w:val="000000"/>
          <w:sz w:val="28"/>
          <w:szCs w:val="28"/>
          <w:shd w:val="clear" w:color="auto" w:fill="FFFFFF"/>
        </w:rPr>
        <w:t>заимствовании положений, формул, таблиц, иллюстраций;</w:t>
      </w:r>
      <w:r w:rsidR="00944CA9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057B0" w:rsidRPr="00927BC4">
        <w:rPr>
          <w:bCs/>
          <w:color w:val="000000"/>
          <w:sz w:val="28"/>
          <w:szCs w:val="28"/>
          <w:shd w:val="clear" w:color="auto" w:fill="FFFFFF"/>
        </w:rPr>
        <w:t>необходимости отсылки к другому изданию, где более полно изложен вопрос;</w:t>
      </w:r>
      <w:r w:rsidR="00944CA9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057B0" w:rsidRPr="00927BC4">
        <w:rPr>
          <w:bCs/>
          <w:color w:val="000000"/>
          <w:sz w:val="28"/>
          <w:szCs w:val="28"/>
          <w:shd w:val="clear" w:color="auto" w:fill="FFFFFF"/>
        </w:rPr>
        <w:t>анализе в тексте опубликованных работ.</w:t>
      </w:r>
    </w:p>
    <w:p w:rsidR="00390EB9" w:rsidRPr="00944CA9" w:rsidRDefault="00390EB9" w:rsidP="00944CA9">
      <w:pPr>
        <w:shd w:val="clear" w:color="auto" w:fill="FFFFFF"/>
        <w:tabs>
          <w:tab w:val="left" w:pos="547"/>
        </w:tabs>
        <w:ind w:firstLine="715"/>
        <w:jc w:val="both"/>
        <w:rPr>
          <w:sz w:val="28"/>
          <w:szCs w:val="28"/>
        </w:rPr>
      </w:pPr>
      <w:r w:rsidRPr="00944CA9">
        <w:rPr>
          <w:sz w:val="28"/>
          <w:szCs w:val="28"/>
        </w:rPr>
        <w:t xml:space="preserve">Если ссылку приводят на конкретный фрагмент текста документа, то в отсылке </w:t>
      </w:r>
      <w:r w:rsidR="00944CA9">
        <w:rPr>
          <w:sz w:val="28"/>
          <w:szCs w:val="28"/>
        </w:rPr>
        <w:t xml:space="preserve">в квадратных скобках </w:t>
      </w:r>
      <w:r w:rsidRPr="00944CA9">
        <w:rPr>
          <w:sz w:val="28"/>
          <w:szCs w:val="28"/>
        </w:rPr>
        <w:t>указывают порядковый номер и страницы, на которых помещен объект ссылки, сведения разделяют запятой</w:t>
      </w:r>
      <w:r w:rsidR="002529D5">
        <w:rPr>
          <w:sz w:val="28"/>
          <w:szCs w:val="28"/>
        </w:rPr>
        <w:t xml:space="preserve"> </w:t>
      </w:r>
      <w:r w:rsidR="002529D5" w:rsidRPr="00944CA9">
        <w:rPr>
          <w:sz w:val="28"/>
          <w:szCs w:val="28"/>
        </w:rPr>
        <w:t>[10, с. 81].</w:t>
      </w:r>
    </w:p>
    <w:p w:rsidR="00FD7D55" w:rsidRPr="00944CA9" w:rsidRDefault="00A80873" w:rsidP="00A80873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Примеры библиографического описания электронных ресурсов:</w:t>
      </w:r>
    </w:p>
    <w:p w:rsidR="0082530E" w:rsidRPr="00A80873" w:rsidRDefault="00FD7D55" w:rsidP="00860DF1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333333"/>
          <w:sz w:val="28"/>
          <w:szCs w:val="28"/>
        </w:rPr>
      </w:pPr>
      <w:r w:rsidRPr="00A80873">
        <w:rPr>
          <w:rFonts w:ascii="Times New Roman" w:hAnsi="Times New Roman"/>
          <w:color w:val="333333"/>
          <w:sz w:val="28"/>
          <w:szCs w:val="28"/>
        </w:rPr>
        <w:t>Если электронной публикации присвоен цифровой идентификатор doi, применяются правила описания печатных источников. В</w:t>
      </w:r>
      <w:r w:rsidR="0082530E" w:rsidRPr="00A80873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80873">
        <w:rPr>
          <w:rFonts w:ascii="Times New Roman" w:hAnsi="Times New Roman"/>
          <w:color w:val="333333"/>
          <w:sz w:val="28"/>
          <w:szCs w:val="28"/>
        </w:rPr>
        <w:t>конце указывается doi. Точка после doi не</w:t>
      </w:r>
      <w:r w:rsidR="0082530E" w:rsidRPr="00A80873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A80873">
        <w:rPr>
          <w:rFonts w:ascii="Times New Roman" w:hAnsi="Times New Roman"/>
          <w:color w:val="333333"/>
          <w:sz w:val="28"/>
          <w:szCs w:val="28"/>
        </w:rPr>
        <w:t>ставится. Сетевой адрес (URL) не указывается</w:t>
      </w:r>
      <w:r w:rsidR="0082530E" w:rsidRPr="00A80873">
        <w:rPr>
          <w:rFonts w:ascii="Times New Roman" w:hAnsi="Times New Roman"/>
          <w:color w:val="333333"/>
          <w:sz w:val="28"/>
          <w:szCs w:val="28"/>
        </w:rPr>
        <w:t>:</w:t>
      </w:r>
    </w:p>
    <w:p w:rsidR="0082530E" w:rsidRPr="00A80873" w:rsidRDefault="00FD7D55" w:rsidP="00A80873">
      <w:pPr>
        <w:shd w:val="clear" w:color="auto" w:fill="FFFFFF"/>
        <w:ind w:left="709"/>
        <w:jc w:val="both"/>
        <w:rPr>
          <w:color w:val="333333"/>
          <w:sz w:val="28"/>
          <w:szCs w:val="28"/>
        </w:rPr>
      </w:pPr>
      <w:r w:rsidRPr="00A80873">
        <w:rPr>
          <w:rStyle w:val="ac"/>
          <w:color w:val="333333"/>
          <w:sz w:val="28"/>
          <w:szCs w:val="28"/>
          <w:lang w:val="en-US"/>
        </w:rPr>
        <w:t>D'Addato A.V.</w:t>
      </w:r>
      <w:r w:rsidRPr="00A80873">
        <w:rPr>
          <w:rStyle w:val="apple-converted-space"/>
          <w:i/>
          <w:iCs/>
          <w:color w:val="333333"/>
          <w:sz w:val="28"/>
          <w:szCs w:val="28"/>
          <w:lang w:val="en-US"/>
        </w:rPr>
        <w:t> </w:t>
      </w:r>
      <w:r w:rsidRPr="00A80873">
        <w:rPr>
          <w:color w:val="333333"/>
          <w:sz w:val="28"/>
          <w:szCs w:val="28"/>
          <w:lang w:val="en-US"/>
        </w:rPr>
        <w:t>Secular trends in twinning rates // Journal of Biosocial Sc</w:t>
      </w:r>
      <w:r w:rsidRPr="00A80873">
        <w:rPr>
          <w:color w:val="333333"/>
          <w:sz w:val="28"/>
          <w:szCs w:val="28"/>
          <w:lang w:val="en-US"/>
        </w:rPr>
        <w:t>i</w:t>
      </w:r>
      <w:r w:rsidRPr="00A80873">
        <w:rPr>
          <w:color w:val="333333"/>
          <w:sz w:val="28"/>
          <w:szCs w:val="28"/>
          <w:lang w:val="en-US"/>
        </w:rPr>
        <w:t xml:space="preserve">ence. </w:t>
      </w:r>
      <w:r w:rsidRPr="00A80873">
        <w:rPr>
          <w:color w:val="333333"/>
          <w:sz w:val="28"/>
          <w:szCs w:val="28"/>
        </w:rPr>
        <w:t>2007. Vol. 39(1). P. 147–151. doi:10.1017/s0021932006001337</w:t>
      </w:r>
    </w:p>
    <w:p w:rsidR="009A69A5" w:rsidRPr="00A80873" w:rsidRDefault="002529D5" w:rsidP="00860DF1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лектронны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ресурс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удаленного доступа 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содержат</w:t>
      </w:r>
      <w:r w:rsidR="00DF01B4" w:rsidRPr="00A80873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F01B4" w:rsidRPr="00A80873">
        <w:rPr>
          <w:rStyle w:val="tmab1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примечание о р</w:t>
      </w:r>
      <w:r w:rsidR="00DF01B4" w:rsidRPr="00A80873">
        <w:rPr>
          <w:rStyle w:val="tmab1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е</w:t>
      </w:r>
      <w:r w:rsidR="00DF01B4" w:rsidRPr="00A80873">
        <w:rPr>
          <w:rStyle w:val="tmab1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жиме доступа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 котором допускается 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использовать 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слов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83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DF01B4" w:rsidRPr="00A80873">
        <w:rPr>
          <w:rStyle w:val="tmi"/>
          <w:rFonts w:ascii="Times New Roman" w:hAnsi="Times New Roman"/>
          <w:color w:val="000000"/>
          <w:sz w:val="28"/>
          <w:szCs w:val="28"/>
          <w:shd w:val="clear" w:color="auto" w:fill="FFFFFF"/>
        </w:rPr>
        <w:t>Режим доступа</w:t>
      </w:r>
      <w:r w:rsidR="00483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или 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аббревиатуру </w:t>
      </w:r>
      <w:r w:rsidR="00483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URL</w:t>
      </w:r>
      <w:r w:rsidR="00483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Uniform</w:t>
      </w:r>
      <w:proofErr w:type="spellEnd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Resource</w:t>
      </w:r>
      <w:proofErr w:type="spellEnd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Locator</w:t>
      </w:r>
      <w:proofErr w:type="spellEnd"/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унифицированный ук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затель ресурса</w:t>
      </w:r>
      <w:r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для обозначения электронного адреса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DF01B4" w:rsidRPr="00A80873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 электронного а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реса в круглых скобках приводят</w:t>
      </w:r>
      <w:r w:rsidR="0082530E" w:rsidRPr="00A80873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F01B4" w:rsidRPr="00A80873">
        <w:rPr>
          <w:rStyle w:val="tmab1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>сведения о дате обращения</w:t>
      </w:r>
      <w:r w:rsidR="0082530E" w:rsidRPr="00A80873">
        <w:rPr>
          <w:rStyle w:val="apple-converted-space"/>
          <w:rFonts w:ascii="Times New Roman" w:eastAsiaTheme="majorEastAsia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F01B4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электронному сетевому ресурсу</w:t>
      </w:r>
      <w:r w:rsidR="009A69A5" w:rsidRPr="00A808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9A69A5" w:rsidRPr="00A80873">
        <w:rPr>
          <w:rFonts w:ascii="Times New Roman" w:hAnsi="Times New Roman"/>
          <w:bCs/>
          <w:color w:val="000000"/>
          <w:sz w:val="28"/>
          <w:szCs w:val="28"/>
        </w:rPr>
        <w:t>Описание материала, имеющего электронную и печатную версии:</w:t>
      </w:r>
    </w:p>
    <w:p w:rsidR="00FD7D55" w:rsidRPr="00A80873" w:rsidRDefault="00DF01B4" w:rsidP="00A80873">
      <w:pPr>
        <w:shd w:val="clear" w:color="auto" w:fill="FFFFFF"/>
        <w:tabs>
          <w:tab w:val="left" w:pos="540"/>
        </w:tabs>
        <w:suppressAutoHyphens/>
        <w:ind w:left="709"/>
        <w:jc w:val="both"/>
        <w:rPr>
          <w:color w:val="333333"/>
          <w:sz w:val="28"/>
          <w:szCs w:val="28"/>
        </w:rPr>
      </w:pPr>
      <w:r w:rsidRPr="00A80873">
        <w:rPr>
          <w:color w:val="000000"/>
          <w:sz w:val="28"/>
          <w:szCs w:val="28"/>
          <w:lang w:eastAsia="ar-SA"/>
        </w:rPr>
        <w:t xml:space="preserve">Колокольникова, А.И. </w:t>
      </w:r>
      <w:proofErr w:type="spellStart"/>
      <w:r w:rsidRPr="00A80873">
        <w:rPr>
          <w:color w:val="000000"/>
          <w:sz w:val="28"/>
          <w:szCs w:val="28"/>
          <w:lang w:eastAsia="ar-SA"/>
        </w:rPr>
        <w:t>Excel</w:t>
      </w:r>
      <w:proofErr w:type="spellEnd"/>
      <w:r w:rsidRPr="00A80873">
        <w:rPr>
          <w:color w:val="000000"/>
          <w:sz w:val="28"/>
          <w:szCs w:val="28"/>
          <w:lang w:eastAsia="ar-SA"/>
        </w:rPr>
        <w:t xml:space="preserve"> 2013 для менеджеров в </w:t>
      </w:r>
      <w:proofErr w:type="gramStart"/>
      <w:r w:rsidRPr="00A80873">
        <w:rPr>
          <w:color w:val="000000"/>
          <w:sz w:val="28"/>
          <w:szCs w:val="28"/>
          <w:lang w:eastAsia="ar-SA"/>
        </w:rPr>
        <w:t>примерах</w:t>
      </w:r>
      <w:proofErr w:type="gramEnd"/>
      <w:r w:rsidRPr="00A80873">
        <w:rPr>
          <w:color w:val="000000"/>
          <w:sz w:val="28"/>
          <w:szCs w:val="28"/>
          <w:lang w:eastAsia="ar-SA"/>
        </w:rPr>
        <w:t xml:space="preserve"> / А.И. Колокольникова.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r w:rsidR="00A2176D" w:rsidRPr="00A80873">
        <w:rPr>
          <w:color w:val="000000"/>
          <w:sz w:val="28"/>
          <w:szCs w:val="28"/>
          <w:lang w:eastAsia="ar-SA"/>
        </w:rPr>
        <w:t>М.;</w:t>
      </w:r>
      <w:r w:rsidRPr="00A80873">
        <w:rPr>
          <w:color w:val="000000"/>
          <w:sz w:val="28"/>
          <w:szCs w:val="28"/>
          <w:lang w:eastAsia="ar-SA"/>
        </w:rPr>
        <w:t xml:space="preserve"> </w:t>
      </w:r>
      <w:r w:rsidR="00A2176D" w:rsidRPr="00A80873">
        <w:rPr>
          <w:color w:val="000000"/>
          <w:sz w:val="28"/>
          <w:szCs w:val="28"/>
          <w:lang w:eastAsia="ar-SA"/>
        </w:rPr>
        <w:t>Берлин:</w:t>
      </w:r>
      <w:r w:rsidRPr="00A80873">
        <w:rPr>
          <w:color w:val="000000"/>
          <w:sz w:val="28"/>
          <w:szCs w:val="28"/>
          <w:lang w:eastAsia="ar-SA"/>
        </w:rPr>
        <w:t xml:space="preserve"> </w:t>
      </w:r>
      <w:proofErr w:type="spellStart"/>
      <w:r w:rsidRPr="00A80873">
        <w:rPr>
          <w:color w:val="000000"/>
          <w:sz w:val="28"/>
          <w:szCs w:val="28"/>
          <w:lang w:eastAsia="ar-SA"/>
        </w:rPr>
        <w:t>Директ</w:t>
      </w:r>
      <w:proofErr w:type="spellEnd"/>
      <w:r w:rsidRPr="00A80873">
        <w:rPr>
          <w:color w:val="000000"/>
          <w:sz w:val="28"/>
          <w:szCs w:val="28"/>
          <w:lang w:eastAsia="ar-SA"/>
        </w:rPr>
        <w:t>-Медиа, 2014.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r w:rsidRPr="00A80873">
        <w:rPr>
          <w:color w:val="000000"/>
          <w:sz w:val="28"/>
          <w:szCs w:val="28"/>
          <w:lang w:eastAsia="ar-SA"/>
        </w:rPr>
        <w:t xml:space="preserve">329 </w:t>
      </w:r>
      <w:r w:rsidR="00A2176D" w:rsidRPr="00A80873">
        <w:rPr>
          <w:color w:val="000000"/>
          <w:sz w:val="28"/>
          <w:szCs w:val="28"/>
          <w:lang w:eastAsia="ar-SA"/>
        </w:rPr>
        <w:t>с.:</w:t>
      </w:r>
      <w:r w:rsidRPr="00A80873">
        <w:rPr>
          <w:color w:val="000000"/>
          <w:sz w:val="28"/>
          <w:szCs w:val="28"/>
          <w:lang w:eastAsia="ar-SA"/>
        </w:rPr>
        <w:t xml:space="preserve"> ил.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proofErr w:type="spellStart"/>
      <w:r w:rsidRPr="00A80873">
        <w:rPr>
          <w:color w:val="000000"/>
          <w:sz w:val="28"/>
          <w:szCs w:val="28"/>
          <w:lang w:eastAsia="ar-SA"/>
        </w:rPr>
        <w:t>Библиогр</w:t>
      </w:r>
      <w:proofErr w:type="spellEnd"/>
      <w:r w:rsidRPr="00A80873">
        <w:rPr>
          <w:color w:val="000000"/>
          <w:sz w:val="28"/>
          <w:szCs w:val="28"/>
          <w:lang w:eastAsia="ar-SA"/>
        </w:rPr>
        <w:t>. в кн.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r w:rsidRPr="00A80873">
        <w:rPr>
          <w:color w:val="000000"/>
          <w:sz w:val="28"/>
          <w:szCs w:val="28"/>
          <w:lang w:eastAsia="ar-SA"/>
        </w:rPr>
        <w:t>ISBN 978-5-4475-2844-0</w:t>
      </w:r>
      <w:proofErr w:type="gramStart"/>
      <w:r w:rsidRPr="00A80873">
        <w:rPr>
          <w:color w:val="000000"/>
          <w:sz w:val="28"/>
          <w:szCs w:val="28"/>
          <w:lang w:eastAsia="ar-SA"/>
        </w:rPr>
        <w:t xml:space="preserve"> ;</w:t>
      </w:r>
      <w:proofErr w:type="gramEnd"/>
      <w:r w:rsidRPr="00A80873">
        <w:rPr>
          <w:color w:val="000000"/>
          <w:sz w:val="28"/>
          <w:szCs w:val="28"/>
          <w:lang w:eastAsia="ar-SA"/>
        </w:rPr>
        <w:t xml:space="preserve"> То же [Электронный ресурс].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r w:rsidRPr="00A80873">
        <w:rPr>
          <w:color w:val="000000"/>
          <w:sz w:val="28"/>
          <w:szCs w:val="28"/>
          <w:lang w:eastAsia="ar-SA"/>
        </w:rPr>
        <w:t>URL: http://biblioclub.ru/index.php?page=book&amp;id=275267 (дата обращения 26.0</w:t>
      </w:r>
      <w:r w:rsidR="0082530E" w:rsidRPr="00A80873">
        <w:rPr>
          <w:color w:val="000000"/>
          <w:sz w:val="28"/>
          <w:szCs w:val="28"/>
          <w:lang w:eastAsia="ar-SA"/>
        </w:rPr>
        <w:t>1</w:t>
      </w:r>
      <w:r w:rsidRPr="00A80873">
        <w:rPr>
          <w:color w:val="000000"/>
          <w:sz w:val="28"/>
          <w:szCs w:val="28"/>
          <w:lang w:eastAsia="ar-SA"/>
        </w:rPr>
        <w:t>.201</w:t>
      </w:r>
      <w:r w:rsidR="0082530E" w:rsidRPr="00A80873">
        <w:rPr>
          <w:color w:val="000000"/>
          <w:sz w:val="28"/>
          <w:szCs w:val="28"/>
          <w:lang w:eastAsia="ar-SA"/>
        </w:rPr>
        <w:t>6</w:t>
      </w:r>
      <w:r w:rsidRPr="00A80873">
        <w:rPr>
          <w:color w:val="000000"/>
          <w:sz w:val="28"/>
          <w:szCs w:val="28"/>
          <w:lang w:eastAsia="ar-SA"/>
        </w:rPr>
        <w:t>); То же [Электронный ресурс].</w:t>
      </w:r>
      <w:r w:rsidR="0097014E">
        <w:rPr>
          <w:color w:val="000000"/>
          <w:sz w:val="28"/>
          <w:szCs w:val="28"/>
          <w:lang w:eastAsia="ar-SA"/>
        </w:rPr>
        <w:t xml:space="preserve"> – </w:t>
      </w:r>
      <w:r w:rsidRPr="00A80873">
        <w:rPr>
          <w:color w:val="000000"/>
          <w:sz w:val="28"/>
          <w:szCs w:val="28"/>
          <w:lang w:eastAsia="ar-SA"/>
        </w:rPr>
        <w:t xml:space="preserve">URL: </w:t>
      </w:r>
      <w:hyperlink r:id="rId69" w:history="1">
        <w:r w:rsidRPr="00A80873">
          <w:rPr>
            <w:rStyle w:val="a5"/>
            <w:sz w:val="28"/>
            <w:szCs w:val="28"/>
          </w:rPr>
          <w:t>http://www.directmedia.ru/book_275267_Excel_2013_dlya_menedjerov_v_primerah/</w:t>
        </w:r>
      </w:hyperlink>
      <w:r w:rsidRPr="00A80873">
        <w:rPr>
          <w:color w:val="333333"/>
          <w:sz w:val="28"/>
          <w:szCs w:val="28"/>
        </w:rPr>
        <w:t xml:space="preserve"> </w:t>
      </w:r>
      <w:r w:rsidRPr="00A80873">
        <w:rPr>
          <w:color w:val="000000"/>
          <w:sz w:val="28"/>
          <w:szCs w:val="28"/>
          <w:lang w:eastAsia="ar-SA"/>
        </w:rPr>
        <w:t>(дата обращения 26.0</w:t>
      </w:r>
      <w:r w:rsidR="0082530E" w:rsidRPr="00A80873">
        <w:rPr>
          <w:color w:val="000000"/>
          <w:sz w:val="28"/>
          <w:szCs w:val="28"/>
          <w:lang w:eastAsia="ar-SA"/>
        </w:rPr>
        <w:t>1</w:t>
      </w:r>
      <w:r w:rsidRPr="00A80873">
        <w:rPr>
          <w:color w:val="000000"/>
          <w:sz w:val="28"/>
          <w:szCs w:val="28"/>
          <w:lang w:eastAsia="ar-SA"/>
        </w:rPr>
        <w:t>.201</w:t>
      </w:r>
      <w:r w:rsidR="0082530E" w:rsidRPr="00A80873">
        <w:rPr>
          <w:color w:val="000000"/>
          <w:sz w:val="28"/>
          <w:szCs w:val="28"/>
          <w:lang w:eastAsia="ar-SA"/>
        </w:rPr>
        <w:t>6</w:t>
      </w:r>
      <w:r w:rsidRPr="00A80873">
        <w:rPr>
          <w:color w:val="000000"/>
          <w:sz w:val="28"/>
          <w:szCs w:val="28"/>
          <w:lang w:eastAsia="ar-SA"/>
        </w:rPr>
        <w:t xml:space="preserve">). </w:t>
      </w:r>
    </w:p>
    <w:p w:rsidR="00390EB9" w:rsidRPr="00A80873" w:rsidRDefault="00390EB9" w:rsidP="00860DF1">
      <w:pPr>
        <w:pStyle w:val="a4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0873">
        <w:rPr>
          <w:rFonts w:ascii="Times New Roman" w:hAnsi="Times New Roman"/>
          <w:bCs/>
          <w:color w:val="000000"/>
          <w:sz w:val="28"/>
          <w:szCs w:val="28"/>
        </w:rPr>
        <w:t>Описание ресурса удаленного доступа.</w:t>
      </w:r>
    </w:p>
    <w:p w:rsidR="00585859" w:rsidRPr="00A2176D" w:rsidRDefault="00585859" w:rsidP="00A2176D">
      <w:pPr>
        <w:shd w:val="clear" w:color="auto" w:fill="FFFFFF"/>
        <w:ind w:left="709"/>
        <w:rPr>
          <w:rFonts w:eastAsiaTheme="majorEastAsia"/>
          <w:b/>
          <w:bCs/>
          <w:color w:val="333333"/>
          <w:sz w:val="28"/>
          <w:szCs w:val="28"/>
        </w:rPr>
      </w:pP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 xml:space="preserve">Сборник материалов VII </w:t>
      </w:r>
      <w:r w:rsidR="00A2176D"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Всерос, научно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 xml:space="preserve">-практической конференции с международным участием </w:t>
      </w:r>
      <w:r w:rsidR="00483ACF">
        <w:rPr>
          <w:rStyle w:val="af0"/>
          <w:rFonts w:eastAsiaTheme="majorEastAsia"/>
          <w:b w:val="0"/>
          <w:color w:val="333333"/>
          <w:sz w:val="28"/>
          <w:szCs w:val="28"/>
        </w:rPr>
        <w:t>«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Россия молодая</w:t>
      </w:r>
      <w:r w:rsidR="00483ACF">
        <w:rPr>
          <w:rStyle w:val="af0"/>
          <w:rFonts w:eastAsiaTheme="majorEastAsia"/>
          <w:b w:val="0"/>
          <w:color w:val="333333"/>
          <w:sz w:val="28"/>
          <w:szCs w:val="28"/>
        </w:rPr>
        <w:t>»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, 21-24 апр. 2015 г., Кем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е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 xml:space="preserve">рово [Электронный ресурс] / ФГБОУ ВПО </w:t>
      </w:r>
      <w:r w:rsidR="00483ACF">
        <w:rPr>
          <w:rStyle w:val="af0"/>
          <w:rFonts w:eastAsiaTheme="majorEastAsia"/>
          <w:b w:val="0"/>
          <w:color w:val="333333"/>
          <w:sz w:val="28"/>
          <w:szCs w:val="28"/>
        </w:rPr>
        <w:t>«</w:t>
      </w:r>
      <w:proofErr w:type="spellStart"/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Кузбас</w:t>
      </w:r>
      <w:proofErr w:type="spellEnd"/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. гос. техн. ун-т им. Т. Ф. Горбачева</w:t>
      </w:r>
      <w:r w:rsidR="00483ACF">
        <w:rPr>
          <w:rStyle w:val="af0"/>
          <w:rFonts w:eastAsiaTheme="majorEastAsia"/>
          <w:b w:val="0"/>
          <w:color w:val="333333"/>
          <w:sz w:val="28"/>
          <w:szCs w:val="28"/>
        </w:rPr>
        <w:t>»</w:t>
      </w:r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 xml:space="preserve">; </w:t>
      </w:r>
      <w:proofErr w:type="spellStart"/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редкол</w:t>
      </w:r>
      <w:proofErr w:type="spellEnd"/>
      <w:r w:rsidRPr="00A80873">
        <w:rPr>
          <w:rStyle w:val="af0"/>
          <w:rFonts w:eastAsiaTheme="majorEastAsia"/>
          <w:b w:val="0"/>
          <w:color w:val="333333"/>
          <w:sz w:val="28"/>
          <w:szCs w:val="28"/>
        </w:rPr>
        <w:t>.: В. П. Тациенко (отв. ред.) [и др.]. – Кемерово, 2015.- URL: </w:t>
      </w:r>
      <w:hyperlink r:id="rId70" w:history="1">
        <w:r w:rsidR="00A2176D" w:rsidRPr="00F32FF8">
          <w:rPr>
            <w:rStyle w:val="a5"/>
            <w:bCs/>
            <w:sz w:val="28"/>
            <w:szCs w:val="28"/>
          </w:rPr>
          <w:t>http://science.kuzstu.ru/wpcontent/Events/Conference/RM/2015/RM15/index.htm</w:t>
        </w:r>
      </w:hyperlink>
      <w:r w:rsidR="005057B0" w:rsidRPr="00A80873">
        <w:rPr>
          <w:rStyle w:val="af0"/>
          <w:rFonts w:eastAsiaTheme="majorEastAsia"/>
          <w:color w:val="333333"/>
          <w:sz w:val="28"/>
          <w:szCs w:val="28"/>
        </w:rPr>
        <w:t xml:space="preserve"> </w:t>
      </w:r>
      <w:r w:rsidR="005057B0" w:rsidRPr="00A80873">
        <w:rPr>
          <w:color w:val="000000"/>
          <w:sz w:val="28"/>
          <w:szCs w:val="28"/>
          <w:lang w:eastAsia="ar-SA"/>
        </w:rPr>
        <w:t>(дата обращения 26.01.2016).</w:t>
      </w:r>
    </w:p>
    <w:p w:rsidR="00FD7D55" w:rsidRPr="00CD0E7A" w:rsidRDefault="00FD7D55" w:rsidP="00FD7D55">
      <w:pPr>
        <w:spacing w:after="160" w:line="259" w:lineRule="auto"/>
        <w:rPr>
          <w:sz w:val="28"/>
          <w:szCs w:val="28"/>
        </w:rPr>
      </w:pPr>
      <w:r w:rsidRPr="00CD0E7A">
        <w:rPr>
          <w:sz w:val="28"/>
          <w:szCs w:val="28"/>
        </w:rPr>
        <w:br w:type="page"/>
      </w:r>
    </w:p>
    <w:p w:rsidR="00C71A60" w:rsidRPr="00CD0E7A" w:rsidRDefault="00C71A60" w:rsidP="00E552B4">
      <w:pPr>
        <w:pStyle w:val="4"/>
        <w:ind w:firstLine="0"/>
        <w:jc w:val="center"/>
        <w:rPr>
          <w:rFonts w:ascii="Times New Roman" w:hAnsi="Times New Roman"/>
        </w:rPr>
      </w:pPr>
      <w:bookmarkStart w:id="7" w:name="_Toc442324033"/>
      <w:r w:rsidRPr="00CD0E7A">
        <w:rPr>
          <w:rFonts w:ascii="Times New Roman" w:hAnsi="Times New Roman"/>
        </w:rPr>
        <w:t>Список литературы</w:t>
      </w:r>
      <w:bookmarkEnd w:id="7"/>
    </w:p>
    <w:p w:rsidR="00C71A60" w:rsidRPr="00CD0E7A" w:rsidRDefault="00C71A60" w:rsidP="00C71A60">
      <w:pPr>
        <w:jc w:val="both"/>
        <w:rPr>
          <w:sz w:val="28"/>
          <w:szCs w:val="28"/>
        </w:rPr>
      </w:pPr>
    </w:p>
    <w:p w:rsidR="00C71A60" w:rsidRPr="00CD0E7A" w:rsidRDefault="00C71A60" w:rsidP="00860DF1">
      <w:pPr>
        <w:pStyle w:val="a4"/>
        <w:numPr>
          <w:ilvl w:val="0"/>
          <w:numId w:val="32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5"/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Колокольникова, А.И. Информатика: 630 тестов и теория / А.И. Колокольникова, Л.С. Таганов.</w:t>
      </w:r>
      <w:r w:rsidR="0097014E">
        <w:rPr>
          <w:rFonts w:ascii="Times New Roman" w:hAnsi="Times New Roman"/>
          <w:sz w:val="28"/>
          <w:szCs w:val="28"/>
        </w:rPr>
        <w:t xml:space="preserve"> – </w:t>
      </w:r>
      <w:r w:rsidRPr="00CD0E7A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CD0E7A">
        <w:rPr>
          <w:rFonts w:ascii="Times New Roman" w:hAnsi="Times New Roman"/>
          <w:sz w:val="28"/>
          <w:szCs w:val="28"/>
        </w:rPr>
        <w:t>Директ</w:t>
      </w:r>
      <w:proofErr w:type="spellEnd"/>
      <w:r w:rsidRPr="00CD0E7A">
        <w:rPr>
          <w:rFonts w:ascii="Times New Roman" w:hAnsi="Times New Roman"/>
          <w:sz w:val="28"/>
          <w:szCs w:val="28"/>
        </w:rPr>
        <w:t>-Медиа, 2014.</w:t>
      </w:r>
      <w:r w:rsidR="0097014E">
        <w:rPr>
          <w:rFonts w:ascii="Times New Roman" w:hAnsi="Times New Roman"/>
          <w:sz w:val="28"/>
          <w:szCs w:val="28"/>
        </w:rPr>
        <w:t xml:space="preserve"> – </w:t>
      </w:r>
      <w:r w:rsidRPr="00CD0E7A">
        <w:rPr>
          <w:rFonts w:ascii="Times New Roman" w:hAnsi="Times New Roman"/>
          <w:sz w:val="28"/>
          <w:szCs w:val="28"/>
        </w:rPr>
        <w:t>429 с.</w:t>
      </w:r>
      <w:r w:rsidR="0097014E">
        <w:rPr>
          <w:rFonts w:ascii="Times New Roman" w:hAnsi="Times New Roman"/>
          <w:sz w:val="28"/>
          <w:szCs w:val="28"/>
        </w:rPr>
        <w:t xml:space="preserve"> – </w:t>
      </w:r>
      <w:r w:rsidRPr="00CD0E7A">
        <w:rPr>
          <w:rFonts w:ascii="Times New Roman" w:hAnsi="Times New Roman"/>
          <w:sz w:val="28"/>
          <w:szCs w:val="28"/>
        </w:rPr>
        <w:t>ISBN 978-5-4458-8852-9; То же [Электронный ресурс]. – URL</w:t>
      </w:r>
      <w:r w:rsidR="00DF01B4">
        <w:rPr>
          <w:rFonts w:ascii="Times New Roman" w:hAnsi="Times New Roman"/>
          <w:sz w:val="28"/>
          <w:szCs w:val="28"/>
        </w:rPr>
        <w:t>: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hyperlink r:id="rId71" w:history="1">
        <w:r w:rsidRPr="00CD0E7A">
          <w:rPr>
            <w:rStyle w:val="a5"/>
            <w:rFonts w:ascii="Times New Roman" w:hAnsi="Times New Roman"/>
            <w:sz w:val="28"/>
            <w:szCs w:val="28"/>
          </w:rPr>
          <w:t>http://biblioclub.ru/index.php?page=book&amp;id=236489</w:t>
        </w:r>
      </w:hyperlink>
      <w:r w:rsidR="0082530E">
        <w:rPr>
          <w:rStyle w:val="a5"/>
          <w:rFonts w:ascii="Times New Roman" w:hAnsi="Times New Roman"/>
          <w:sz w:val="28"/>
          <w:szCs w:val="28"/>
        </w:rPr>
        <w:t xml:space="preserve"> 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(дата обращения 26.0</w:t>
      </w:r>
      <w:r w:rsidR="0082530E">
        <w:rPr>
          <w:color w:val="000000"/>
          <w:sz w:val="28"/>
          <w:szCs w:val="28"/>
          <w:lang w:eastAsia="ar-SA"/>
        </w:rPr>
        <w:t>1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.201</w:t>
      </w:r>
      <w:r w:rsidR="0082530E">
        <w:rPr>
          <w:color w:val="000000"/>
          <w:sz w:val="28"/>
          <w:szCs w:val="28"/>
          <w:lang w:eastAsia="ar-SA"/>
        </w:rPr>
        <w:t>6</w:t>
      </w:r>
      <w:r w:rsidR="0082530E">
        <w:rPr>
          <w:rFonts w:ascii="Times New Roman" w:hAnsi="Times New Roman"/>
          <w:color w:val="000000"/>
          <w:sz w:val="28"/>
          <w:szCs w:val="28"/>
          <w:lang w:eastAsia="ar-SA"/>
        </w:rPr>
        <w:t>)</w:t>
      </w:r>
      <w:r w:rsidR="0082530E">
        <w:rPr>
          <w:color w:val="000000"/>
          <w:sz w:val="28"/>
          <w:szCs w:val="28"/>
          <w:lang w:eastAsia="ar-SA"/>
        </w:rPr>
        <w:t>.</w:t>
      </w:r>
      <w:r w:rsidR="00DF01B4">
        <w:rPr>
          <w:rStyle w:val="a5"/>
          <w:rFonts w:ascii="Times New Roman" w:hAnsi="Times New Roman"/>
          <w:sz w:val="28"/>
          <w:szCs w:val="28"/>
        </w:rPr>
        <w:t>;</w:t>
      </w:r>
      <w:r w:rsidRPr="00CD0E7A">
        <w:rPr>
          <w:rFonts w:ascii="Times New Roman" w:hAnsi="Times New Roman"/>
          <w:sz w:val="28"/>
          <w:szCs w:val="28"/>
        </w:rPr>
        <w:t xml:space="preserve"> </w:t>
      </w:r>
      <w:r w:rsidR="00DF01B4" w:rsidRPr="00CD0E7A">
        <w:rPr>
          <w:rFonts w:ascii="Times New Roman" w:hAnsi="Times New Roman"/>
          <w:sz w:val="28"/>
          <w:szCs w:val="28"/>
        </w:rPr>
        <w:t>То же [Электронный ресурс]. – URL</w:t>
      </w:r>
      <w:r w:rsidR="00DF01B4">
        <w:rPr>
          <w:rFonts w:ascii="Times New Roman" w:hAnsi="Times New Roman"/>
          <w:sz w:val="28"/>
          <w:szCs w:val="28"/>
        </w:rPr>
        <w:t>:</w:t>
      </w:r>
      <w:r w:rsidR="00DF01B4" w:rsidRPr="00CD0E7A">
        <w:rPr>
          <w:rFonts w:ascii="Times New Roman" w:hAnsi="Times New Roman"/>
          <w:sz w:val="28"/>
          <w:szCs w:val="28"/>
        </w:rPr>
        <w:t xml:space="preserve"> </w:t>
      </w:r>
      <w:hyperlink r:id="rId72" w:history="1">
        <w:r w:rsidRPr="00CD0E7A">
          <w:rPr>
            <w:rStyle w:val="a5"/>
            <w:rFonts w:ascii="Times New Roman" w:hAnsi="Times New Roman"/>
            <w:sz w:val="28"/>
            <w:szCs w:val="28"/>
          </w:rPr>
          <w:t>http://www.directmedia.ru/bookview_236489_informatika_630_testov_i_teoriya/</w:t>
        </w:r>
      </w:hyperlink>
      <w:r w:rsidR="0082530E">
        <w:rPr>
          <w:rStyle w:val="a5"/>
          <w:rFonts w:ascii="Times New Roman" w:hAnsi="Times New Roman"/>
          <w:sz w:val="28"/>
          <w:szCs w:val="28"/>
        </w:rPr>
        <w:t xml:space="preserve"> 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(дата обращения 26.0</w:t>
      </w:r>
      <w:r w:rsidR="0082530E">
        <w:rPr>
          <w:color w:val="000000"/>
          <w:sz w:val="28"/>
          <w:szCs w:val="28"/>
          <w:lang w:eastAsia="ar-SA"/>
        </w:rPr>
        <w:t>1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.201</w:t>
      </w:r>
      <w:r w:rsidR="0082530E">
        <w:rPr>
          <w:color w:val="000000"/>
          <w:sz w:val="28"/>
          <w:szCs w:val="28"/>
          <w:lang w:eastAsia="ar-SA"/>
        </w:rPr>
        <w:t>6</w:t>
      </w:r>
      <w:r w:rsidR="0082530E">
        <w:rPr>
          <w:rFonts w:ascii="Times New Roman" w:hAnsi="Times New Roman"/>
          <w:color w:val="000000"/>
          <w:sz w:val="28"/>
          <w:szCs w:val="28"/>
          <w:lang w:eastAsia="ar-SA"/>
        </w:rPr>
        <w:t>)</w:t>
      </w:r>
      <w:r w:rsidR="0082530E">
        <w:rPr>
          <w:color w:val="000000"/>
          <w:sz w:val="28"/>
          <w:szCs w:val="28"/>
          <w:lang w:eastAsia="ar-SA"/>
        </w:rPr>
        <w:t>.</w:t>
      </w:r>
    </w:p>
    <w:p w:rsidR="00DF01B4" w:rsidRPr="00CD0E7A" w:rsidRDefault="00DF01B4" w:rsidP="00860DF1">
      <w:pPr>
        <w:pStyle w:val="a4"/>
        <w:numPr>
          <w:ilvl w:val="0"/>
          <w:numId w:val="32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D0E7A">
        <w:rPr>
          <w:rFonts w:ascii="Times New Roman" w:hAnsi="Times New Roman"/>
          <w:color w:val="5A5A5A"/>
          <w:sz w:val="28"/>
          <w:szCs w:val="28"/>
        </w:rPr>
        <w:t xml:space="preserve">Колокольникова, А.И. </w:t>
      </w:r>
      <w:r w:rsidR="00A2176D" w:rsidRPr="00CD0E7A">
        <w:rPr>
          <w:rFonts w:ascii="Times New Roman" w:hAnsi="Times New Roman"/>
          <w:color w:val="5A5A5A"/>
          <w:sz w:val="28"/>
          <w:szCs w:val="28"/>
        </w:rPr>
        <w:t>Информатика:</w:t>
      </w:r>
      <w:r w:rsidRPr="00CD0E7A">
        <w:rPr>
          <w:rFonts w:ascii="Times New Roman" w:hAnsi="Times New Roman"/>
          <w:color w:val="5A5A5A"/>
          <w:sz w:val="28"/>
          <w:szCs w:val="28"/>
        </w:rPr>
        <w:t xml:space="preserve"> учебное пособие / А.И. Колокольникова, Е.В. Прокопенко, Л.С. Таганов.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r w:rsidR="00A2176D" w:rsidRPr="00CD0E7A">
        <w:rPr>
          <w:rFonts w:ascii="Times New Roman" w:hAnsi="Times New Roman"/>
          <w:color w:val="5A5A5A"/>
          <w:sz w:val="28"/>
          <w:szCs w:val="28"/>
        </w:rPr>
        <w:t>М.:</w:t>
      </w:r>
      <w:r w:rsidRPr="00CD0E7A">
        <w:rPr>
          <w:rFonts w:ascii="Times New Roman" w:hAnsi="Times New Roman"/>
          <w:color w:val="5A5A5A"/>
          <w:sz w:val="28"/>
          <w:szCs w:val="28"/>
        </w:rPr>
        <w:t xml:space="preserve"> </w:t>
      </w:r>
      <w:proofErr w:type="spellStart"/>
      <w:r w:rsidRPr="00CD0E7A">
        <w:rPr>
          <w:rFonts w:ascii="Times New Roman" w:hAnsi="Times New Roman"/>
          <w:color w:val="5A5A5A"/>
          <w:sz w:val="28"/>
          <w:szCs w:val="28"/>
        </w:rPr>
        <w:t>Директ</w:t>
      </w:r>
      <w:proofErr w:type="spellEnd"/>
      <w:r w:rsidRPr="00CD0E7A">
        <w:rPr>
          <w:rFonts w:ascii="Times New Roman" w:hAnsi="Times New Roman"/>
          <w:color w:val="5A5A5A"/>
          <w:sz w:val="28"/>
          <w:szCs w:val="28"/>
        </w:rPr>
        <w:t>-Медиа, 2013.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r w:rsidRPr="00CD0E7A">
        <w:rPr>
          <w:rFonts w:ascii="Times New Roman" w:hAnsi="Times New Roman"/>
          <w:color w:val="5A5A5A"/>
          <w:sz w:val="28"/>
          <w:szCs w:val="28"/>
        </w:rPr>
        <w:t>115 с.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proofErr w:type="spellStart"/>
      <w:r w:rsidRPr="00CD0E7A">
        <w:rPr>
          <w:rFonts w:ascii="Times New Roman" w:hAnsi="Times New Roman"/>
          <w:color w:val="5A5A5A"/>
          <w:sz w:val="28"/>
          <w:szCs w:val="28"/>
        </w:rPr>
        <w:t>Библиогр</w:t>
      </w:r>
      <w:proofErr w:type="spellEnd"/>
      <w:r w:rsidR="00A2176D" w:rsidRPr="00CD0E7A">
        <w:rPr>
          <w:rFonts w:ascii="Times New Roman" w:hAnsi="Times New Roman"/>
          <w:color w:val="5A5A5A"/>
          <w:sz w:val="28"/>
          <w:szCs w:val="28"/>
        </w:rPr>
        <w:t>, в</w:t>
      </w:r>
      <w:r w:rsidRPr="00CD0E7A">
        <w:rPr>
          <w:rFonts w:ascii="Times New Roman" w:hAnsi="Times New Roman"/>
          <w:color w:val="5A5A5A"/>
          <w:sz w:val="28"/>
          <w:szCs w:val="28"/>
        </w:rPr>
        <w:t xml:space="preserve"> кн.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r w:rsidRPr="00CD0E7A">
        <w:rPr>
          <w:rFonts w:ascii="Times New Roman" w:hAnsi="Times New Roman"/>
          <w:color w:val="5A5A5A"/>
          <w:sz w:val="28"/>
          <w:szCs w:val="28"/>
        </w:rPr>
        <w:t>ISBN 978-5-4458-2864-</w:t>
      </w:r>
      <w:r w:rsidR="00A2176D" w:rsidRPr="00CD0E7A">
        <w:rPr>
          <w:rFonts w:ascii="Times New Roman" w:hAnsi="Times New Roman"/>
          <w:color w:val="5A5A5A"/>
          <w:sz w:val="28"/>
          <w:szCs w:val="28"/>
        </w:rPr>
        <w:t>8;</w:t>
      </w:r>
      <w:r w:rsidRPr="00CD0E7A">
        <w:rPr>
          <w:rFonts w:ascii="Times New Roman" w:hAnsi="Times New Roman"/>
          <w:color w:val="5A5A5A"/>
          <w:sz w:val="28"/>
          <w:szCs w:val="28"/>
        </w:rPr>
        <w:t xml:space="preserve"> То же [Электро</w:t>
      </w:r>
      <w:r w:rsidRPr="00CD0E7A">
        <w:rPr>
          <w:rFonts w:ascii="Times New Roman" w:hAnsi="Times New Roman"/>
          <w:color w:val="5A5A5A"/>
          <w:sz w:val="28"/>
          <w:szCs w:val="28"/>
        </w:rPr>
        <w:t>н</w:t>
      </w:r>
      <w:r w:rsidRPr="00CD0E7A">
        <w:rPr>
          <w:rFonts w:ascii="Times New Roman" w:hAnsi="Times New Roman"/>
          <w:color w:val="5A5A5A"/>
          <w:sz w:val="28"/>
          <w:szCs w:val="28"/>
        </w:rPr>
        <w:t>ный ресурс].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r w:rsidRPr="00CD0E7A">
        <w:rPr>
          <w:rFonts w:ascii="Times New Roman" w:hAnsi="Times New Roman"/>
          <w:color w:val="5A5A5A"/>
          <w:sz w:val="28"/>
          <w:szCs w:val="28"/>
        </w:rPr>
        <w:t>URL:</w:t>
      </w:r>
      <w:r w:rsidRPr="00CD0E7A">
        <w:rPr>
          <w:rStyle w:val="apple-converted-space"/>
          <w:rFonts w:ascii="Times New Roman" w:hAnsi="Times New Roman"/>
          <w:color w:val="5A5A5A"/>
          <w:sz w:val="28"/>
          <w:szCs w:val="28"/>
        </w:rPr>
        <w:t> </w:t>
      </w:r>
      <w:hyperlink r:id="rId73" w:history="1">
        <w:r w:rsidRPr="00CD0E7A">
          <w:rPr>
            <w:rStyle w:val="a5"/>
            <w:rFonts w:ascii="Times New Roman" w:hAnsi="Times New Roman"/>
            <w:color w:val="3297BA"/>
            <w:sz w:val="28"/>
            <w:szCs w:val="28"/>
          </w:rPr>
          <w:t>http://biblioclub.ru/index.php?page=book&amp;id=210626</w:t>
        </w:r>
      </w:hyperlink>
      <w:r w:rsidRPr="00CD0E7A">
        <w:rPr>
          <w:rStyle w:val="apple-converted-space"/>
          <w:rFonts w:ascii="Times New Roman" w:hAnsi="Times New Roman"/>
          <w:color w:val="5A5A5A"/>
          <w:sz w:val="28"/>
          <w:szCs w:val="28"/>
        </w:rPr>
        <w:t> 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(дата обращения 26.0</w:t>
      </w:r>
      <w:r w:rsidR="0082530E">
        <w:rPr>
          <w:color w:val="000000"/>
          <w:sz w:val="28"/>
          <w:szCs w:val="28"/>
          <w:lang w:eastAsia="ar-SA"/>
        </w:rPr>
        <w:t>1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.201</w:t>
      </w:r>
      <w:r w:rsidR="0082530E">
        <w:rPr>
          <w:color w:val="000000"/>
          <w:sz w:val="28"/>
          <w:szCs w:val="28"/>
          <w:lang w:eastAsia="ar-SA"/>
        </w:rPr>
        <w:t>6</w:t>
      </w:r>
      <w:r w:rsidR="0082530E">
        <w:rPr>
          <w:rFonts w:ascii="Times New Roman" w:hAnsi="Times New Roman"/>
          <w:color w:val="000000"/>
          <w:sz w:val="28"/>
          <w:szCs w:val="28"/>
          <w:lang w:eastAsia="ar-SA"/>
        </w:rPr>
        <w:t>)</w:t>
      </w:r>
      <w:r w:rsidR="0082530E">
        <w:rPr>
          <w:color w:val="000000"/>
          <w:sz w:val="28"/>
          <w:szCs w:val="28"/>
          <w:lang w:eastAsia="ar-SA"/>
        </w:rPr>
        <w:t xml:space="preserve">; </w:t>
      </w:r>
      <w:r w:rsidR="0082530E" w:rsidRPr="00CD0E7A">
        <w:rPr>
          <w:rFonts w:ascii="Times New Roman" w:hAnsi="Times New Roman"/>
          <w:color w:val="5A5A5A"/>
          <w:sz w:val="28"/>
          <w:szCs w:val="28"/>
        </w:rPr>
        <w:t>То же [Электронный ресурс].</w:t>
      </w:r>
      <w:r w:rsidR="0097014E">
        <w:rPr>
          <w:rFonts w:ascii="Times New Roman" w:hAnsi="Times New Roman"/>
          <w:color w:val="5A5A5A"/>
          <w:sz w:val="28"/>
          <w:szCs w:val="28"/>
        </w:rPr>
        <w:t xml:space="preserve"> – </w:t>
      </w:r>
      <w:r w:rsidR="0082530E" w:rsidRPr="00CD0E7A">
        <w:rPr>
          <w:rFonts w:ascii="Times New Roman" w:hAnsi="Times New Roman"/>
          <w:color w:val="5A5A5A"/>
          <w:sz w:val="28"/>
          <w:szCs w:val="28"/>
        </w:rPr>
        <w:t>URL:</w:t>
      </w:r>
      <w:r w:rsidR="0082530E">
        <w:rPr>
          <w:rStyle w:val="apple-converted-space"/>
          <w:rFonts w:ascii="Times New Roman" w:hAnsi="Times New Roman"/>
          <w:color w:val="5A5A5A"/>
          <w:sz w:val="28"/>
          <w:szCs w:val="28"/>
        </w:rPr>
        <w:t xml:space="preserve"> </w:t>
      </w:r>
      <w:r w:rsidR="0082530E" w:rsidRPr="000C1679">
        <w:rPr>
          <w:rFonts w:ascii="Times New Roman" w:hAnsi="Times New Roman"/>
          <w:color w:val="5B9BD5" w:themeColor="accent1"/>
          <w:sz w:val="28"/>
          <w:szCs w:val="28"/>
          <w:lang w:eastAsia="ar-SA"/>
        </w:rPr>
        <w:t>http://www.directmedia.ru/book_210626_informatika_uchebnoe_posobie</w:t>
      </w:r>
      <w:r w:rsidR="0082530E" w:rsidRPr="0082530E">
        <w:rPr>
          <w:color w:val="000000"/>
          <w:sz w:val="28"/>
          <w:szCs w:val="28"/>
          <w:lang w:eastAsia="ar-SA"/>
        </w:rPr>
        <w:t>/</w:t>
      </w:r>
      <w:r w:rsidR="0082530E">
        <w:rPr>
          <w:color w:val="000000"/>
          <w:sz w:val="28"/>
          <w:szCs w:val="28"/>
          <w:lang w:eastAsia="ar-SA"/>
        </w:rPr>
        <w:t xml:space="preserve"> 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(дата обращения 26.0</w:t>
      </w:r>
      <w:r w:rsidR="0082530E">
        <w:rPr>
          <w:color w:val="000000"/>
          <w:sz w:val="28"/>
          <w:szCs w:val="28"/>
          <w:lang w:eastAsia="ar-SA"/>
        </w:rPr>
        <w:t>1</w:t>
      </w:r>
      <w:r w:rsidR="0082530E" w:rsidRPr="00A87FF2">
        <w:rPr>
          <w:rFonts w:ascii="Times New Roman" w:hAnsi="Times New Roman"/>
          <w:color w:val="000000"/>
          <w:sz w:val="28"/>
          <w:szCs w:val="28"/>
          <w:lang w:eastAsia="ar-SA"/>
        </w:rPr>
        <w:t>.201</w:t>
      </w:r>
      <w:r w:rsidR="0082530E">
        <w:rPr>
          <w:color w:val="000000"/>
          <w:sz w:val="28"/>
          <w:szCs w:val="28"/>
          <w:lang w:eastAsia="ar-SA"/>
        </w:rPr>
        <w:t>6</w:t>
      </w:r>
      <w:r w:rsidR="0082530E">
        <w:rPr>
          <w:rFonts w:ascii="Times New Roman" w:hAnsi="Times New Roman"/>
          <w:color w:val="000000"/>
          <w:sz w:val="28"/>
          <w:szCs w:val="28"/>
          <w:lang w:eastAsia="ar-SA"/>
        </w:rPr>
        <w:t>)</w:t>
      </w:r>
      <w:r w:rsidR="0082530E">
        <w:rPr>
          <w:color w:val="000000"/>
          <w:sz w:val="28"/>
          <w:szCs w:val="28"/>
          <w:lang w:eastAsia="ar-SA"/>
        </w:rPr>
        <w:t>.</w:t>
      </w:r>
    </w:p>
    <w:p w:rsidR="00C71A60" w:rsidRPr="00CD0E7A" w:rsidRDefault="00C71A60" w:rsidP="00860DF1">
      <w:pPr>
        <w:pStyle w:val="a4"/>
        <w:numPr>
          <w:ilvl w:val="0"/>
          <w:numId w:val="32"/>
        </w:numPr>
        <w:tabs>
          <w:tab w:val="left" w:pos="426"/>
          <w:tab w:val="num" w:pos="709"/>
        </w:tabs>
        <w:spacing w:after="0" w:line="240" w:lineRule="auto"/>
        <w:ind w:left="0" w:firstLine="0"/>
        <w:jc w:val="both"/>
        <w:rPr>
          <w:rStyle w:val="a5"/>
          <w:rFonts w:ascii="Times New Roman" w:hAnsi="Times New Roman"/>
          <w:sz w:val="28"/>
          <w:szCs w:val="28"/>
        </w:rPr>
      </w:pPr>
      <w:r w:rsidRPr="00CD0E7A">
        <w:rPr>
          <w:rFonts w:ascii="Times New Roman" w:hAnsi="Times New Roman"/>
          <w:sz w:val="28"/>
          <w:szCs w:val="28"/>
        </w:rPr>
        <w:t>Колокольникова, А. И. Информатика: учеб</w:t>
      </w:r>
      <w:proofErr w:type="gramStart"/>
      <w:r w:rsidRPr="00CD0E7A">
        <w:rPr>
          <w:rFonts w:ascii="Times New Roman" w:hAnsi="Times New Roman"/>
          <w:sz w:val="28"/>
          <w:szCs w:val="28"/>
        </w:rPr>
        <w:t>.</w:t>
      </w:r>
      <w:proofErr w:type="gramEnd"/>
      <w:r w:rsidRPr="00CD0E7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D0E7A">
        <w:rPr>
          <w:rFonts w:ascii="Times New Roman" w:hAnsi="Times New Roman"/>
          <w:sz w:val="28"/>
          <w:szCs w:val="28"/>
        </w:rPr>
        <w:t>п</w:t>
      </w:r>
      <w:proofErr w:type="gramEnd"/>
      <w:r w:rsidRPr="00CD0E7A">
        <w:rPr>
          <w:rFonts w:ascii="Times New Roman" w:hAnsi="Times New Roman"/>
          <w:sz w:val="28"/>
          <w:szCs w:val="28"/>
        </w:rPr>
        <w:t xml:space="preserve">особие/ </w:t>
      </w:r>
      <w:r w:rsidRPr="00CD0E7A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>А. И. Колокольник</w:t>
      </w:r>
      <w:r w:rsidRPr="00CD0E7A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>о</w:t>
      </w:r>
      <w:r w:rsidRPr="00CD0E7A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 xml:space="preserve">ва, Е. В. Прокопенко, Л. С. Таганов; </w:t>
      </w:r>
      <w:r w:rsidRPr="00CD0E7A">
        <w:rPr>
          <w:rFonts w:ascii="Times New Roman" w:hAnsi="Times New Roman"/>
          <w:sz w:val="28"/>
          <w:szCs w:val="28"/>
        </w:rPr>
        <w:t xml:space="preserve">ГОУ ВПО </w:t>
      </w:r>
      <w:r w:rsidR="00483ACF">
        <w:rPr>
          <w:rFonts w:ascii="Times New Roman" w:hAnsi="Times New Roman"/>
          <w:sz w:val="28"/>
          <w:szCs w:val="28"/>
        </w:rPr>
        <w:t>«</w:t>
      </w:r>
      <w:proofErr w:type="spellStart"/>
      <w:r w:rsidRPr="00CD0E7A">
        <w:rPr>
          <w:rFonts w:ascii="Times New Roman" w:hAnsi="Times New Roman"/>
          <w:sz w:val="28"/>
          <w:szCs w:val="28"/>
        </w:rPr>
        <w:t>Кузбас</w:t>
      </w:r>
      <w:proofErr w:type="spellEnd"/>
      <w:r w:rsidRPr="00CD0E7A">
        <w:rPr>
          <w:rFonts w:ascii="Times New Roman" w:hAnsi="Times New Roman"/>
          <w:sz w:val="28"/>
          <w:szCs w:val="28"/>
        </w:rPr>
        <w:t>. Гос. Техн. Ун-т имени Т. Ф. Горбачева</w:t>
      </w:r>
      <w:r w:rsidR="00483ACF">
        <w:rPr>
          <w:rFonts w:ascii="Times New Roman" w:hAnsi="Times New Roman"/>
          <w:sz w:val="28"/>
          <w:szCs w:val="28"/>
        </w:rPr>
        <w:t>»</w:t>
      </w:r>
      <w:r w:rsidRPr="00CD0E7A">
        <w:rPr>
          <w:rFonts w:ascii="Times New Roman" w:hAnsi="Times New Roman"/>
          <w:sz w:val="28"/>
          <w:szCs w:val="28"/>
        </w:rPr>
        <w:t>. – Кемерово,  2013. – 102с.</w:t>
      </w:r>
      <w:r w:rsidRPr="00CD0E7A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 xml:space="preserve"> </w:t>
      </w:r>
      <w:r w:rsidRPr="00CD0E7A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– Режим доступа: </w:t>
      </w:r>
      <w:hyperlink r:id="rId74" w:history="1">
        <w:r w:rsidRPr="00CD0E7A">
          <w:rPr>
            <w:rStyle w:val="a5"/>
            <w:rFonts w:ascii="Times New Roman" w:hAnsi="Times New Roman"/>
            <w:sz w:val="28"/>
            <w:szCs w:val="28"/>
          </w:rPr>
          <w:t>http://library.kuzstu.ru/meto.php?n=91128&amp;type=utchposob:common</w:t>
        </w:r>
      </w:hyperlink>
    </w:p>
    <w:p w:rsidR="00C71A60" w:rsidRPr="00CD0E7A" w:rsidRDefault="00C71A60" w:rsidP="000C1679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Колокольникова, А. И. Технологии использования Microsoft Excel 2010 [Электронный ресурс] электрон</w:t>
      </w:r>
      <w:proofErr w:type="gramStart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proofErr w:type="gramEnd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чеб. пособие по дисциплине 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Информатика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студентов специализации 130409.65 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Горные машины и оборудование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/ А. И. Колокольникова, Е. В. Прокопенко, Л. С. Таганов; КузГТУ. – Кемерово, 2012. – Режим доступа: </w:t>
      </w:r>
      <w:hyperlink r:id="rId75" w:history="1">
        <w:r w:rsidRPr="00CD0E7A">
          <w:rPr>
            <w:rStyle w:val="a5"/>
            <w:rFonts w:ascii="Times New Roman" w:eastAsiaTheme="minorHAnsi" w:hAnsi="Times New Roman"/>
            <w:sz w:val="28"/>
            <w:szCs w:val="28"/>
            <w:lang w:eastAsia="en-US"/>
          </w:rPr>
          <w:t>http://library.kuzstu.ru/meto.php?n=90810&amp;type=utchposob:common</w:t>
        </w:r>
      </w:hyperlink>
    </w:p>
    <w:p w:rsidR="0097014E" w:rsidRDefault="00C71A60" w:rsidP="00A2176D">
      <w:pPr>
        <w:pStyle w:val="a4"/>
        <w:numPr>
          <w:ilvl w:val="0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Style w:val="a5"/>
          <w:rFonts w:ascii="Times New Roman" w:eastAsiaTheme="minorHAnsi" w:hAnsi="Times New Roman"/>
          <w:sz w:val="28"/>
          <w:szCs w:val="28"/>
          <w:lang w:eastAsia="en-US"/>
        </w:rPr>
      </w:pP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Прокопенко, Е. В. Технологии использования Microsoft Word 2010 [Эле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тронный ресурс</w:t>
      </w:r>
      <w:r w:rsidR="000C1679" w:rsidRPr="00CD0E7A">
        <w:rPr>
          <w:rFonts w:ascii="Times New Roman" w:eastAsiaTheme="minorHAnsi" w:hAnsi="Times New Roman"/>
          <w:sz w:val="28"/>
          <w:szCs w:val="28"/>
          <w:lang w:eastAsia="en-US"/>
        </w:rPr>
        <w:t>]: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электрон</w:t>
      </w:r>
      <w:proofErr w:type="gramStart"/>
      <w:r w:rsidR="000C1679" w:rsidRPr="00CD0E7A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0C1679"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gramStart"/>
      <w:r w:rsidR="000C1679">
        <w:rPr>
          <w:rFonts w:ascii="Times New Roman" w:eastAsiaTheme="minorHAnsi" w:hAnsi="Times New Roman"/>
          <w:sz w:val="28"/>
          <w:szCs w:val="28"/>
          <w:lang w:eastAsia="en-US"/>
        </w:rPr>
        <w:t>у</w:t>
      </w:r>
      <w:proofErr w:type="gramEnd"/>
      <w:r w:rsidR="000C1679" w:rsidRPr="00CD0E7A">
        <w:rPr>
          <w:rFonts w:ascii="Times New Roman" w:eastAsiaTheme="minorHAnsi" w:hAnsi="Times New Roman"/>
          <w:sz w:val="28"/>
          <w:szCs w:val="28"/>
          <w:lang w:eastAsia="en-US"/>
        </w:rPr>
        <w:t>чеб, пособие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по дисциплине 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Информатика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для студентов специализации 130409.65 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Горные машины и оборудование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/ Е. В. Прокопенко, А. И. Колокольникова, Л.С. Таганов; ФГБОУ ВПО 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proofErr w:type="spellStart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Кузбас</w:t>
      </w:r>
      <w:proofErr w:type="spellEnd"/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>. гос. техн. ун-т им. Т. Ф. Горбачева</w:t>
      </w:r>
      <w:r w:rsidR="00483ACF">
        <w:rPr>
          <w:rFonts w:ascii="Times New Roman" w:eastAsiaTheme="minorHAnsi" w:hAnsi="Times New Roman"/>
          <w:sz w:val="28"/>
          <w:szCs w:val="28"/>
          <w:lang w:eastAsia="en-US"/>
        </w:rPr>
        <w:t>»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. – Кемерово, </w:t>
      </w:r>
      <w:r w:rsidR="000C1679" w:rsidRPr="00CD0E7A">
        <w:rPr>
          <w:rFonts w:ascii="Times New Roman" w:eastAsiaTheme="minorHAnsi" w:hAnsi="Times New Roman"/>
          <w:sz w:val="28"/>
          <w:szCs w:val="28"/>
          <w:lang w:eastAsia="en-US"/>
        </w:rPr>
        <w:t>2012. –</w:t>
      </w:r>
      <w:r w:rsidRPr="00CD0E7A">
        <w:rPr>
          <w:rFonts w:ascii="Times New Roman" w:eastAsiaTheme="minorHAnsi" w:hAnsi="Times New Roman"/>
          <w:sz w:val="28"/>
          <w:szCs w:val="28"/>
          <w:lang w:eastAsia="en-US"/>
        </w:rPr>
        <w:t xml:space="preserve"> Режим доступа: </w:t>
      </w:r>
      <w:hyperlink r:id="rId76" w:history="1">
        <w:r w:rsidRPr="00CD0E7A">
          <w:rPr>
            <w:rStyle w:val="a5"/>
            <w:rFonts w:ascii="Times New Roman" w:eastAsiaTheme="minorHAnsi" w:hAnsi="Times New Roman"/>
            <w:sz w:val="28"/>
            <w:szCs w:val="28"/>
            <w:lang w:eastAsia="en-US"/>
          </w:rPr>
          <w:t>http://library.kuzstu.ru/meto.php?n=90806&amp;.type=utchposob:common</w:t>
        </w:r>
      </w:hyperlink>
    </w:p>
    <w:p w:rsidR="0097014E" w:rsidRDefault="0097014E">
      <w:pPr>
        <w:spacing w:after="160" w:line="259" w:lineRule="auto"/>
        <w:rPr>
          <w:rStyle w:val="a5"/>
          <w:rFonts w:eastAsiaTheme="minorHAnsi"/>
          <w:sz w:val="28"/>
          <w:szCs w:val="28"/>
          <w:lang w:eastAsia="en-US"/>
        </w:rPr>
      </w:pPr>
      <w:r>
        <w:rPr>
          <w:rStyle w:val="a5"/>
          <w:rFonts w:eastAsiaTheme="minorHAnsi"/>
          <w:sz w:val="28"/>
          <w:szCs w:val="28"/>
          <w:lang w:eastAsia="en-US"/>
        </w:rPr>
        <w:br w:type="page"/>
      </w:r>
    </w:p>
    <w:p w:rsidR="00C71A60" w:rsidRPr="002B5C80" w:rsidRDefault="00C71A60" w:rsidP="0097014E">
      <w:pPr>
        <w:pStyle w:val="a4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Style w:val="a5"/>
          <w:rFonts w:ascii="Times New Roman" w:eastAsiaTheme="minorHAnsi" w:hAnsi="Times New Roman"/>
          <w:color w:val="auto"/>
          <w:sz w:val="28"/>
          <w:szCs w:val="28"/>
          <w:u w:val="none"/>
          <w:lang w:eastAsia="en-US"/>
        </w:rPr>
      </w:pPr>
    </w:p>
    <w:p w:rsidR="002B5C80" w:rsidRPr="00CD0E7A" w:rsidRDefault="002B5C80" w:rsidP="002B5C80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sdt>
      <w:sdtP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id w:val="-1286650302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:rsidR="00C71A60" w:rsidRPr="00CD0E7A" w:rsidRDefault="00C71A60" w:rsidP="00C71A60">
          <w:pPr>
            <w:pStyle w:val="ad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FC0379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  <w:r w:rsidRPr="00CD0E7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                                                       </w:t>
          </w:r>
        </w:p>
        <w:p w:rsidR="00C71A60" w:rsidRPr="00CD0E7A" w:rsidRDefault="00C71A60" w:rsidP="00C71A60">
          <w:pPr>
            <w:ind w:right="-165"/>
            <w:rPr>
              <w:sz w:val="28"/>
              <w:szCs w:val="28"/>
            </w:rPr>
          </w:pPr>
          <w:r w:rsidRPr="00CD0E7A">
            <w:rPr>
              <w:sz w:val="28"/>
              <w:szCs w:val="28"/>
            </w:rPr>
            <w:t xml:space="preserve"> </w:t>
          </w:r>
        </w:p>
        <w:p w:rsidR="00FC0379" w:rsidRPr="00FC0379" w:rsidRDefault="00C71A60" w:rsidP="00FC0379">
          <w:pPr>
            <w:pStyle w:val="41"/>
            <w:tabs>
              <w:tab w:val="right" w:leader="dot" w:pos="9486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FC0379">
            <w:rPr>
              <w:sz w:val="28"/>
              <w:szCs w:val="28"/>
            </w:rPr>
            <w:fldChar w:fldCharType="begin"/>
          </w:r>
          <w:r w:rsidRPr="00FC0379">
            <w:rPr>
              <w:sz w:val="28"/>
              <w:szCs w:val="28"/>
            </w:rPr>
            <w:instrText xml:space="preserve"> TOC \o "1-4" \h \z \u </w:instrText>
          </w:r>
          <w:r w:rsidRPr="00FC0379">
            <w:rPr>
              <w:sz w:val="28"/>
              <w:szCs w:val="28"/>
            </w:rPr>
            <w:fldChar w:fldCharType="separate"/>
          </w:r>
          <w:hyperlink w:anchor="_Toc442324029" w:history="1">
            <w:r w:rsidR="00FC0379" w:rsidRPr="00FC0379">
              <w:rPr>
                <w:rStyle w:val="a5"/>
                <w:noProof/>
                <w:sz w:val="28"/>
                <w:szCs w:val="28"/>
              </w:rPr>
              <w:t>Требования к выполнению и оформлению контрольной работы</w:t>
            </w:r>
            <w:r w:rsidR="00FC0379" w:rsidRPr="00FC0379">
              <w:rPr>
                <w:noProof/>
                <w:webHidden/>
                <w:sz w:val="28"/>
                <w:szCs w:val="28"/>
              </w:rPr>
              <w:tab/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begin"/>
            </w:r>
            <w:r w:rsidR="00FC0379" w:rsidRPr="00FC0379">
              <w:rPr>
                <w:noProof/>
                <w:webHidden/>
                <w:sz w:val="28"/>
                <w:szCs w:val="28"/>
              </w:rPr>
              <w:instrText xml:space="preserve"> PAGEREF _Toc442324029 \h </w:instrText>
            </w:r>
            <w:r w:rsidR="00FC0379" w:rsidRPr="00FC0379">
              <w:rPr>
                <w:noProof/>
                <w:webHidden/>
                <w:sz w:val="28"/>
                <w:szCs w:val="28"/>
              </w:rPr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8204F">
              <w:rPr>
                <w:noProof/>
                <w:webHidden/>
                <w:sz w:val="28"/>
                <w:szCs w:val="28"/>
              </w:rPr>
              <w:t>3</w:t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0379" w:rsidRPr="00FC0379" w:rsidRDefault="0058204F" w:rsidP="00FC0379">
          <w:pPr>
            <w:pStyle w:val="41"/>
            <w:tabs>
              <w:tab w:val="right" w:leader="dot" w:pos="9486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2324030" w:history="1">
            <w:r w:rsidR="00FC0379" w:rsidRPr="00FC0379">
              <w:rPr>
                <w:rStyle w:val="a5"/>
                <w:noProof/>
                <w:sz w:val="28"/>
                <w:szCs w:val="28"/>
              </w:rPr>
              <w:t>Контрольные вопросы</w:t>
            </w:r>
            <w:r w:rsidR="00FC0379" w:rsidRPr="00FC0379">
              <w:rPr>
                <w:noProof/>
                <w:webHidden/>
                <w:sz w:val="28"/>
                <w:szCs w:val="28"/>
              </w:rPr>
              <w:tab/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begin"/>
            </w:r>
            <w:r w:rsidR="00FC0379" w:rsidRPr="00FC0379">
              <w:rPr>
                <w:noProof/>
                <w:webHidden/>
                <w:sz w:val="28"/>
                <w:szCs w:val="28"/>
              </w:rPr>
              <w:instrText xml:space="preserve"> PAGEREF _Toc442324030 \h </w:instrText>
            </w:r>
            <w:r w:rsidR="00FC0379" w:rsidRPr="00FC0379">
              <w:rPr>
                <w:noProof/>
                <w:webHidden/>
                <w:sz w:val="28"/>
                <w:szCs w:val="28"/>
              </w:rPr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0379" w:rsidRPr="00FC0379" w:rsidRDefault="0058204F" w:rsidP="00FC0379">
          <w:pPr>
            <w:pStyle w:val="41"/>
            <w:tabs>
              <w:tab w:val="right" w:leader="dot" w:pos="9486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2324031" w:history="1">
            <w:r w:rsidR="00FC0379" w:rsidRPr="00FC0379">
              <w:rPr>
                <w:rStyle w:val="a5"/>
                <w:noProof/>
                <w:sz w:val="28"/>
                <w:szCs w:val="28"/>
              </w:rPr>
              <w:t>Практические задания</w:t>
            </w:r>
            <w:r w:rsidR="00FC0379" w:rsidRPr="00FC0379">
              <w:rPr>
                <w:noProof/>
                <w:webHidden/>
                <w:sz w:val="28"/>
                <w:szCs w:val="28"/>
              </w:rPr>
              <w:tab/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begin"/>
            </w:r>
            <w:r w:rsidR="00FC0379" w:rsidRPr="00FC0379">
              <w:rPr>
                <w:noProof/>
                <w:webHidden/>
                <w:sz w:val="28"/>
                <w:szCs w:val="28"/>
              </w:rPr>
              <w:instrText xml:space="preserve"> PAGEREF _Toc442324031 \h </w:instrText>
            </w:r>
            <w:r w:rsidR="00FC0379" w:rsidRPr="00FC0379">
              <w:rPr>
                <w:noProof/>
                <w:webHidden/>
                <w:sz w:val="28"/>
                <w:szCs w:val="28"/>
              </w:rPr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0379" w:rsidRPr="00FC0379" w:rsidRDefault="0058204F" w:rsidP="00FC0379">
          <w:pPr>
            <w:pStyle w:val="41"/>
            <w:tabs>
              <w:tab w:val="right" w:leader="dot" w:pos="9486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2324032" w:history="1">
            <w:r w:rsidR="00FC0379" w:rsidRPr="00FC0379">
              <w:rPr>
                <w:rStyle w:val="a5"/>
                <w:noProof/>
                <w:sz w:val="28"/>
                <w:szCs w:val="28"/>
              </w:rPr>
              <w:t>Приложения</w:t>
            </w:r>
            <w:r w:rsidR="00FC0379" w:rsidRPr="00FC0379">
              <w:rPr>
                <w:noProof/>
                <w:webHidden/>
                <w:sz w:val="28"/>
                <w:szCs w:val="28"/>
              </w:rPr>
              <w:tab/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begin"/>
            </w:r>
            <w:r w:rsidR="00FC0379" w:rsidRPr="00FC0379">
              <w:rPr>
                <w:noProof/>
                <w:webHidden/>
                <w:sz w:val="28"/>
                <w:szCs w:val="28"/>
              </w:rPr>
              <w:instrText xml:space="preserve"> PAGEREF _Toc442324032 \h </w:instrText>
            </w:r>
            <w:r w:rsidR="00FC0379" w:rsidRPr="00FC0379">
              <w:rPr>
                <w:noProof/>
                <w:webHidden/>
                <w:sz w:val="28"/>
                <w:szCs w:val="28"/>
              </w:rPr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23</w:t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C0379" w:rsidRPr="00FC0379" w:rsidRDefault="0058204F" w:rsidP="00FC0379">
          <w:pPr>
            <w:pStyle w:val="41"/>
            <w:tabs>
              <w:tab w:val="right" w:leader="dot" w:pos="9486"/>
            </w:tabs>
            <w:ind w:left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42324033" w:history="1">
            <w:r w:rsidR="00FC0379" w:rsidRPr="00FC0379">
              <w:rPr>
                <w:rStyle w:val="a5"/>
                <w:noProof/>
                <w:sz w:val="28"/>
                <w:szCs w:val="28"/>
              </w:rPr>
              <w:t>Список литературы</w:t>
            </w:r>
            <w:r w:rsidR="00FC0379" w:rsidRPr="00FC0379">
              <w:rPr>
                <w:noProof/>
                <w:webHidden/>
                <w:sz w:val="28"/>
                <w:szCs w:val="28"/>
              </w:rPr>
              <w:tab/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begin"/>
            </w:r>
            <w:r w:rsidR="00FC0379" w:rsidRPr="00FC0379">
              <w:rPr>
                <w:noProof/>
                <w:webHidden/>
                <w:sz w:val="28"/>
                <w:szCs w:val="28"/>
              </w:rPr>
              <w:instrText xml:space="preserve"> PAGEREF _Toc442324033 \h </w:instrText>
            </w:r>
            <w:r w:rsidR="00FC0379" w:rsidRPr="00FC0379">
              <w:rPr>
                <w:noProof/>
                <w:webHidden/>
                <w:sz w:val="28"/>
                <w:szCs w:val="28"/>
              </w:rPr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26</w:t>
            </w:r>
            <w:r w:rsidR="00FC0379" w:rsidRPr="00FC037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6308" w:rsidRPr="00CD0E7A" w:rsidRDefault="00C71A60" w:rsidP="00FC0379">
          <w:pPr>
            <w:rPr>
              <w:sz w:val="28"/>
              <w:szCs w:val="28"/>
            </w:rPr>
          </w:pPr>
          <w:r w:rsidRPr="00FC0379">
            <w:rPr>
              <w:sz w:val="28"/>
              <w:szCs w:val="28"/>
            </w:rPr>
            <w:fldChar w:fldCharType="end"/>
          </w:r>
        </w:p>
      </w:sdtContent>
    </w:sdt>
    <w:p w:rsidR="0097014E" w:rsidRPr="00CD0E7A" w:rsidRDefault="0097014E">
      <w:pPr>
        <w:rPr>
          <w:sz w:val="28"/>
          <w:szCs w:val="28"/>
        </w:rPr>
      </w:pPr>
    </w:p>
    <w:sectPr w:rsidR="0097014E" w:rsidRPr="00CD0E7A" w:rsidSect="004202C9">
      <w:footerReference w:type="default" r:id="rId77"/>
      <w:pgSz w:w="11906" w:h="16838"/>
      <w:pgMar w:top="899" w:right="850" w:bottom="539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995" w:rsidRDefault="00FD5995">
      <w:r>
        <w:separator/>
      </w:r>
    </w:p>
  </w:endnote>
  <w:endnote w:type="continuationSeparator" w:id="0">
    <w:p w:rsidR="00FD5995" w:rsidRDefault="00FD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7475632"/>
      <w:docPartObj>
        <w:docPartGallery w:val="Page Numbers (Bottom of Page)"/>
        <w:docPartUnique/>
      </w:docPartObj>
    </w:sdtPr>
    <w:sdtEndPr/>
    <w:sdtContent>
      <w:p w:rsidR="007A598D" w:rsidRDefault="007A598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204F">
          <w:rPr>
            <w:noProof/>
          </w:rPr>
          <w:t>2</w:t>
        </w:r>
        <w:r>
          <w:fldChar w:fldCharType="end"/>
        </w:r>
      </w:p>
    </w:sdtContent>
  </w:sdt>
  <w:p w:rsidR="007A598D" w:rsidRDefault="007A598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995" w:rsidRDefault="00FD5995">
      <w:r>
        <w:separator/>
      </w:r>
    </w:p>
  </w:footnote>
  <w:footnote w:type="continuationSeparator" w:id="0">
    <w:p w:rsidR="00FD5995" w:rsidRDefault="00FD5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25E4"/>
    <w:multiLevelType w:val="hybridMultilevel"/>
    <w:tmpl w:val="BB8C9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6DEA"/>
    <w:multiLevelType w:val="hybridMultilevel"/>
    <w:tmpl w:val="F56EF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026DA"/>
    <w:multiLevelType w:val="hybridMultilevel"/>
    <w:tmpl w:val="6A383FCA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51769"/>
    <w:multiLevelType w:val="hybridMultilevel"/>
    <w:tmpl w:val="AF54AC18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C39BF"/>
    <w:multiLevelType w:val="hybridMultilevel"/>
    <w:tmpl w:val="0966F2BE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E5BB9"/>
    <w:multiLevelType w:val="hybridMultilevel"/>
    <w:tmpl w:val="B13E4C9A"/>
    <w:lvl w:ilvl="0" w:tplc="6352C5E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A449C"/>
    <w:multiLevelType w:val="hybridMultilevel"/>
    <w:tmpl w:val="F4261688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672A4"/>
    <w:multiLevelType w:val="hybridMultilevel"/>
    <w:tmpl w:val="B944D35C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92D5E"/>
    <w:multiLevelType w:val="hybridMultilevel"/>
    <w:tmpl w:val="79BA73D0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A54D2"/>
    <w:multiLevelType w:val="hybridMultilevel"/>
    <w:tmpl w:val="7B90E2DA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217BB"/>
    <w:multiLevelType w:val="hybridMultilevel"/>
    <w:tmpl w:val="415A8790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F10B4E"/>
    <w:multiLevelType w:val="hybridMultilevel"/>
    <w:tmpl w:val="D916C39A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B70439"/>
    <w:multiLevelType w:val="hybridMultilevel"/>
    <w:tmpl w:val="77EAB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E3C10"/>
    <w:multiLevelType w:val="hybridMultilevel"/>
    <w:tmpl w:val="D61A28E2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2D141777"/>
    <w:multiLevelType w:val="hybridMultilevel"/>
    <w:tmpl w:val="C8F4A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E071AD"/>
    <w:multiLevelType w:val="hybridMultilevel"/>
    <w:tmpl w:val="B13E4C9A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E72F8"/>
    <w:multiLevelType w:val="hybridMultilevel"/>
    <w:tmpl w:val="AE405F5A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40B1A"/>
    <w:multiLevelType w:val="hybridMultilevel"/>
    <w:tmpl w:val="29CCEF92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56550B"/>
    <w:multiLevelType w:val="hybridMultilevel"/>
    <w:tmpl w:val="3B38241E"/>
    <w:lvl w:ilvl="0" w:tplc="0C9E56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B0E11"/>
    <w:multiLevelType w:val="hybridMultilevel"/>
    <w:tmpl w:val="951CE266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C4112A"/>
    <w:multiLevelType w:val="hybridMultilevel"/>
    <w:tmpl w:val="75BE7288"/>
    <w:lvl w:ilvl="0" w:tplc="45567732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43079B"/>
    <w:multiLevelType w:val="hybridMultilevel"/>
    <w:tmpl w:val="FD66E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27693"/>
    <w:multiLevelType w:val="hybridMultilevel"/>
    <w:tmpl w:val="E10292E6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F2C26"/>
    <w:multiLevelType w:val="hybridMultilevel"/>
    <w:tmpl w:val="CDB65EC2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EF2A70"/>
    <w:multiLevelType w:val="hybridMultilevel"/>
    <w:tmpl w:val="917E3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6372A"/>
    <w:multiLevelType w:val="hybridMultilevel"/>
    <w:tmpl w:val="4F8074FC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42676B"/>
    <w:multiLevelType w:val="hybridMultilevel"/>
    <w:tmpl w:val="A19C8A1E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F48D5"/>
    <w:multiLevelType w:val="hybridMultilevel"/>
    <w:tmpl w:val="8ECEF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2E7415"/>
    <w:multiLevelType w:val="hybridMultilevel"/>
    <w:tmpl w:val="9956F052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06DB6"/>
    <w:multiLevelType w:val="hybridMultilevel"/>
    <w:tmpl w:val="61960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A42431"/>
    <w:multiLevelType w:val="hybridMultilevel"/>
    <w:tmpl w:val="04AA33EE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678D1"/>
    <w:multiLevelType w:val="hybridMultilevel"/>
    <w:tmpl w:val="EA9058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770614"/>
    <w:multiLevelType w:val="hybridMultilevel"/>
    <w:tmpl w:val="C328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AD6506"/>
    <w:multiLevelType w:val="hybridMultilevel"/>
    <w:tmpl w:val="04AA33EE"/>
    <w:lvl w:ilvl="0" w:tplc="6352C5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7"/>
  </w:num>
  <w:num w:numId="4">
    <w:abstractNumId w:val="23"/>
  </w:num>
  <w:num w:numId="5">
    <w:abstractNumId w:val="16"/>
  </w:num>
  <w:num w:numId="6">
    <w:abstractNumId w:val="7"/>
  </w:num>
  <w:num w:numId="7">
    <w:abstractNumId w:val="2"/>
  </w:num>
  <w:num w:numId="8">
    <w:abstractNumId w:val="25"/>
  </w:num>
  <w:num w:numId="9">
    <w:abstractNumId w:val="3"/>
  </w:num>
  <w:num w:numId="10">
    <w:abstractNumId w:val="10"/>
  </w:num>
  <w:num w:numId="11">
    <w:abstractNumId w:val="26"/>
  </w:num>
  <w:num w:numId="12">
    <w:abstractNumId w:val="28"/>
  </w:num>
  <w:num w:numId="13">
    <w:abstractNumId w:val="33"/>
  </w:num>
  <w:num w:numId="14">
    <w:abstractNumId w:val="11"/>
  </w:num>
  <w:num w:numId="15">
    <w:abstractNumId w:val="22"/>
  </w:num>
  <w:num w:numId="16">
    <w:abstractNumId w:val="15"/>
  </w:num>
  <w:num w:numId="17">
    <w:abstractNumId w:val="19"/>
  </w:num>
  <w:num w:numId="18">
    <w:abstractNumId w:val="8"/>
  </w:num>
  <w:num w:numId="19">
    <w:abstractNumId w:val="6"/>
  </w:num>
  <w:num w:numId="20">
    <w:abstractNumId w:val="0"/>
  </w:num>
  <w:num w:numId="21">
    <w:abstractNumId w:val="20"/>
  </w:num>
  <w:num w:numId="22">
    <w:abstractNumId w:val="5"/>
  </w:num>
  <w:num w:numId="23">
    <w:abstractNumId w:val="12"/>
  </w:num>
  <w:num w:numId="24">
    <w:abstractNumId w:val="21"/>
  </w:num>
  <w:num w:numId="25">
    <w:abstractNumId w:val="1"/>
  </w:num>
  <w:num w:numId="26">
    <w:abstractNumId w:val="31"/>
  </w:num>
  <w:num w:numId="27">
    <w:abstractNumId w:val="32"/>
  </w:num>
  <w:num w:numId="28">
    <w:abstractNumId w:val="24"/>
  </w:num>
  <w:num w:numId="29">
    <w:abstractNumId w:val="27"/>
  </w:num>
  <w:num w:numId="30">
    <w:abstractNumId w:val="13"/>
  </w:num>
  <w:num w:numId="31">
    <w:abstractNumId w:val="29"/>
  </w:num>
  <w:num w:numId="32">
    <w:abstractNumId w:val="18"/>
  </w:num>
  <w:num w:numId="33">
    <w:abstractNumId w:val="30"/>
  </w:num>
  <w:num w:numId="34">
    <w:abstractNumId w:val="1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5CF"/>
    <w:rsid w:val="00003E03"/>
    <w:rsid w:val="000323D1"/>
    <w:rsid w:val="0005332A"/>
    <w:rsid w:val="00053B7C"/>
    <w:rsid w:val="00057692"/>
    <w:rsid w:val="00070AF7"/>
    <w:rsid w:val="000C0645"/>
    <w:rsid w:val="000C1679"/>
    <w:rsid w:val="000D6308"/>
    <w:rsid w:val="000F06E7"/>
    <w:rsid w:val="001A6EED"/>
    <w:rsid w:val="001C2B2A"/>
    <w:rsid w:val="001E06CA"/>
    <w:rsid w:val="002057AF"/>
    <w:rsid w:val="002076AB"/>
    <w:rsid w:val="00212CEC"/>
    <w:rsid w:val="002247B9"/>
    <w:rsid w:val="002529D5"/>
    <w:rsid w:val="002644BB"/>
    <w:rsid w:val="00284257"/>
    <w:rsid w:val="00290BCD"/>
    <w:rsid w:val="00293EC2"/>
    <w:rsid w:val="002A07A1"/>
    <w:rsid w:val="002B5C80"/>
    <w:rsid w:val="002C7805"/>
    <w:rsid w:val="002F4AE9"/>
    <w:rsid w:val="00303C9D"/>
    <w:rsid w:val="00307F6C"/>
    <w:rsid w:val="00341E5C"/>
    <w:rsid w:val="00365F2A"/>
    <w:rsid w:val="00371B97"/>
    <w:rsid w:val="0038710E"/>
    <w:rsid w:val="00390EB9"/>
    <w:rsid w:val="004202C9"/>
    <w:rsid w:val="004221CD"/>
    <w:rsid w:val="00424A0A"/>
    <w:rsid w:val="004311FC"/>
    <w:rsid w:val="00461524"/>
    <w:rsid w:val="004745CF"/>
    <w:rsid w:val="00483ACF"/>
    <w:rsid w:val="004A50B8"/>
    <w:rsid w:val="004C3288"/>
    <w:rsid w:val="004D2DAC"/>
    <w:rsid w:val="004D5BF9"/>
    <w:rsid w:val="005057B0"/>
    <w:rsid w:val="005415A7"/>
    <w:rsid w:val="005607C8"/>
    <w:rsid w:val="00566A15"/>
    <w:rsid w:val="0058204F"/>
    <w:rsid w:val="00585859"/>
    <w:rsid w:val="005A5531"/>
    <w:rsid w:val="005B7EA9"/>
    <w:rsid w:val="005C1B12"/>
    <w:rsid w:val="00600A96"/>
    <w:rsid w:val="00641C6C"/>
    <w:rsid w:val="00681078"/>
    <w:rsid w:val="006E1938"/>
    <w:rsid w:val="00706B51"/>
    <w:rsid w:val="00734897"/>
    <w:rsid w:val="00745BCD"/>
    <w:rsid w:val="00756191"/>
    <w:rsid w:val="00781974"/>
    <w:rsid w:val="00791793"/>
    <w:rsid w:val="007A598D"/>
    <w:rsid w:val="007D4C5D"/>
    <w:rsid w:val="007E4827"/>
    <w:rsid w:val="007F0F25"/>
    <w:rsid w:val="0082530E"/>
    <w:rsid w:val="00832507"/>
    <w:rsid w:val="00860DF1"/>
    <w:rsid w:val="00881366"/>
    <w:rsid w:val="008F464B"/>
    <w:rsid w:val="00920A26"/>
    <w:rsid w:val="00944CA9"/>
    <w:rsid w:val="0097014E"/>
    <w:rsid w:val="00972B20"/>
    <w:rsid w:val="009A69A5"/>
    <w:rsid w:val="009B1A13"/>
    <w:rsid w:val="009B2BCD"/>
    <w:rsid w:val="009D6277"/>
    <w:rsid w:val="009F09D5"/>
    <w:rsid w:val="009F3EC9"/>
    <w:rsid w:val="00A0757B"/>
    <w:rsid w:val="00A126B8"/>
    <w:rsid w:val="00A2176D"/>
    <w:rsid w:val="00A30FFB"/>
    <w:rsid w:val="00A336CB"/>
    <w:rsid w:val="00A72807"/>
    <w:rsid w:val="00A748B3"/>
    <w:rsid w:val="00A80873"/>
    <w:rsid w:val="00A93AFA"/>
    <w:rsid w:val="00AD18E9"/>
    <w:rsid w:val="00AD2313"/>
    <w:rsid w:val="00AE5783"/>
    <w:rsid w:val="00AF56F1"/>
    <w:rsid w:val="00B250FE"/>
    <w:rsid w:val="00B855DE"/>
    <w:rsid w:val="00B90AFE"/>
    <w:rsid w:val="00BB35CA"/>
    <w:rsid w:val="00BD3D47"/>
    <w:rsid w:val="00BD5558"/>
    <w:rsid w:val="00C2763C"/>
    <w:rsid w:val="00C44272"/>
    <w:rsid w:val="00C636C3"/>
    <w:rsid w:val="00C71A60"/>
    <w:rsid w:val="00CA01A3"/>
    <w:rsid w:val="00CC6B1F"/>
    <w:rsid w:val="00CD0E7A"/>
    <w:rsid w:val="00CF767D"/>
    <w:rsid w:val="00D726F0"/>
    <w:rsid w:val="00DA066E"/>
    <w:rsid w:val="00DB638D"/>
    <w:rsid w:val="00DB68DF"/>
    <w:rsid w:val="00DC4B51"/>
    <w:rsid w:val="00DD37E2"/>
    <w:rsid w:val="00DF01B4"/>
    <w:rsid w:val="00E054A6"/>
    <w:rsid w:val="00E31801"/>
    <w:rsid w:val="00E37FBC"/>
    <w:rsid w:val="00E42378"/>
    <w:rsid w:val="00E43738"/>
    <w:rsid w:val="00E552B4"/>
    <w:rsid w:val="00E806E7"/>
    <w:rsid w:val="00E82EB0"/>
    <w:rsid w:val="00EA6502"/>
    <w:rsid w:val="00EE7EC2"/>
    <w:rsid w:val="00EF70A4"/>
    <w:rsid w:val="00F011C9"/>
    <w:rsid w:val="00F42314"/>
    <w:rsid w:val="00F652D6"/>
    <w:rsid w:val="00F81D0E"/>
    <w:rsid w:val="00FB39C9"/>
    <w:rsid w:val="00FC0379"/>
    <w:rsid w:val="00FC2D8C"/>
    <w:rsid w:val="00FD2B66"/>
    <w:rsid w:val="00FD5995"/>
    <w:rsid w:val="00FD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5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2D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5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4745CF"/>
    <w:pPr>
      <w:keepNext/>
      <w:spacing w:line="360" w:lineRule="auto"/>
      <w:ind w:firstLine="900"/>
      <w:jc w:val="both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4745CF"/>
    <w:pPr>
      <w:keepNext/>
      <w:spacing w:line="360" w:lineRule="auto"/>
      <w:ind w:left="900" w:firstLine="709"/>
      <w:jc w:val="both"/>
      <w:outlineLvl w:val="4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5C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745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745CF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745C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rsid w:val="00474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5C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rsid w:val="004745C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745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4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745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4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745CF"/>
    <w:rPr>
      <w:sz w:val="32"/>
    </w:rPr>
  </w:style>
  <w:style w:type="character" w:customStyle="1" w:styleId="ab">
    <w:name w:val="Основной текст Знак"/>
    <w:basedOn w:val="a0"/>
    <w:link w:val="aa"/>
    <w:rsid w:val="004745C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watch-title">
    <w:name w:val="watch-title"/>
    <w:basedOn w:val="a0"/>
    <w:rsid w:val="004745CF"/>
  </w:style>
  <w:style w:type="character" w:customStyle="1" w:styleId="apple-converted-space">
    <w:name w:val="apple-converted-space"/>
    <w:basedOn w:val="a0"/>
    <w:rsid w:val="004745CF"/>
  </w:style>
  <w:style w:type="character" w:styleId="ac">
    <w:name w:val="Emphasis"/>
    <w:basedOn w:val="a0"/>
    <w:uiPriority w:val="20"/>
    <w:qFormat/>
    <w:rsid w:val="004745CF"/>
    <w:rPr>
      <w:i/>
      <w:iCs/>
    </w:rPr>
  </w:style>
  <w:style w:type="paragraph" w:styleId="ad">
    <w:name w:val="TOC Heading"/>
    <w:basedOn w:val="1"/>
    <w:next w:val="a"/>
    <w:uiPriority w:val="39"/>
    <w:unhideWhenUsed/>
    <w:qFormat/>
    <w:rsid w:val="004745CF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745CF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4745CF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4745C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4745CF"/>
    <w:pPr>
      <w:spacing w:after="100"/>
      <w:ind w:left="720"/>
    </w:pPr>
  </w:style>
  <w:style w:type="character" w:styleId="ae">
    <w:name w:val="FollowedHyperlink"/>
    <w:basedOn w:val="a0"/>
    <w:uiPriority w:val="99"/>
    <w:semiHidden/>
    <w:unhideWhenUsed/>
    <w:rsid w:val="00CC6B1F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D2DA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Normal (Web)"/>
    <w:basedOn w:val="a"/>
    <w:uiPriority w:val="99"/>
    <w:semiHidden/>
    <w:unhideWhenUsed/>
    <w:rsid w:val="00053B7C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053B7C"/>
    <w:rPr>
      <w:b/>
      <w:bCs/>
    </w:rPr>
  </w:style>
  <w:style w:type="character" w:customStyle="1" w:styleId="tmab1">
    <w:name w:val="tmab1"/>
    <w:basedOn w:val="a0"/>
    <w:rsid w:val="00DF01B4"/>
  </w:style>
  <w:style w:type="character" w:customStyle="1" w:styleId="tmi">
    <w:name w:val="tmi"/>
    <w:basedOn w:val="a0"/>
    <w:rsid w:val="00DF01B4"/>
  </w:style>
  <w:style w:type="paragraph" w:styleId="22">
    <w:name w:val="Body Text 2"/>
    <w:basedOn w:val="a"/>
    <w:link w:val="23"/>
    <w:uiPriority w:val="99"/>
    <w:unhideWhenUsed/>
    <w:rsid w:val="00E3180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318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83AC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83A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5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2D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5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qFormat/>
    <w:rsid w:val="004745CF"/>
    <w:pPr>
      <w:keepNext/>
      <w:spacing w:line="360" w:lineRule="auto"/>
      <w:ind w:firstLine="900"/>
      <w:jc w:val="both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4745CF"/>
    <w:pPr>
      <w:keepNext/>
      <w:spacing w:line="360" w:lineRule="auto"/>
      <w:ind w:left="900" w:firstLine="709"/>
      <w:jc w:val="both"/>
      <w:outlineLvl w:val="4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5C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745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745CF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745CF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rsid w:val="00474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45C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rsid w:val="004745C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745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4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745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45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745CF"/>
    <w:rPr>
      <w:sz w:val="32"/>
    </w:rPr>
  </w:style>
  <w:style w:type="character" w:customStyle="1" w:styleId="ab">
    <w:name w:val="Основной текст Знак"/>
    <w:basedOn w:val="a0"/>
    <w:link w:val="aa"/>
    <w:rsid w:val="004745C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watch-title">
    <w:name w:val="watch-title"/>
    <w:basedOn w:val="a0"/>
    <w:rsid w:val="004745CF"/>
  </w:style>
  <w:style w:type="character" w:customStyle="1" w:styleId="apple-converted-space">
    <w:name w:val="apple-converted-space"/>
    <w:basedOn w:val="a0"/>
    <w:rsid w:val="004745CF"/>
  </w:style>
  <w:style w:type="character" w:styleId="ac">
    <w:name w:val="Emphasis"/>
    <w:basedOn w:val="a0"/>
    <w:uiPriority w:val="20"/>
    <w:qFormat/>
    <w:rsid w:val="004745CF"/>
    <w:rPr>
      <w:i/>
      <w:iCs/>
    </w:rPr>
  </w:style>
  <w:style w:type="paragraph" w:styleId="ad">
    <w:name w:val="TOC Heading"/>
    <w:basedOn w:val="1"/>
    <w:next w:val="a"/>
    <w:uiPriority w:val="39"/>
    <w:unhideWhenUsed/>
    <w:qFormat/>
    <w:rsid w:val="004745CF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745CF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4745CF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4745C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4745CF"/>
    <w:pPr>
      <w:spacing w:after="100"/>
      <w:ind w:left="720"/>
    </w:pPr>
  </w:style>
  <w:style w:type="character" w:styleId="ae">
    <w:name w:val="FollowedHyperlink"/>
    <w:basedOn w:val="a0"/>
    <w:uiPriority w:val="99"/>
    <w:semiHidden/>
    <w:unhideWhenUsed/>
    <w:rsid w:val="00CC6B1F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D2DA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Normal (Web)"/>
    <w:basedOn w:val="a"/>
    <w:uiPriority w:val="99"/>
    <w:semiHidden/>
    <w:unhideWhenUsed/>
    <w:rsid w:val="00053B7C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rsid w:val="00053B7C"/>
    <w:rPr>
      <w:b/>
      <w:bCs/>
    </w:rPr>
  </w:style>
  <w:style w:type="character" w:customStyle="1" w:styleId="tmab1">
    <w:name w:val="tmab1"/>
    <w:basedOn w:val="a0"/>
    <w:rsid w:val="00DF01B4"/>
  </w:style>
  <w:style w:type="character" w:customStyle="1" w:styleId="tmi">
    <w:name w:val="tmi"/>
    <w:basedOn w:val="a0"/>
    <w:rsid w:val="00DF01B4"/>
  </w:style>
  <w:style w:type="paragraph" w:styleId="22">
    <w:name w:val="Body Text 2"/>
    <w:basedOn w:val="a"/>
    <w:link w:val="23"/>
    <w:uiPriority w:val="99"/>
    <w:unhideWhenUsed/>
    <w:rsid w:val="00E3180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E318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83AC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83A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chart" Target="charts/chart1.xml"/><Relationship Id="rId76" Type="http://schemas.openxmlformats.org/officeDocument/2006/relationships/hyperlink" Target="http://library.kuzstu.ru/meto.php?n=90806&amp;.type=utchposob:common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iblioclub.ru/index.php?page=book&amp;id=23648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yperlink" Target="http://library.kuzstu.ru/meto.php?n=91128&amp;type=utchposob:common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hyperlink" Target="http://biblioclub.ru/index.php?page=book&amp;id=210626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yperlink" Target="http://www.directmedia.ru/book_275267_Excel_2013_dlya_menedjerov_v_primerah/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hyperlink" Target="http://www.directmedia.ru/bookview_236489_informatika_630_testov_i_teoriya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hyperlink" Target="http://science.kuzstu.ru/wpcontent/Events/Conference/RM/2015/RM15/index.htm" TargetMode="External"/><Relationship Id="rId75" Type="http://schemas.openxmlformats.org/officeDocument/2006/relationships/hyperlink" Target="http://library.kuzstu.ru/meto.php?n=90810&amp;type=utchposob:commo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53;&#1048;&#1046;&#1050;&#1040;%20&#1051;&#1040;&#1053;&#1068;%20&#1087;&#1088;&#1086;%20EXCEL%2015\&#1055;&#1086;&#1088;&#1086;&#1076;&#1099;%20&#1076;&#1088;&#1077;&#1074;&#1077;&#1089;&#1080;&#1085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837509287157034E-2"/>
          <c:y val="0.19664964360075146"/>
          <c:w val="0.87568836967925234"/>
          <c:h val="0.71306598303119084"/>
        </c:manualLayout>
      </c:layout>
      <c:scatterChart>
        <c:scatterStyle val="lineMarker"/>
        <c:varyColors val="0"/>
        <c:ser>
          <c:idx val="0"/>
          <c:order val="0"/>
          <c:tx>
            <c:strRef>
              <c:f>Температура!$A$4</c:f>
              <c:strCache>
                <c:ptCount val="1"/>
                <c:pt idx="0">
                  <c:v>Температура, 0С</c:v>
                </c:pt>
              </c:strCache>
            </c:strRef>
          </c:tx>
          <c:xVal>
            <c:numRef>
              <c:f>Температура!$B$3:$AF$3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xVal>
          <c:yVal>
            <c:numRef>
              <c:f>Температура!$B$4:$AF$4</c:f>
              <c:numCache>
                <c:formatCode>General</c:formatCode>
                <c:ptCount val="31"/>
                <c:pt idx="0">
                  <c:v>-16</c:v>
                </c:pt>
                <c:pt idx="1">
                  <c:v>-19</c:v>
                </c:pt>
                <c:pt idx="2">
                  <c:v>-20</c:v>
                </c:pt>
                <c:pt idx="3">
                  <c:v>-22</c:v>
                </c:pt>
                <c:pt idx="4">
                  <c:v>-23</c:v>
                </c:pt>
                <c:pt idx="5">
                  <c:v>-25</c:v>
                </c:pt>
                <c:pt idx="6">
                  <c:v>-24</c:v>
                </c:pt>
                <c:pt idx="7">
                  <c:v>-15</c:v>
                </c:pt>
                <c:pt idx="8">
                  <c:v>-14</c:v>
                </c:pt>
                <c:pt idx="9">
                  <c:v>-13</c:v>
                </c:pt>
                <c:pt idx="10">
                  <c:v>-12</c:v>
                </c:pt>
                <c:pt idx="11">
                  <c:v>-18</c:v>
                </c:pt>
                <c:pt idx="12">
                  <c:v>-19</c:v>
                </c:pt>
                <c:pt idx="13">
                  <c:v>-25</c:v>
                </c:pt>
                <c:pt idx="14">
                  <c:v>-28</c:v>
                </c:pt>
                <c:pt idx="15">
                  <c:v>-27</c:v>
                </c:pt>
                <c:pt idx="16">
                  <c:v>-30</c:v>
                </c:pt>
                <c:pt idx="17">
                  <c:v>-28</c:v>
                </c:pt>
                <c:pt idx="18">
                  <c:v>-33</c:v>
                </c:pt>
                <c:pt idx="19">
                  <c:v>-28</c:v>
                </c:pt>
                <c:pt idx="20">
                  <c:v>-29</c:v>
                </c:pt>
                <c:pt idx="21">
                  <c:v>-30</c:v>
                </c:pt>
                <c:pt idx="22">
                  <c:v>-32</c:v>
                </c:pt>
                <c:pt idx="23">
                  <c:v>-32</c:v>
                </c:pt>
                <c:pt idx="24">
                  <c:v>-29</c:v>
                </c:pt>
                <c:pt idx="25">
                  <c:v>-28</c:v>
                </c:pt>
                <c:pt idx="26">
                  <c:v>-25</c:v>
                </c:pt>
                <c:pt idx="27">
                  <c:v>-22</c:v>
                </c:pt>
                <c:pt idx="28">
                  <c:v>-23</c:v>
                </c:pt>
                <c:pt idx="29">
                  <c:v>-21</c:v>
                </c:pt>
                <c:pt idx="30">
                  <c:v>-18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840512"/>
        <c:axId val="157131136"/>
      </c:scatterChart>
      <c:valAx>
        <c:axId val="155840512"/>
        <c:scaling>
          <c:orientation val="minMax"/>
          <c:max val="3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дни месяца</a:t>
                </a:r>
              </a:p>
            </c:rich>
          </c:tx>
          <c:layout>
            <c:manualLayout>
              <c:xMode val="edge"/>
              <c:yMode val="edge"/>
              <c:x val="0.42912875391703431"/>
              <c:y val="6.17122570661326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7131136"/>
        <c:crosses val="autoZero"/>
        <c:crossBetween val="midCat"/>
        <c:majorUnit val="1"/>
        <c:minorUnit val="1"/>
      </c:valAx>
      <c:valAx>
        <c:axId val="1571311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температура, </a:t>
                </a:r>
                <a:r>
                  <a:rPr lang="ru-RU" baseline="30000"/>
                  <a:t>0</a:t>
                </a:r>
                <a:r>
                  <a:rPr lang="ru-RU" baseline="0"/>
                  <a:t>С</a:t>
                </a:r>
                <a:endParaRPr lang="ru-RU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558405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01D9A-3BC0-44CC-8783-1202060A5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27</Pages>
  <Words>5364</Words>
  <Characters>30576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User</cp:lastModifiedBy>
  <cp:revision>9</cp:revision>
  <cp:lastPrinted>2016-08-01T11:08:00Z</cp:lastPrinted>
  <dcterms:created xsi:type="dcterms:W3CDTF">2016-08-01T10:42:00Z</dcterms:created>
  <dcterms:modified xsi:type="dcterms:W3CDTF">2016-08-01T11:09:00Z</dcterms:modified>
</cp:coreProperties>
</file>