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90" w:rsidRPr="00156C09" w:rsidRDefault="00D21090" w:rsidP="00D21090">
      <w:pPr>
        <w:jc w:val="center"/>
        <w:rPr>
          <w:b/>
          <w:bCs/>
          <w:caps/>
        </w:rPr>
      </w:pPr>
      <w:r w:rsidRPr="00156C09">
        <w:rPr>
          <w:b/>
          <w:caps/>
          <w:color w:val="000000"/>
        </w:rPr>
        <w:t>Министерство образования и науки Российской Федерации</w:t>
      </w:r>
    </w:p>
    <w:p w:rsidR="00D21090" w:rsidRPr="00156C09" w:rsidRDefault="00D21090" w:rsidP="00D21090">
      <w:pPr>
        <w:jc w:val="center"/>
        <w:rPr>
          <w:bCs/>
        </w:rPr>
      </w:pPr>
      <w:r w:rsidRPr="00156C09">
        <w:rPr>
          <w:bCs/>
        </w:rPr>
        <w:t>Федеральное государственное бюджетное образовательное учреждение</w:t>
      </w:r>
    </w:p>
    <w:p w:rsidR="00D21090" w:rsidRPr="00156C09" w:rsidRDefault="00D21090" w:rsidP="00D21090">
      <w:pPr>
        <w:jc w:val="center"/>
        <w:rPr>
          <w:bCs/>
        </w:rPr>
      </w:pPr>
      <w:r w:rsidRPr="00156C09">
        <w:rPr>
          <w:bCs/>
        </w:rPr>
        <w:t>высшего образования</w:t>
      </w:r>
    </w:p>
    <w:p w:rsidR="00D21090" w:rsidRPr="00156C09" w:rsidRDefault="00D21090" w:rsidP="00D21090">
      <w:pPr>
        <w:pStyle w:val="ae"/>
        <w:spacing w:before="0" w:after="0" w:line="240" w:lineRule="auto"/>
        <w:ind w:firstLine="0"/>
        <w:jc w:val="center"/>
        <w:rPr>
          <w:rFonts w:ascii="Times New Roman" w:hAnsi="Times New Roman"/>
          <w:bCs/>
          <w:spacing w:val="0"/>
          <w:sz w:val="24"/>
        </w:rPr>
      </w:pPr>
      <w:r w:rsidRPr="00156C09">
        <w:rPr>
          <w:rFonts w:ascii="Times New Roman" w:hAnsi="Times New Roman"/>
          <w:bCs/>
          <w:spacing w:val="0"/>
          <w:sz w:val="24"/>
        </w:rPr>
        <w:t>«Кузбасский государственный технический университет имени Т.</w:t>
      </w:r>
      <w:r>
        <w:rPr>
          <w:rFonts w:ascii="Times New Roman" w:hAnsi="Times New Roman"/>
          <w:bCs/>
          <w:spacing w:val="0"/>
          <w:sz w:val="24"/>
        </w:rPr>
        <w:t> </w:t>
      </w:r>
      <w:r w:rsidRPr="00156C09">
        <w:rPr>
          <w:rFonts w:ascii="Times New Roman" w:hAnsi="Times New Roman"/>
          <w:bCs/>
          <w:spacing w:val="0"/>
          <w:sz w:val="24"/>
        </w:rPr>
        <w:t>Ф. Горбачева»</w:t>
      </w:r>
    </w:p>
    <w:p w:rsidR="00D21090" w:rsidRPr="000776AF" w:rsidRDefault="00D21090" w:rsidP="00D21090">
      <w:pPr>
        <w:jc w:val="center"/>
        <w:rPr>
          <w:b/>
          <w:sz w:val="28"/>
          <w:szCs w:val="28"/>
        </w:rPr>
      </w:pPr>
    </w:p>
    <w:p w:rsidR="00D21090" w:rsidRPr="000776AF" w:rsidRDefault="00D21090" w:rsidP="00D21090">
      <w:pPr>
        <w:jc w:val="center"/>
        <w:rPr>
          <w:sz w:val="28"/>
          <w:szCs w:val="28"/>
        </w:rPr>
      </w:pPr>
      <w:r w:rsidRPr="000776AF">
        <w:rPr>
          <w:sz w:val="28"/>
          <w:szCs w:val="28"/>
        </w:rPr>
        <w:t>Кафедра теплоэнергетики</w:t>
      </w:r>
    </w:p>
    <w:p w:rsidR="00D21090" w:rsidRPr="000776AF" w:rsidRDefault="00D21090" w:rsidP="00D21090">
      <w:pPr>
        <w:jc w:val="center"/>
        <w:rPr>
          <w:sz w:val="28"/>
          <w:szCs w:val="28"/>
        </w:rPr>
      </w:pPr>
    </w:p>
    <w:p w:rsidR="00D21090" w:rsidRPr="000776AF" w:rsidRDefault="00D21090" w:rsidP="00D21090">
      <w:pPr>
        <w:jc w:val="center"/>
        <w:rPr>
          <w:sz w:val="28"/>
          <w:szCs w:val="28"/>
        </w:rPr>
      </w:pPr>
    </w:p>
    <w:p w:rsidR="00D21090" w:rsidRPr="000776AF" w:rsidRDefault="00D21090" w:rsidP="00D21090">
      <w:pPr>
        <w:jc w:val="center"/>
        <w:rPr>
          <w:sz w:val="28"/>
          <w:szCs w:val="28"/>
        </w:rPr>
      </w:pPr>
      <w:r w:rsidRPr="000776AF">
        <w:rPr>
          <w:sz w:val="28"/>
          <w:szCs w:val="28"/>
        </w:rPr>
        <w:t xml:space="preserve">И. В. </w:t>
      </w:r>
      <w:proofErr w:type="spellStart"/>
      <w:r w:rsidRPr="000776AF">
        <w:rPr>
          <w:sz w:val="28"/>
          <w:szCs w:val="28"/>
        </w:rPr>
        <w:t>Дворовенко</w:t>
      </w:r>
      <w:proofErr w:type="spellEnd"/>
    </w:p>
    <w:p w:rsidR="00D21090" w:rsidRPr="000776AF" w:rsidRDefault="00D21090" w:rsidP="00D21090">
      <w:pPr>
        <w:jc w:val="center"/>
        <w:rPr>
          <w:color w:val="000000"/>
          <w:sz w:val="28"/>
          <w:szCs w:val="28"/>
        </w:rPr>
      </w:pPr>
      <w:r w:rsidRPr="000776AF">
        <w:rPr>
          <w:color w:val="000000"/>
          <w:sz w:val="28"/>
          <w:szCs w:val="28"/>
        </w:rPr>
        <w:t xml:space="preserve">А. Р. Богомолов </w:t>
      </w:r>
    </w:p>
    <w:p w:rsidR="00D21090" w:rsidRDefault="00D21090" w:rsidP="00D21090">
      <w:pPr>
        <w:jc w:val="center"/>
        <w:rPr>
          <w:sz w:val="28"/>
          <w:szCs w:val="28"/>
        </w:rPr>
      </w:pPr>
    </w:p>
    <w:p w:rsidR="00D21090" w:rsidRDefault="00D21090" w:rsidP="00D21090">
      <w:pPr>
        <w:jc w:val="center"/>
        <w:rPr>
          <w:sz w:val="28"/>
          <w:szCs w:val="28"/>
        </w:rPr>
      </w:pPr>
    </w:p>
    <w:p w:rsidR="00D21090" w:rsidRPr="000776AF" w:rsidRDefault="00D21090" w:rsidP="00D21090">
      <w:pPr>
        <w:jc w:val="center"/>
        <w:rPr>
          <w:sz w:val="28"/>
          <w:szCs w:val="28"/>
        </w:rPr>
      </w:pPr>
    </w:p>
    <w:p w:rsidR="00D21090" w:rsidRPr="00D21090" w:rsidRDefault="00D21090" w:rsidP="00D21090">
      <w:pPr>
        <w:jc w:val="center"/>
        <w:rPr>
          <w:b/>
          <w:caps/>
          <w:sz w:val="28"/>
          <w:szCs w:val="28"/>
        </w:rPr>
      </w:pPr>
      <w:r w:rsidRPr="00D21090">
        <w:rPr>
          <w:b/>
          <w:caps/>
          <w:sz w:val="28"/>
          <w:szCs w:val="28"/>
        </w:rPr>
        <w:t xml:space="preserve">ТЕРМОДИНАМИЧЕСКИЕ ПРОЦЕССЫ </w:t>
      </w:r>
    </w:p>
    <w:p w:rsidR="00D21090" w:rsidRPr="00D21090" w:rsidRDefault="00D21090" w:rsidP="00D21090">
      <w:pPr>
        <w:jc w:val="center"/>
        <w:rPr>
          <w:b/>
          <w:caps/>
          <w:sz w:val="28"/>
          <w:szCs w:val="28"/>
        </w:rPr>
      </w:pPr>
      <w:r w:rsidRPr="00D21090">
        <w:rPr>
          <w:b/>
          <w:caps/>
          <w:sz w:val="28"/>
          <w:szCs w:val="28"/>
        </w:rPr>
        <w:t>ИДЕАЛЬНЫХ ГАЗОВ</w:t>
      </w:r>
    </w:p>
    <w:p w:rsidR="00D21090" w:rsidRPr="000776AF" w:rsidRDefault="00D21090" w:rsidP="00D21090">
      <w:pPr>
        <w:jc w:val="center"/>
        <w:rPr>
          <w:sz w:val="28"/>
          <w:szCs w:val="28"/>
        </w:rPr>
      </w:pPr>
    </w:p>
    <w:p w:rsidR="00D21090" w:rsidRPr="000776AF" w:rsidRDefault="00D21090" w:rsidP="00D21090">
      <w:pPr>
        <w:jc w:val="center"/>
        <w:rPr>
          <w:sz w:val="28"/>
          <w:szCs w:val="28"/>
        </w:rPr>
      </w:pPr>
    </w:p>
    <w:p w:rsidR="00D21090" w:rsidRPr="000776AF" w:rsidRDefault="00D21090" w:rsidP="00D21090">
      <w:pPr>
        <w:jc w:val="center"/>
        <w:rPr>
          <w:b/>
          <w:sz w:val="28"/>
          <w:szCs w:val="28"/>
        </w:rPr>
      </w:pPr>
      <w:r w:rsidRPr="000776AF">
        <w:rPr>
          <w:b/>
          <w:sz w:val="28"/>
          <w:szCs w:val="28"/>
        </w:rPr>
        <w:t>Методические указания к лабораторной работе</w:t>
      </w:r>
    </w:p>
    <w:p w:rsidR="00D21090" w:rsidRPr="000776AF" w:rsidRDefault="00D21090" w:rsidP="00D21090">
      <w:pPr>
        <w:jc w:val="center"/>
        <w:rPr>
          <w:b/>
          <w:sz w:val="28"/>
          <w:szCs w:val="28"/>
        </w:rPr>
      </w:pPr>
      <w:r w:rsidRPr="000776AF">
        <w:rPr>
          <w:b/>
          <w:sz w:val="28"/>
          <w:szCs w:val="28"/>
        </w:rPr>
        <w:t>для студентов всех форм обучения</w:t>
      </w:r>
    </w:p>
    <w:p w:rsidR="00D21090" w:rsidRPr="000776AF" w:rsidRDefault="00D21090" w:rsidP="00D21090">
      <w:pPr>
        <w:jc w:val="center"/>
        <w:rPr>
          <w:sz w:val="28"/>
          <w:szCs w:val="28"/>
        </w:rPr>
      </w:pPr>
    </w:p>
    <w:p w:rsidR="00D21090" w:rsidRPr="000776AF" w:rsidRDefault="00D21090" w:rsidP="00D21090">
      <w:pPr>
        <w:jc w:val="center"/>
        <w:rPr>
          <w:sz w:val="28"/>
          <w:szCs w:val="28"/>
        </w:rPr>
      </w:pPr>
    </w:p>
    <w:p w:rsidR="00D21090" w:rsidRPr="000776AF" w:rsidRDefault="00D21090" w:rsidP="00D21090">
      <w:pPr>
        <w:jc w:val="center"/>
        <w:rPr>
          <w:sz w:val="28"/>
          <w:szCs w:val="28"/>
        </w:rPr>
      </w:pPr>
      <w:r w:rsidRPr="000776AF">
        <w:rPr>
          <w:sz w:val="28"/>
          <w:szCs w:val="28"/>
        </w:rPr>
        <w:t>Рекомендовано учебно-методической комиссией</w:t>
      </w:r>
      <w:r w:rsidRPr="000776AF">
        <w:rPr>
          <w:sz w:val="28"/>
          <w:szCs w:val="28"/>
        </w:rPr>
        <w:br/>
        <w:t>направления подготовки 21.05.04 «Горное дело»</w:t>
      </w:r>
      <w:r w:rsidRPr="000776AF">
        <w:rPr>
          <w:sz w:val="28"/>
          <w:szCs w:val="28"/>
        </w:rPr>
        <w:br/>
        <w:t xml:space="preserve">в качестве электронного издания для использования </w:t>
      </w:r>
      <w:r w:rsidRPr="000776AF">
        <w:rPr>
          <w:sz w:val="28"/>
          <w:szCs w:val="28"/>
        </w:rPr>
        <w:br/>
        <w:t>в учебном процессе</w:t>
      </w:r>
    </w:p>
    <w:p w:rsidR="00D21090" w:rsidRPr="000776AF" w:rsidRDefault="00D21090" w:rsidP="00D21090">
      <w:pPr>
        <w:jc w:val="center"/>
        <w:rPr>
          <w:sz w:val="28"/>
          <w:szCs w:val="28"/>
        </w:rPr>
      </w:pPr>
    </w:p>
    <w:p w:rsidR="00D21090" w:rsidRPr="000776AF" w:rsidRDefault="00D21090" w:rsidP="00D21090">
      <w:pPr>
        <w:jc w:val="center"/>
        <w:rPr>
          <w:sz w:val="28"/>
          <w:szCs w:val="28"/>
        </w:rPr>
      </w:pPr>
    </w:p>
    <w:p w:rsidR="00D21090" w:rsidRPr="000776AF" w:rsidRDefault="00D21090" w:rsidP="00D21090">
      <w:pPr>
        <w:jc w:val="center"/>
        <w:rPr>
          <w:sz w:val="28"/>
          <w:szCs w:val="28"/>
        </w:rPr>
      </w:pPr>
    </w:p>
    <w:p w:rsidR="00D21090" w:rsidRPr="000776AF" w:rsidRDefault="00D21090" w:rsidP="00D21090">
      <w:pPr>
        <w:jc w:val="center"/>
        <w:rPr>
          <w:sz w:val="28"/>
          <w:szCs w:val="28"/>
        </w:rPr>
      </w:pPr>
    </w:p>
    <w:p w:rsidR="00D21090" w:rsidRPr="000776AF" w:rsidRDefault="00D21090" w:rsidP="00D21090">
      <w:pPr>
        <w:jc w:val="center"/>
        <w:rPr>
          <w:sz w:val="28"/>
          <w:szCs w:val="28"/>
        </w:rPr>
      </w:pPr>
    </w:p>
    <w:p w:rsidR="00D21090" w:rsidRPr="000776AF" w:rsidRDefault="00D21090" w:rsidP="00D21090">
      <w:pPr>
        <w:jc w:val="center"/>
        <w:rPr>
          <w:sz w:val="28"/>
          <w:szCs w:val="28"/>
        </w:rPr>
      </w:pPr>
    </w:p>
    <w:p w:rsidR="00D21090" w:rsidRPr="000776AF" w:rsidRDefault="00D21090" w:rsidP="00D21090">
      <w:pPr>
        <w:jc w:val="center"/>
        <w:rPr>
          <w:sz w:val="28"/>
          <w:szCs w:val="28"/>
        </w:rPr>
      </w:pPr>
    </w:p>
    <w:p w:rsidR="00D21090" w:rsidRPr="000776AF" w:rsidRDefault="00D21090" w:rsidP="00D21090">
      <w:pPr>
        <w:jc w:val="center"/>
        <w:rPr>
          <w:sz w:val="28"/>
          <w:szCs w:val="28"/>
        </w:rPr>
      </w:pPr>
    </w:p>
    <w:p w:rsidR="00D21090" w:rsidRDefault="00D21090" w:rsidP="00D21090">
      <w:pPr>
        <w:jc w:val="center"/>
        <w:rPr>
          <w:sz w:val="28"/>
          <w:szCs w:val="28"/>
        </w:rPr>
      </w:pPr>
    </w:p>
    <w:p w:rsidR="00D21090" w:rsidRDefault="00D21090" w:rsidP="00D21090">
      <w:pPr>
        <w:jc w:val="center"/>
        <w:rPr>
          <w:sz w:val="28"/>
          <w:szCs w:val="28"/>
        </w:rPr>
      </w:pPr>
    </w:p>
    <w:p w:rsidR="00D21090" w:rsidRDefault="00D21090" w:rsidP="00D21090">
      <w:pPr>
        <w:jc w:val="center"/>
        <w:rPr>
          <w:sz w:val="28"/>
          <w:szCs w:val="28"/>
        </w:rPr>
      </w:pPr>
    </w:p>
    <w:p w:rsidR="00D21090" w:rsidRDefault="00D21090" w:rsidP="00D21090">
      <w:pPr>
        <w:jc w:val="center"/>
        <w:rPr>
          <w:sz w:val="28"/>
          <w:szCs w:val="28"/>
        </w:rPr>
      </w:pPr>
    </w:p>
    <w:p w:rsidR="00D21090" w:rsidRDefault="00D21090" w:rsidP="00D21090">
      <w:pPr>
        <w:jc w:val="center"/>
        <w:rPr>
          <w:sz w:val="28"/>
          <w:szCs w:val="28"/>
        </w:rPr>
      </w:pPr>
    </w:p>
    <w:p w:rsidR="00D21090" w:rsidRDefault="00D21090" w:rsidP="00D21090">
      <w:pPr>
        <w:jc w:val="center"/>
        <w:rPr>
          <w:sz w:val="28"/>
          <w:szCs w:val="28"/>
        </w:rPr>
      </w:pPr>
    </w:p>
    <w:p w:rsidR="00D21090" w:rsidRDefault="00D21090" w:rsidP="00D21090">
      <w:pPr>
        <w:jc w:val="center"/>
        <w:rPr>
          <w:sz w:val="28"/>
          <w:szCs w:val="28"/>
        </w:rPr>
      </w:pPr>
    </w:p>
    <w:p w:rsidR="00D21090" w:rsidRDefault="00D21090" w:rsidP="00D21090">
      <w:pPr>
        <w:jc w:val="center"/>
        <w:rPr>
          <w:sz w:val="28"/>
          <w:szCs w:val="28"/>
        </w:rPr>
      </w:pPr>
    </w:p>
    <w:p w:rsidR="00D21090" w:rsidRPr="000776AF" w:rsidRDefault="00D21090" w:rsidP="00D21090">
      <w:pPr>
        <w:jc w:val="center"/>
        <w:rPr>
          <w:sz w:val="28"/>
          <w:szCs w:val="28"/>
        </w:rPr>
      </w:pPr>
    </w:p>
    <w:p w:rsidR="00D21090" w:rsidRPr="000776AF" w:rsidRDefault="00D21090" w:rsidP="00D21090">
      <w:pPr>
        <w:jc w:val="center"/>
        <w:rPr>
          <w:sz w:val="28"/>
          <w:szCs w:val="28"/>
        </w:rPr>
        <w:sectPr w:rsidR="00D21090" w:rsidRPr="000776AF" w:rsidSect="00A64A9E">
          <w:footerReference w:type="even" r:id="rId8"/>
          <w:headerReference w:type="first" r:id="rId9"/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 w:rsidRPr="000776AF">
        <w:rPr>
          <w:sz w:val="28"/>
          <w:szCs w:val="28"/>
        </w:rPr>
        <w:t>Кемерово 2016</w:t>
      </w:r>
    </w:p>
    <w:p w:rsidR="00D21090" w:rsidRPr="000776AF" w:rsidRDefault="00D21090" w:rsidP="00D21090">
      <w:pPr>
        <w:jc w:val="center"/>
        <w:rPr>
          <w:sz w:val="28"/>
          <w:szCs w:val="28"/>
        </w:rPr>
      </w:pPr>
      <w:r w:rsidRPr="000776AF">
        <w:rPr>
          <w:sz w:val="28"/>
          <w:szCs w:val="28"/>
        </w:rPr>
        <w:lastRenderedPageBreak/>
        <w:t>Рецензенты:</w:t>
      </w:r>
    </w:p>
    <w:p w:rsidR="00D21090" w:rsidRPr="000776AF" w:rsidRDefault="00D21090" w:rsidP="00A64A9E">
      <w:pPr>
        <w:ind w:firstLine="709"/>
        <w:jc w:val="both"/>
        <w:rPr>
          <w:sz w:val="28"/>
          <w:szCs w:val="28"/>
        </w:rPr>
      </w:pPr>
    </w:p>
    <w:p w:rsidR="00D21090" w:rsidRPr="000776AF" w:rsidRDefault="00D21090" w:rsidP="00A64A9E">
      <w:pPr>
        <w:ind w:firstLine="709"/>
        <w:jc w:val="both"/>
        <w:rPr>
          <w:sz w:val="28"/>
          <w:szCs w:val="28"/>
        </w:rPr>
      </w:pPr>
      <w:r w:rsidRPr="000776AF">
        <w:rPr>
          <w:b/>
          <w:sz w:val="28"/>
          <w:szCs w:val="28"/>
        </w:rPr>
        <w:t>Темникова Е. Ю.</w:t>
      </w:r>
      <w:r w:rsidRPr="000776AF">
        <w:rPr>
          <w:sz w:val="28"/>
          <w:szCs w:val="28"/>
        </w:rPr>
        <w:t xml:space="preserve"> –</w:t>
      </w:r>
      <w:r w:rsidRPr="000776AF">
        <w:rPr>
          <w:b/>
          <w:sz w:val="28"/>
          <w:szCs w:val="28"/>
        </w:rPr>
        <w:t xml:space="preserve"> </w:t>
      </w:r>
      <w:r w:rsidRPr="000776AF">
        <w:rPr>
          <w:sz w:val="28"/>
          <w:szCs w:val="28"/>
        </w:rPr>
        <w:t>кандидат технических наук, доцент кафедры теплоэнергетики</w:t>
      </w:r>
    </w:p>
    <w:p w:rsidR="00D21090" w:rsidRPr="000776AF" w:rsidRDefault="00D21090" w:rsidP="00A64A9E">
      <w:pPr>
        <w:ind w:firstLine="709"/>
        <w:jc w:val="both"/>
        <w:rPr>
          <w:sz w:val="28"/>
          <w:szCs w:val="28"/>
        </w:rPr>
      </w:pPr>
      <w:r w:rsidRPr="000776AF">
        <w:rPr>
          <w:b/>
          <w:sz w:val="28"/>
          <w:szCs w:val="28"/>
        </w:rPr>
        <w:t>Сливной В. Н.</w:t>
      </w:r>
      <w:r w:rsidRPr="000776AF">
        <w:rPr>
          <w:sz w:val="28"/>
          <w:szCs w:val="28"/>
        </w:rPr>
        <w:t xml:space="preserve"> – кандидат технических наук, доцент кафедры тепл</w:t>
      </w:r>
      <w:r w:rsidRPr="000776AF">
        <w:rPr>
          <w:sz w:val="28"/>
          <w:szCs w:val="28"/>
        </w:rPr>
        <w:t>о</w:t>
      </w:r>
      <w:r w:rsidRPr="000776AF">
        <w:rPr>
          <w:sz w:val="28"/>
          <w:szCs w:val="28"/>
        </w:rPr>
        <w:t>энергетики</w:t>
      </w:r>
    </w:p>
    <w:p w:rsidR="00D21090" w:rsidRPr="000776AF" w:rsidRDefault="00D21090" w:rsidP="00D21090">
      <w:pPr>
        <w:jc w:val="both"/>
        <w:rPr>
          <w:sz w:val="28"/>
          <w:szCs w:val="28"/>
        </w:rPr>
      </w:pPr>
    </w:p>
    <w:p w:rsidR="00D21090" w:rsidRPr="000776AF" w:rsidRDefault="00D21090" w:rsidP="00D21090">
      <w:pPr>
        <w:jc w:val="both"/>
        <w:rPr>
          <w:sz w:val="28"/>
          <w:szCs w:val="28"/>
        </w:rPr>
      </w:pPr>
    </w:p>
    <w:p w:rsidR="00D21090" w:rsidRPr="000776AF" w:rsidRDefault="00D21090" w:rsidP="00D21090">
      <w:pPr>
        <w:jc w:val="both"/>
        <w:rPr>
          <w:sz w:val="28"/>
          <w:szCs w:val="28"/>
        </w:rPr>
      </w:pPr>
    </w:p>
    <w:p w:rsidR="00D21090" w:rsidRPr="0071460B" w:rsidRDefault="00D21090" w:rsidP="00D21090">
      <w:pPr>
        <w:ind w:firstLine="709"/>
        <w:jc w:val="both"/>
        <w:rPr>
          <w:b/>
          <w:sz w:val="28"/>
          <w:szCs w:val="28"/>
        </w:rPr>
      </w:pPr>
      <w:proofErr w:type="spellStart"/>
      <w:r w:rsidRPr="0071460B">
        <w:rPr>
          <w:b/>
          <w:sz w:val="28"/>
          <w:szCs w:val="28"/>
        </w:rPr>
        <w:t>Дворовенко</w:t>
      </w:r>
      <w:proofErr w:type="spellEnd"/>
      <w:r w:rsidRPr="0071460B">
        <w:rPr>
          <w:b/>
          <w:sz w:val="28"/>
          <w:szCs w:val="28"/>
        </w:rPr>
        <w:t xml:space="preserve"> Игорь Викторович</w:t>
      </w:r>
    </w:p>
    <w:p w:rsidR="00D21090" w:rsidRPr="0071460B" w:rsidRDefault="00D21090" w:rsidP="00D21090">
      <w:pPr>
        <w:ind w:firstLine="709"/>
        <w:jc w:val="both"/>
        <w:rPr>
          <w:b/>
          <w:sz w:val="28"/>
          <w:szCs w:val="28"/>
        </w:rPr>
      </w:pPr>
      <w:r w:rsidRPr="0071460B">
        <w:rPr>
          <w:b/>
          <w:sz w:val="28"/>
          <w:szCs w:val="28"/>
        </w:rPr>
        <w:t>Богомолов Александр Романович</w:t>
      </w:r>
    </w:p>
    <w:p w:rsidR="00D21090" w:rsidRPr="000776AF" w:rsidRDefault="00D21090" w:rsidP="00D21090">
      <w:pPr>
        <w:ind w:firstLine="709"/>
        <w:jc w:val="both"/>
        <w:rPr>
          <w:sz w:val="28"/>
          <w:szCs w:val="28"/>
        </w:rPr>
      </w:pPr>
      <w:r w:rsidRPr="00544551">
        <w:rPr>
          <w:b/>
          <w:sz w:val="28"/>
          <w:szCs w:val="28"/>
        </w:rPr>
        <w:t>Термодинамические процессы идеальных газов</w:t>
      </w:r>
      <w:r w:rsidRPr="00221723">
        <w:rPr>
          <w:sz w:val="32"/>
          <w:szCs w:val="32"/>
        </w:rPr>
        <w:t xml:space="preserve"> </w:t>
      </w:r>
      <w:r w:rsidRPr="000776AF">
        <w:rPr>
          <w:sz w:val="28"/>
          <w:szCs w:val="28"/>
        </w:rPr>
        <w:t>[Электронный р</w:t>
      </w:r>
      <w:r w:rsidRPr="000776AF">
        <w:rPr>
          <w:sz w:val="28"/>
          <w:szCs w:val="28"/>
        </w:rPr>
        <w:t>е</w:t>
      </w:r>
      <w:r w:rsidRPr="000776AF">
        <w:rPr>
          <w:sz w:val="28"/>
          <w:szCs w:val="28"/>
        </w:rPr>
        <w:t>сурс]: методические указания к лабораторной работе</w:t>
      </w:r>
      <w:r w:rsidR="00544551">
        <w:rPr>
          <w:sz w:val="28"/>
          <w:szCs w:val="28"/>
        </w:rPr>
        <w:t xml:space="preserve"> </w:t>
      </w:r>
      <w:r w:rsidR="00544551" w:rsidRPr="000776AF">
        <w:rPr>
          <w:sz w:val="28"/>
          <w:szCs w:val="28"/>
        </w:rPr>
        <w:t>по дисциплине «Те</w:t>
      </w:r>
      <w:r w:rsidR="00544551" w:rsidRPr="000776AF">
        <w:rPr>
          <w:sz w:val="28"/>
          <w:szCs w:val="28"/>
        </w:rPr>
        <w:t>п</w:t>
      </w:r>
      <w:r w:rsidR="00544551" w:rsidRPr="000776AF">
        <w:rPr>
          <w:sz w:val="28"/>
          <w:szCs w:val="28"/>
        </w:rPr>
        <w:t>лотехника»</w:t>
      </w:r>
      <w:r w:rsidRPr="000776AF">
        <w:rPr>
          <w:sz w:val="28"/>
          <w:szCs w:val="28"/>
        </w:rPr>
        <w:t xml:space="preserve"> для студентов направления подготовки 21.05.04 «Горное д</w:t>
      </w:r>
      <w:r w:rsidRPr="000776AF">
        <w:rPr>
          <w:sz w:val="28"/>
          <w:szCs w:val="28"/>
        </w:rPr>
        <w:t>е</w:t>
      </w:r>
      <w:r w:rsidRPr="000776AF">
        <w:rPr>
          <w:sz w:val="28"/>
          <w:szCs w:val="28"/>
        </w:rPr>
        <w:t>ло», образовательная программа «Обогащение полезных ископаемых», всех форм обучения /</w:t>
      </w:r>
      <w:r w:rsidR="00544551">
        <w:rPr>
          <w:sz w:val="28"/>
          <w:szCs w:val="28"/>
        </w:rPr>
        <w:t xml:space="preserve"> </w:t>
      </w:r>
      <w:r w:rsidRPr="000776AF">
        <w:rPr>
          <w:sz w:val="28"/>
          <w:szCs w:val="28"/>
        </w:rPr>
        <w:t xml:space="preserve">И. В. </w:t>
      </w:r>
      <w:proofErr w:type="spellStart"/>
      <w:r w:rsidRPr="000776AF">
        <w:rPr>
          <w:sz w:val="28"/>
          <w:szCs w:val="28"/>
        </w:rPr>
        <w:t>Дворовенко</w:t>
      </w:r>
      <w:proofErr w:type="spellEnd"/>
      <w:r w:rsidRPr="000776AF">
        <w:rPr>
          <w:sz w:val="28"/>
          <w:szCs w:val="28"/>
        </w:rPr>
        <w:t xml:space="preserve">, </w:t>
      </w:r>
      <w:r w:rsidR="00544551">
        <w:rPr>
          <w:sz w:val="28"/>
          <w:szCs w:val="28"/>
        </w:rPr>
        <w:t>А. Р. Богомолов</w:t>
      </w:r>
      <w:r w:rsidRPr="000776AF">
        <w:rPr>
          <w:sz w:val="28"/>
          <w:szCs w:val="28"/>
        </w:rPr>
        <w:t>. – КузГТУ, Кем</w:t>
      </w:r>
      <w:r w:rsidRPr="000776AF">
        <w:rPr>
          <w:sz w:val="28"/>
          <w:szCs w:val="28"/>
        </w:rPr>
        <w:t>е</w:t>
      </w:r>
      <w:r w:rsidRPr="000776AF">
        <w:rPr>
          <w:sz w:val="28"/>
          <w:szCs w:val="28"/>
        </w:rPr>
        <w:t>рово, 2016. – Систем</w:t>
      </w:r>
      <w:proofErr w:type="gramStart"/>
      <w:r w:rsidRPr="000776AF">
        <w:rPr>
          <w:sz w:val="28"/>
          <w:szCs w:val="28"/>
        </w:rPr>
        <w:t>.</w:t>
      </w:r>
      <w:proofErr w:type="gramEnd"/>
      <w:r w:rsidRPr="000776AF">
        <w:rPr>
          <w:sz w:val="28"/>
          <w:szCs w:val="28"/>
        </w:rPr>
        <w:t xml:space="preserve"> </w:t>
      </w:r>
      <w:proofErr w:type="gramStart"/>
      <w:r w:rsidRPr="000776AF">
        <w:rPr>
          <w:sz w:val="28"/>
          <w:szCs w:val="28"/>
        </w:rPr>
        <w:t>т</w:t>
      </w:r>
      <w:proofErr w:type="gramEnd"/>
      <w:r w:rsidRPr="000776AF">
        <w:rPr>
          <w:sz w:val="28"/>
          <w:szCs w:val="28"/>
        </w:rPr>
        <w:t>ребования: Pentium IV</w:t>
      </w:r>
      <w:proofErr w:type="gramStart"/>
      <w:r w:rsidRPr="000776AF">
        <w:rPr>
          <w:sz w:val="28"/>
          <w:szCs w:val="28"/>
        </w:rPr>
        <w:t xml:space="preserve"> ;</w:t>
      </w:r>
      <w:proofErr w:type="gramEnd"/>
      <w:r w:rsidRPr="000776AF">
        <w:rPr>
          <w:sz w:val="28"/>
          <w:szCs w:val="28"/>
        </w:rPr>
        <w:t xml:space="preserve"> ОЗУ 8 Гб ; Windows XP ; мышь. – Загл. с экрана.</w:t>
      </w:r>
    </w:p>
    <w:p w:rsidR="00D21090" w:rsidRPr="000776AF" w:rsidRDefault="00D21090" w:rsidP="00D21090">
      <w:pPr>
        <w:jc w:val="both"/>
        <w:rPr>
          <w:sz w:val="28"/>
          <w:szCs w:val="28"/>
        </w:rPr>
      </w:pPr>
    </w:p>
    <w:p w:rsidR="00D21090" w:rsidRPr="000776AF" w:rsidRDefault="00D21090" w:rsidP="00D21090">
      <w:pPr>
        <w:jc w:val="both"/>
        <w:rPr>
          <w:sz w:val="28"/>
          <w:szCs w:val="28"/>
        </w:rPr>
      </w:pPr>
    </w:p>
    <w:p w:rsidR="00D21090" w:rsidRPr="000776AF" w:rsidRDefault="00D21090" w:rsidP="00D21090">
      <w:pPr>
        <w:jc w:val="both"/>
        <w:rPr>
          <w:sz w:val="28"/>
          <w:szCs w:val="28"/>
        </w:rPr>
      </w:pPr>
    </w:p>
    <w:p w:rsidR="00D21090" w:rsidRPr="000776AF" w:rsidRDefault="00D21090" w:rsidP="00D21090">
      <w:pPr>
        <w:jc w:val="both"/>
        <w:rPr>
          <w:sz w:val="28"/>
          <w:szCs w:val="28"/>
        </w:rPr>
      </w:pPr>
    </w:p>
    <w:p w:rsidR="00D21090" w:rsidRPr="000776AF" w:rsidRDefault="00D21090" w:rsidP="00D21090">
      <w:pPr>
        <w:ind w:firstLine="709"/>
        <w:jc w:val="both"/>
        <w:rPr>
          <w:sz w:val="28"/>
          <w:szCs w:val="28"/>
        </w:rPr>
      </w:pPr>
      <w:r w:rsidRPr="000776AF">
        <w:rPr>
          <w:sz w:val="28"/>
          <w:szCs w:val="28"/>
        </w:rPr>
        <w:t>Лабораторная работа по дисциплине «Теплотехника», целью кот</w:t>
      </w:r>
      <w:r w:rsidRPr="000776AF">
        <w:rPr>
          <w:sz w:val="28"/>
          <w:szCs w:val="28"/>
        </w:rPr>
        <w:t>о</w:t>
      </w:r>
      <w:r w:rsidRPr="000776AF">
        <w:rPr>
          <w:sz w:val="28"/>
          <w:szCs w:val="28"/>
        </w:rPr>
        <w:t>рых является практическая работа по изучаемому теоретическому курсу. К каждой лабораторной работе даны контрольные вопросы, способствующие более полному изучению материала.</w:t>
      </w:r>
    </w:p>
    <w:p w:rsidR="00D21090" w:rsidRPr="000776AF" w:rsidRDefault="00D21090" w:rsidP="00D210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1090" w:rsidRPr="000776AF" w:rsidRDefault="00D21090" w:rsidP="00D210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1090" w:rsidRPr="000776AF" w:rsidRDefault="00D21090" w:rsidP="00D210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1090" w:rsidRPr="000776AF" w:rsidRDefault="00D21090" w:rsidP="00D210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1090" w:rsidRPr="000776AF" w:rsidRDefault="00D21090" w:rsidP="00D210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1090" w:rsidRPr="000776AF" w:rsidRDefault="00D21090" w:rsidP="00D210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1090" w:rsidRPr="000776AF" w:rsidRDefault="00D21090" w:rsidP="00D210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1090" w:rsidRPr="000776AF" w:rsidRDefault="00D21090" w:rsidP="00D210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1090" w:rsidRPr="000776AF" w:rsidRDefault="00D21090" w:rsidP="00D210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1090" w:rsidRPr="000776AF" w:rsidRDefault="00D21090" w:rsidP="00D210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1090" w:rsidRPr="000776AF" w:rsidRDefault="00D21090" w:rsidP="00D210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1090" w:rsidRPr="000776AF" w:rsidRDefault="00D21090" w:rsidP="00D210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1090" w:rsidRPr="000776AF" w:rsidRDefault="00D21090" w:rsidP="00D2109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21090" w:rsidRPr="000776AF" w:rsidRDefault="00D21090" w:rsidP="00D21090">
      <w:pPr>
        <w:ind w:firstLine="4395"/>
        <w:rPr>
          <w:sz w:val="28"/>
          <w:szCs w:val="28"/>
        </w:rPr>
      </w:pPr>
      <w:r w:rsidRPr="000776AF">
        <w:rPr>
          <w:sz w:val="28"/>
          <w:szCs w:val="28"/>
        </w:rPr>
        <w:t>© КузГТУ, 2016</w:t>
      </w:r>
    </w:p>
    <w:p w:rsidR="00D21090" w:rsidRPr="005A7D6D" w:rsidRDefault="005A7D6D" w:rsidP="005A7D6D">
      <w:pPr>
        <w:tabs>
          <w:tab w:val="left" w:pos="5040"/>
        </w:tabs>
        <w:ind w:left="4678" w:hanging="283"/>
        <w:rPr>
          <w:sz w:val="28"/>
          <w:szCs w:val="28"/>
        </w:rPr>
      </w:pPr>
      <w:r>
        <w:rPr>
          <w:sz w:val="28"/>
          <w:szCs w:val="28"/>
        </w:rPr>
        <w:t xml:space="preserve">© И. В. </w:t>
      </w:r>
      <w:proofErr w:type="spellStart"/>
      <w:r>
        <w:rPr>
          <w:sz w:val="28"/>
          <w:szCs w:val="28"/>
        </w:rPr>
        <w:t>Дворовенко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>А. Р. Богомолов</w:t>
      </w:r>
      <w:r w:rsidR="00D21090" w:rsidRPr="000776AF">
        <w:rPr>
          <w:sz w:val="28"/>
          <w:szCs w:val="28"/>
        </w:rPr>
        <w:t>, 2016</w:t>
      </w:r>
    </w:p>
    <w:p w:rsidR="00C02A65" w:rsidRPr="00D21090" w:rsidRDefault="00C02A65" w:rsidP="00D21090">
      <w:pPr>
        <w:jc w:val="center"/>
        <w:outlineLvl w:val="0"/>
        <w:rPr>
          <w:b/>
          <w:caps/>
          <w:sz w:val="28"/>
          <w:szCs w:val="28"/>
        </w:rPr>
      </w:pPr>
      <w:bookmarkStart w:id="0" w:name="_GoBack"/>
      <w:bookmarkEnd w:id="0"/>
      <w:r>
        <w:br w:type="page"/>
      </w:r>
      <w:r w:rsidRPr="00D21090">
        <w:rPr>
          <w:b/>
          <w:caps/>
          <w:sz w:val="28"/>
          <w:szCs w:val="28"/>
        </w:rPr>
        <w:lastRenderedPageBreak/>
        <w:t>1. Цель и содержание работы</w:t>
      </w:r>
    </w:p>
    <w:p w:rsidR="00C02A65" w:rsidRPr="00D21090" w:rsidRDefault="00C02A65" w:rsidP="00A64A9E">
      <w:pPr>
        <w:ind w:firstLine="709"/>
        <w:jc w:val="both"/>
        <w:rPr>
          <w:sz w:val="28"/>
          <w:szCs w:val="28"/>
        </w:rPr>
      </w:pPr>
    </w:p>
    <w:p w:rsidR="00C02A65" w:rsidRPr="00D21090" w:rsidRDefault="00C02A65" w:rsidP="00A64A9E">
      <w:pPr>
        <w:ind w:firstLine="709"/>
        <w:jc w:val="both"/>
        <w:rPr>
          <w:spacing w:val="-4"/>
          <w:sz w:val="28"/>
          <w:szCs w:val="28"/>
        </w:rPr>
      </w:pPr>
      <w:r w:rsidRPr="00D21090">
        <w:rPr>
          <w:spacing w:val="-4"/>
          <w:sz w:val="28"/>
          <w:szCs w:val="28"/>
        </w:rPr>
        <w:t>Целью настоящей работы является исследование термодинамических процессов идеальных газов на модели лабораторной установки, выпол</w:t>
      </w:r>
      <w:r w:rsidRPr="00D21090">
        <w:rPr>
          <w:spacing w:val="-4"/>
          <w:sz w:val="28"/>
          <w:szCs w:val="28"/>
        </w:rPr>
        <w:softHyphen/>
        <w:t>ненной на компьютере. Практическое изучение различных термодинамических пр</w:t>
      </w:r>
      <w:r w:rsidRPr="00D21090">
        <w:rPr>
          <w:spacing w:val="-4"/>
          <w:sz w:val="28"/>
          <w:szCs w:val="28"/>
        </w:rPr>
        <w:t>о</w:t>
      </w:r>
      <w:r w:rsidRPr="00D21090">
        <w:rPr>
          <w:spacing w:val="-4"/>
          <w:sz w:val="28"/>
          <w:szCs w:val="28"/>
        </w:rPr>
        <w:t>цессов проводится с использованием простейшего и наглядного устройства</w:t>
      </w:r>
      <w:r w:rsidR="0017442E" w:rsidRPr="00D21090">
        <w:rPr>
          <w:spacing w:val="-4"/>
          <w:sz w:val="28"/>
          <w:szCs w:val="28"/>
        </w:rPr>
        <w:t xml:space="preserve"> – </w:t>
      </w:r>
      <w:r w:rsidRPr="00D21090">
        <w:rPr>
          <w:spacing w:val="-4"/>
          <w:sz w:val="28"/>
          <w:szCs w:val="28"/>
        </w:rPr>
        <w:t>поршнево</w:t>
      </w:r>
      <w:r w:rsidR="0017442E" w:rsidRPr="00D21090">
        <w:rPr>
          <w:spacing w:val="-4"/>
          <w:sz w:val="28"/>
          <w:szCs w:val="28"/>
        </w:rPr>
        <w:t>го</w:t>
      </w:r>
      <w:r w:rsidRPr="00D21090">
        <w:rPr>
          <w:spacing w:val="-4"/>
          <w:sz w:val="28"/>
          <w:szCs w:val="28"/>
        </w:rPr>
        <w:t xml:space="preserve"> компрессор</w:t>
      </w:r>
      <w:r w:rsidR="0017442E" w:rsidRPr="00D21090">
        <w:rPr>
          <w:spacing w:val="-4"/>
          <w:sz w:val="28"/>
          <w:szCs w:val="28"/>
        </w:rPr>
        <w:t>а</w:t>
      </w:r>
      <w:r w:rsidRPr="00D21090">
        <w:rPr>
          <w:spacing w:val="-4"/>
          <w:sz w:val="28"/>
          <w:szCs w:val="28"/>
        </w:rPr>
        <w:t>.</w:t>
      </w:r>
    </w:p>
    <w:p w:rsidR="00C02A65" w:rsidRPr="00D21090" w:rsidRDefault="00C02A65" w:rsidP="00A64A9E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Задачей исследования основных термодинамических процессов в виртуальном режиме является приобретение навыков использования те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>ретических основ теплотехники в практической деятельности будущего специалиста.</w:t>
      </w:r>
    </w:p>
    <w:p w:rsidR="00C02A65" w:rsidRPr="00D21090" w:rsidRDefault="00C02A65" w:rsidP="00A64A9E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При исслед</w:t>
      </w:r>
      <w:r w:rsidR="00084712">
        <w:rPr>
          <w:sz w:val="28"/>
          <w:szCs w:val="28"/>
        </w:rPr>
        <w:t>овании термодинамических процес</w:t>
      </w:r>
      <w:r w:rsidRPr="00D21090">
        <w:rPr>
          <w:sz w:val="28"/>
          <w:szCs w:val="28"/>
        </w:rPr>
        <w:t>сов студенты выбир</w:t>
      </w:r>
      <w:r w:rsidRPr="00D21090">
        <w:rPr>
          <w:sz w:val="28"/>
          <w:szCs w:val="28"/>
        </w:rPr>
        <w:t>а</w:t>
      </w:r>
      <w:r w:rsidRPr="00D21090">
        <w:rPr>
          <w:sz w:val="28"/>
          <w:szCs w:val="28"/>
        </w:rPr>
        <w:t>ют рабочее веще</w:t>
      </w:r>
      <w:r w:rsidR="00084712">
        <w:rPr>
          <w:sz w:val="28"/>
          <w:szCs w:val="28"/>
        </w:rPr>
        <w:t>ство, устанавливают значения па</w:t>
      </w:r>
      <w:r w:rsidRPr="00D21090">
        <w:rPr>
          <w:sz w:val="28"/>
          <w:szCs w:val="28"/>
        </w:rPr>
        <w:t>раметров состояния, к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>торые не изменяются в ходе процесса, измеряют значения давления и те</w:t>
      </w:r>
      <w:r w:rsidRPr="00D21090">
        <w:rPr>
          <w:sz w:val="28"/>
          <w:szCs w:val="28"/>
        </w:rPr>
        <w:t>м</w:t>
      </w:r>
      <w:r w:rsidRPr="00D21090">
        <w:rPr>
          <w:sz w:val="28"/>
          <w:szCs w:val="28"/>
        </w:rPr>
        <w:t>пературы в различных точках процесса, угол поворота кривошипа. На о</w:t>
      </w:r>
      <w:r w:rsidRPr="00D21090">
        <w:rPr>
          <w:sz w:val="28"/>
          <w:szCs w:val="28"/>
        </w:rPr>
        <w:t>с</w:t>
      </w:r>
      <w:r w:rsidRPr="00D21090">
        <w:rPr>
          <w:sz w:val="28"/>
          <w:szCs w:val="28"/>
        </w:rPr>
        <w:t>новании ре</w:t>
      </w:r>
      <w:r w:rsidR="00084712">
        <w:rPr>
          <w:sz w:val="28"/>
          <w:szCs w:val="28"/>
        </w:rPr>
        <w:t>зультатов работы студенты рас</w:t>
      </w:r>
      <w:r w:rsidRPr="00D21090">
        <w:rPr>
          <w:sz w:val="28"/>
          <w:szCs w:val="28"/>
        </w:rPr>
        <w:t>считывают значения параметров состояния (абсолютной температуры, абсолютного давления, удельного объ</w:t>
      </w:r>
      <w:r w:rsidR="00084712">
        <w:rPr>
          <w:sz w:val="28"/>
          <w:szCs w:val="28"/>
        </w:rPr>
        <w:t>ема, внутренней энергии, энталь</w:t>
      </w:r>
      <w:r w:rsidRPr="00D21090">
        <w:rPr>
          <w:sz w:val="28"/>
          <w:szCs w:val="28"/>
        </w:rPr>
        <w:t xml:space="preserve">пии, энтропии) в различных точках </w:t>
      </w:r>
      <w:r w:rsidR="00084712">
        <w:rPr>
          <w:sz w:val="28"/>
          <w:szCs w:val="28"/>
        </w:rPr>
        <w:t>процесса, определяют работу рас</w:t>
      </w:r>
      <w:r w:rsidRPr="00D21090">
        <w:rPr>
          <w:sz w:val="28"/>
          <w:szCs w:val="28"/>
        </w:rPr>
        <w:t>ширения газа и количество теплоты, участвующее в процессе, анализи</w:t>
      </w:r>
      <w:r w:rsidRPr="00D21090">
        <w:rPr>
          <w:sz w:val="28"/>
          <w:szCs w:val="28"/>
        </w:rPr>
        <w:softHyphen/>
        <w:t>руют характер изменения параметров с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>стояния идеального газа.</w:t>
      </w:r>
    </w:p>
    <w:p w:rsidR="00C02A65" w:rsidRPr="00D21090" w:rsidRDefault="00C02A65" w:rsidP="00CE1D68">
      <w:pPr>
        <w:jc w:val="center"/>
        <w:rPr>
          <w:sz w:val="28"/>
          <w:szCs w:val="28"/>
        </w:rPr>
      </w:pPr>
    </w:p>
    <w:p w:rsidR="00C02A65" w:rsidRPr="00D21090" w:rsidRDefault="00C02A65" w:rsidP="00CE1D68">
      <w:pPr>
        <w:jc w:val="center"/>
        <w:outlineLvl w:val="0"/>
        <w:rPr>
          <w:b/>
          <w:caps/>
          <w:sz w:val="28"/>
          <w:szCs w:val="28"/>
        </w:rPr>
      </w:pPr>
      <w:r w:rsidRPr="00D21090">
        <w:rPr>
          <w:b/>
          <w:caps/>
          <w:sz w:val="28"/>
          <w:szCs w:val="28"/>
        </w:rPr>
        <w:t>2. Теоретические положения</w:t>
      </w:r>
    </w:p>
    <w:p w:rsidR="00C02A65" w:rsidRPr="00D21090" w:rsidRDefault="00C02A65" w:rsidP="00A64A9E">
      <w:pPr>
        <w:ind w:firstLine="709"/>
        <w:jc w:val="both"/>
        <w:rPr>
          <w:b/>
          <w:caps/>
          <w:sz w:val="28"/>
          <w:szCs w:val="28"/>
        </w:rPr>
      </w:pPr>
    </w:p>
    <w:p w:rsidR="00C02A65" w:rsidRPr="00D21090" w:rsidRDefault="00C02A65" w:rsidP="00A64A9E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Идеальным газом называется газ, объем </w:t>
      </w:r>
      <w:proofErr w:type="gramStart"/>
      <w:r w:rsidRPr="00D21090">
        <w:rPr>
          <w:sz w:val="28"/>
          <w:szCs w:val="28"/>
        </w:rPr>
        <w:t>молекул</w:t>
      </w:r>
      <w:proofErr w:type="gramEnd"/>
      <w:r w:rsidRPr="00D21090">
        <w:rPr>
          <w:sz w:val="28"/>
          <w:szCs w:val="28"/>
        </w:rPr>
        <w:t xml:space="preserve"> которого прен</w:t>
      </w:r>
      <w:r w:rsidRPr="00D21090">
        <w:rPr>
          <w:sz w:val="28"/>
          <w:szCs w:val="28"/>
        </w:rPr>
        <w:t>е</w:t>
      </w:r>
      <w:r w:rsidRPr="00D21090">
        <w:rPr>
          <w:sz w:val="28"/>
          <w:szCs w:val="28"/>
        </w:rPr>
        <w:t>брежимо мал по сравнению с объемом газа и между молекулами отсу</w:t>
      </w:r>
      <w:r w:rsidRPr="00D21090">
        <w:rPr>
          <w:sz w:val="28"/>
          <w:szCs w:val="28"/>
        </w:rPr>
        <w:t>т</w:t>
      </w:r>
      <w:r w:rsidRPr="00D21090">
        <w:rPr>
          <w:sz w:val="28"/>
          <w:szCs w:val="28"/>
        </w:rPr>
        <w:t>ствуют</w:t>
      </w:r>
      <w:r w:rsidR="00A64A9E">
        <w:rPr>
          <w:sz w:val="28"/>
          <w:szCs w:val="28"/>
        </w:rPr>
        <w:t xml:space="preserve"> силы взаимного притяжения и от</w:t>
      </w:r>
      <w:r w:rsidRPr="00D21090">
        <w:rPr>
          <w:sz w:val="28"/>
          <w:szCs w:val="28"/>
        </w:rPr>
        <w:t>талкивания.</w:t>
      </w:r>
    </w:p>
    <w:p w:rsidR="00C02A65" w:rsidRPr="00D21090" w:rsidRDefault="00C02A65" w:rsidP="00A64A9E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Термодинамическим процессом называют любое изменение состо</w:t>
      </w:r>
      <w:r w:rsidRPr="00D21090">
        <w:rPr>
          <w:sz w:val="28"/>
          <w:szCs w:val="28"/>
        </w:rPr>
        <w:t>я</w:t>
      </w:r>
      <w:r w:rsidRPr="00D21090">
        <w:rPr>
          <w:sz w:val="28"/>
          <w:szCs w:val="28"/>
        </w:rPr>
        <w:t>ния термодинамической системы при переходе от одного равновесного с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>стояния в другое в резу</w:t>
      </w:r>
      <w:r w:rsidR="00A64A9E">
        <w:rPr>
          <w:sz w:val="28"/>
          <w:szCs w:val="28"/>
        </w:rPr>
        <w:t>льтате ее взаимодействия с окру</w:t>
      </w:r>
      <w:r w:rsidRPr="00D21090">
        <w:rPr>
          <w:sz w:val="28"/>
          <w:szCs w:val="28"/>
        </w:rPr>
        <w:t>жающей средой. Переход термодина</w:t>
      </w:r>
      <w:r w:rsidR="00A64A9E">
        <w:rPr>
          <w:sz w:val="28"/>
          <w:szCs w:val="28"/>
        </w:rPr>
        <w:t>мической системы из началь</w:t>
      </w:r>
      <w:r w:rsidRPr="00D21090">
        <w:rPr>
          <w:sz w:val="28"/>
          <w:szCs w:val="28"/>
        </w:rPr>
        <w:t xml:space="preserve">ного состояния в </w:t>
      </w:r>
      <w:proofErr w:type="gramStart"/>
      <w:r w:rsidRPr="00D21090">
        <w:rPr>
          <w:sz w:val="28"/>
          <w:szCs w:val="28"/>
        </w:rPr>
        <w:t>конечное</w:t>
      </w:r>
      <w:proofErr w:type="gramEnd"/>
      <w:r w:rsidRPr="00D21090">
        <w:rPr>
          <w:sz w:val="28"/>
          <w:szCs w:val="28"/>
        </w:rPr>
        <w:t xml:space="preserve"> может осуществляться различ</w:t>
      </w:r>
      <w:r w:rsidR="00A64A9E">
        <w:rPr>
          <w:sz w:val="28"/>
          <w:szCs w:val="28"/>
        </w:rPr>
        <w:t>ными спосо</w:t>
      </w:r>
      <w:r w:rsidRPr="00D21090">
        <w:rPr>
          <w:sz w:val="28"/>
          <w:szCs w:val="28"/>
        </w:rPr>
        <w:t>бами. В соответствии с этим во</w:t>
      </w:r>
      <w:r w:rsidRPr="00D21090">
        <w:rPr>
          <w:sz w:val="28"/>
          <w:szCs w:val="28"/>
        </w:rPr>
        <w:t>з</w:t>
      </w:r>
      <w:r w:rsidRPr="00D21090">
        <w:rPr>
          <w:sz w:val="28"/>
          <w:szCs w:val="28"/>
        </w:rPr>
        <w:t>можно беско</w:t>
      </w:r>
      <w:r w:rsidR="00084712">
        <w:rPr>
          <w:sz w:val="28"/>
          <w:szCs w:val="28"/>
        </w:rPr>
        <w:t>нечное множество термодинамиче</w:t>
      </w:r>
      <w:r w:rsidR="002A4617">
        <w:rPr>
          <w:sz w:val="28"/>
          <w:szCs w:val="28"/>
        </w:rPr>
        <w:t>с</w:t>
      </w:r>
      <w:r w:rsidRPr="00D21090">
        <w:rPr>
          <w:sz w:val="28"/>
          <w:szCs w:val="28"/>
        </w:rPr>
        <w:t>ких процессов, среди к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 xml:space="preserve">торых выделяют четыре основных: </w:t>
      </w:r>
      <w:proofErr w:type="gramStart"/>
      <w:r w:rsidRPr="00D21090">
        <w:rPr>
          <w:sz w:val="28"/>
          <w:szCs w:val="28"/>
        </w:rPr>
        <w:t>изохорный</w:t>
      </w:r>
      <w:proofErr w:type="gramEnd"/>
      <w:r w:rsidRPr="00D21090">
        <w:rPr>
          <w:sz w:val="28"/>
          <w:szCs w:val="28"/>
        </w:rPr>
        <w:t>, изобарный, изотермич</w:t>
      </w:r>
      <w:r w:rsidRPr="00D21090">
        <w:rPr>
          <w:sz w:val="28"/>
          <w:szCs w:val="28"/>
        </w:rPr>
        <w:t>е</w:t>
      </w:r>
      <w:r w:rsidRPr="00D21090">
        <w:rPr>
          <w:sz w:val="28"/>
          <w:szCs w:val="28"/>
        </w:rPr>
        <w:t>ский, адиабатный. На практике в чистом виде эти процессы редко встр</w:t>
      </w:r>
      <w:r w:rsidRPr="00D21090">
        <w:rPr>
          <w:sz w:val="28"/>
          <w:szCs w:val="28"/>
        </w:rPr>
        <w:t>е</w:t>
      </w:r>
      <w:r w:rsidRPr="00D21090">
        <w:rPr>
          <w:sz w:val="28"/>
          <w:szCs w:val="28"/>
        </w:rPr>
        <w:t>чаются, одн</w:t>
      </w:r>
      <w:r w:rsidR="00084712">
        <w:rPr>
          <w:sz w:val="28"/>
          <w:szCs w:val="28"/>
        </w:rPr>
        <w:t>ако во многих случаях при иссле</w:t>
      </w:r>
      <w:r w:rsidRPr="00D21090">
        <w:rPr>
          <w:sz w:val="28"/>
          <w:szCs w:val="28"/>
        </w:rPr>
        <w:t>довании реальных теплоте</w:t>
      </w:r>
      <w:r w:rsidRPr="00D21090">
        <w:rPr>
          <w:sz w:val="28"/>
          <w:szCs w:val="28"/>
        </w:rPr>
        <w:t>х</w:t>
      </w:r>
      <w:r w:rsidRPr="00D21090">
        <w:rPr>
          <w:sz w:val="28"/>
          <w:szCs w:val="28"/>
        </w:rPr>
        <w:t>нических</w:t>
      </w:r>
      <w:r w:rsidR="00084712">
        <w:rPr>
          <w:sz w:val="28"/>
          <w:szCs w:val="28"/>
        </w:rPr>
        <w:t xml:space="preserve"> устройств они представляют дос</w:t>
      </w:r>
      <w:r w:rsidRPr="00D21090">
        <w:rPr>
          <w:sz w:val="28"/>
          <w:szCs w:val="28"/>
        </w:rPr>
        <w:t>таточно хорошее приближение.</w:t>
      </w:r>
    </w:p>
    <w:p w:rsidR="00C02A65" w:rsidRPr="00D21090" w:rsidRDefault="00C02A65" w:rsidP="00A64A9E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В термодинамическом процессе происходит обмен энер</w:t>
      </w:r>
      <w:r w:rsidR="00A64A9E">
        <w:rPr>
          <w:sz w:val="28"/>
          <w:szCs w:val="28"/>
        </w:rPr>
        <w:t>гией ме</w:t>
      </w:r>
      <w:r w:rsidRPr="00D21090">
        <w:rPr>
          <w:sz w:val="28"/>
          <w:szCs w:val="28"/>
        </w:rPr>
        <w:t>жду системой и окружающей средо</w:t>
      </w:r>
      <w:r w:rsidR="00A64A9E">
        <w:rPr>
          <w:sz w:val="28"/>
          <w:szCs w:val="28"/>
        </w:rPr>
        <w:t>й, что приводит к нарушению рав</w:t>
      </w:r>
      <w:r w:rsidRPr="00D21090">
        <w:rPr>
          <w:sz w:val="28"/>
          <w:szCs w:val="28"/>
        </w:rPr>
        <w:t>новесия между системой и окружающей средой и внутри системы. Неравнове</w:t>
      </w:r>
      <w:r w:rsidRPr="00D21090">
        <w:rPr>
          <w:sz w:val="28"/>
          <w:szCs w:val="28"/>
        </w:rPr>
        <w:t>с</w:t>
      </w:r>
      <w:r w:rsidRPr="00D21090">
        <w:rPr>
          <w:sz w:val="28"/>
          <w:szCs w:val="28"/>
        </w:rPr>
        <w:t>ность реальных процессов определяется тем, что они протекают с коне</w:t>
      </w:r>
      <w:r w:rsidRPr="00D21090">
        <w:rPr>
          <w:sz w:val="28"/>
          <w:szCs w:val="28"/>
        </w:rPr>
        <w:t>ч</w:t>
      </w:r>
      <w:r w:rsidRPr="00D21090">
        <w:rPr>
          <w:sz w:val="28"/>
          <w:szCs w:val="28"/>
        </w:rPr>
        <w:t>ными скоростями и в термодинамической системе не успевают устанавл</w:t>
      </w:r>
      <w:r w:rsidRPr="00D21090">
        <w:rPr>
          <w:sz w:val="28"/>
          <w:szCs w:val="28"/>
        </w:rPr>
        <w:t>и</w:t>
      </w:r>
      <w:r w:rsidRPr="00D21090">
        <w:rPr>
          <w:sz w:val="28"/>
          <w:szCs w:val="28"/>
        </w:rPr>
        <w:t>ваться равновес</w:t>
      </w:r>
      <w:r w:rsidR="00A64A9E">
        <w:rPr>
          <w:sz w:val="28"/>
          <w:szCs w:val="28"/>
        </w:rPr>
        <w:t>ные состояния. Та</w:t>
      </w:r>
      <w:r w:rsidRPr="00D21090">
        <w:rPr>
          <w:sz w:val="28"/>
          <w:szCs w:val="28"/>
        </w:rPr>
        <w:t>ким образом, все реальные термодин</w:t>
      </w:r>
      <w:r w:rsidRPr="00D21090">
        <w:rPr>
          <w:sz w:val="28"/>
          <w:szCs w:val="28"/>
        </w:rPr>
        <w:t>а</w:t>
      </w:r>
      <w:r w:rsidRPr="00D21090">
        <w:rPr>
          <w:sz w:val="28"/>
          <w:szCs w:val="28"/>
        </w:rPr>
        <w:t xml:space="preserve">мические процессы </w:t>
      </w:r>
      <w:r w:rsidR="00A64A9E">
        <w:rPr>
          <w:sz w:val="28"/>
          <w:szCs w:val="28"/>
        </w:rPr>
        <w:t>являются не</w:t>
      </w:r>
      <w:r w:rsidRPr="00D21090">
        <w:rPr>
          <w:sz w:val="28"/>
          <w:szCs w:val="28"/>
        </w:rPr>
        <w:t>равновесными. Описание неравнове</w:t>
      </w:r>
      <w:r w:rsidR="00A64A9E">
        <w:rPr>
          <w:sz w:val="28"/>
          <w:szCs w:val="28"/>
        </w:rPr>
        <w:t>сных процессов методами термоди</w:t>
      </w:r>
      <w:r w:rsidRPr="00D21090">
        <w:rPr>
          <w:sz w:val="28"/>
          <w:szCs w:val="28"/>
        </w:rPr>
        <w:t>намики невозмо</w:t>
      </w:r>
      <w:r w:rsidR="00A64A9E">
        <w:rPr>
          <w:sz w:val="28"/>
          <w:szCs w:val="28"/>
        </w:rPr>
        <w:t>жно из-за сложного характера из</w:t>
      </w:r>
      <w:r w:rsidRPr="00D21090">
        <w:rPr>
          <w:sz w:val="28"/>
          <w:szCs w:val="28"/>
        </w:rPr>
        <w:t>менений, происходящих в системе. В</w:t>
      </w:r>
      <w:r w:rsidR="00A64A9E">
        <w:rPr>
          <w:sz w:val="28"/>
          <w:szCs w:val="28"/>
        </w:rPr>
        <w:t xml:space="preserve"> данной лабораторной работе из</w:t>
      </w:r>
      <w:r w:rsidR="00A64A9E">
        <w:rPr>
          <w:sz w:val="28"/>
          <w:szCs w:val="28"/>
        </w:rPr>
        <w:t>у</w:t>
      </w:r>
      <w:r w:rsidRPr="00D21090">
        <w:rPr>
          <w:sz w:val="28"/>
          <w:szCs w:val="28"/>
        </w:rPr>
        <w:t>чаются равновесные те</w:t>
      </w:r>
      <w:r w:rsidR="00A64A9E">
        <w:rPr>
          <w:sz w:val="28"/>
          <w:szCs w:val="28"/>
        </w:rPr>
        <w:t>рмодинамические процессы идеаль</w:t>
      </w:r>
      <w:r w:rsidRPr="00D21090">
        <w:rPr>
          <w:sz w:val="28"/>
          <w:szCs w:val="28"/>
        </w:rPr>
        <w:t>ного газа,</w:t>
      </w:r>
      <w:r w:rsidR="00A64A9E">
        <w:rPr>
          <w:sz w:val="28"/>
          <w:szCs w:val="28"/>
        </w:rPr>
        <w:t> </w:t>
      </w:r>
      <w:r w:rsidRPr="00D21090">
        <w:rPr>
          <w:sz w:val="28"/>
          <w:szCs w:val="28"/>
        </w:rPr>
        <w:t>т.</w:t>
      </w:r>
      <w:r w:rsidR="00A64A9E">
        <w:rPr>
          <w:sz w:val="28"/>
          <w:szCs w:val="28"/>
        </w:rPr>
        <w:t> </w:t>
      </w:r>
      <w:r w:rsidRPr="00D21090">
        <w:rPr>
          <w:sz w:val="28"/>
          <w:szCs w:val="28"/>
        </w:rPr>
        <w:t>е. предполагается, что в каж</w:t>
      </w:r>
      <w:r w:rsidR="00A64A9E">
        <w:rPr>
          <w:sz w:val="28"/>
          <w:szCs w:val="28"/>
        </w:rPr>
        <w:t xml:space="preserve">дой точке </w:t>
      </w:r>
      <w:proofErr w:type="gramStart"/>
      <w:r w:rsidR="00A64A9E">
        <w:rPr>
          <w:sz w:val="28"/>
          <w:szCs w:val="28"/>
        </w:rPr>
        <w:t>объема термодинамиче</w:t>
      </w:r>
      <w:r w:rsidRPr="00D21090">
        <w:rPr>
          <w:sz w:val="28"/>
          <w:szCs w:val="28"/>
        </w:rPr>
        <w:t>ской си</w:t>
      </w:r>
      <w:r w:rsidR="00A64A9E">
        <w:rPr>
          <w:sz w:val="28"/>
          <w:szCs w:val="28"/>
        </w:rPr>
        <w:t>стемы зна</w:t>
      </w:r>
      <w:r w:rsidRPr="00D21090">
        <w:rPr>
          <w:sz w:val="28"/>
          <w:szCs w:val="28"/>
        </w:rPr>
        <w:t>чения параметров со</w:t>
      </w:r>
      <w:r w:rsidR="00A64A9E">
        <w:rPr>
          <w:sz w:val="28"/>
          <w:szCs w:val="28"/>
        </w:rPr>
        <w:t>стояния</w:t>
      </w:r>
      <w:proofErr w:type="gramEnd"/>
      <w:r w:rsidR="00A64A9E">
        <w:rPr>
          <w:sz w:val="28"/>
          <w:szCs w:val="28"/>
        </w:rPr>
        <w:t xml:space="preserve"> одинаковы.</w:t>
      </w:r>
    </w:p>
    <w:p w:rsidR="00C02A65" w:rsidRPr="00D21090" w:rsidRDefault="00C02A65" w:rsidP="00A64A9E">
      <w:pPr>
        <w:ind w:firstLine="709"/>
        <w:jc w:val="both"/>
        <w:rPr>
          <w:spacing w:val="-4"/>
          <w:sz w:val="28"/>
          <w:szCs w:val="28"/>
        </w:rPr>
      </w:pPr>
      <w:r w:rsidRPr="00D21090">
        <w:rPr>
          <w:spacing w:val="-4"/>
          <w:sz w:val="28"/>
          <w:szCs w:val="28"/>
        </w:rPr>
        <w:t>Каждое промежуточное состояние термодинамической системы в пр</w:t>
      </w:r>
      <w:r w:rsidRPr="00D21090">
        <w:rPr>
          <w:spacing w:val="-4"/>
          <w:sz w:val="28"/>
          <w:szCs w:val="28"/>
        </w:rPr>
        <w:t>о</w:t>
      </w:r>
      <w:r w:rsidRPr="00D21090">
        <w:rPr>
          <w:spacing w:val="-4"/>
          <w:sz w:val="28"/>
          <w:szCs w:val="28"/>
        </w:rPr>
        <w:t>цессе описывается уравнением состояния и изображается точкой на ди</w:t>
      </w:r>
      <w:r w:rsidRPr="00D21090">
        <w:rPr>
          <w:spacing w:val="-4"/>
          <w:sz w:val="28"/>
          <w:szCs w:val="28"/>
        </w:rPr>
        <w:t>а</w:t>
      </w:r>
      <w:r w:rsidRPr="00D21090">
        <w:rPr>
          <w:spacing w:val="-4"/>
          <w:sz w:val="28"/>
          <w:szCs w:val="28"/>
        </w:rPr>
        <w:t>грамме состояния. Совокупность таких точек образует ли</w:t>
      </w:r>
      <w:r w:rsidR="00A64A9E">
        <w:rPr>
          <w:spacing w:val="-4"/>
          <w:sz w:val="28"/>
          <w:szCs w:val="28"/>
        </w:rPr>
        <w:t>нию про</w:t>
      </w:r>
      <w:r w:rsidRPr="00D21090">
        <w:rPr>
          <w:spacing w:val="-4"/>
          <w:sz w:val="28"/>
          <w:szCs w:val="28"/>
        </w:rPr>
        <w:t>цесса. Уравнение состояния термо</w:t>
      </w:r>
      <w:r w:rsidR="00A64A9E">
        <w:rPr>
          <w:spacing w:val="-4"/>
          <w:sz w:val="28"/>
          <w:szCs w:val="28"/>
        </w:rPr>
        <w:t>динамической системы представ</w:t>
      </w:r>
      <w:r w:rsidRPr="00D21090">
        <w:rPr>
          <w:spacing w:val="-4"/>
          <w:sz w:val="28"/>
          <w:szCs w:val="28"/>
        </w:rPr>
        <w:t>ляет зависимость параметров (функций) состояния равновесной системы от независимых п</w:t>
      </w:r>
      <w:r w:rsidRPr="00D21090">
        <w:rPr>
          <w:spacing w:val="-4"/>
          <w:sz w:val="28"/>
          <w:szCs w:val="28"/>
        </w:rPr>
        <w:t>а</w:t>
      </w:r>
      <w:r w:rsidRPr="00D21090">
        <w:rPr>
          <w:spacing w:val="-4"/>
          <w:sz w:val="28"/>
          <w:szCs w:val="28"/>
        </w:rPr>
        <w:t>раметров состояния. Состояние идеального газа описывается уравнением, содержащим две незави</w:t>
      </w:r>
      <w:r w:rsidR="00A64A9E">
        <w:rPr>
          <w:spacing w:val="-4"/>
          <w:sz w:val="28"/>
          <w:szCs w:val="28"/>
        </w:rPr>
        <w:t>симые перемен</w:t>
      </w:r>
      <w:r w:rsidRPr="00D21090">
        <w:rPr>
          <w:spacing w:val="-4"/>
          <w:sz w:val="28"/>
          <w:szCs w:val="28"/>
        </w:rPr>
        <w:t>ные, и может быть представлено в в</w:t>
      </w:r>
      <w:r w:rsidRPr="00D21090">
        <w:rPr>
          <w:spacing w:val="-4"/>
          <w:sz w:val="28"/>
          <w:szCs w:val="28"/>
        </w:rPr>
        <w:t>и</w:t>
      </w:r>
      <w:r w:rsidRPr="00D21090">
        <w:rPr>
          <w:spacing w:val="-4"/>
          <w:sz w:val="28"/>
          <w:szCs w:val="28"/>
        </w:rPr>
        <w:t xml:space="preserve">де уравнения </w:t>
      </w:r>
      <w:proofErr w:type="spellStart"/>
      <w:r w:rsidRPr="00D21090">
        <w:rPr>
          <w:spacing w:val="-4"/>
          <w:sz w:val="28"/>
          <w:szCs w:val="28"/>
        </w:rPr>
        <w:t>Клапейрона</w:t>
      </w:r>
      <w:proofErr w:type="spellEnd"/>
      <w:r w:rsidR="002A4617">
        <w:rPr>
          <w:spacing w:val="-4"/>
          <w:sz w:val="28"/>
          <w:szCs w:val="28"/>
        </w:rPr>
        <w:t>–</w:t>
      </w:r>
      <w:r w:rsidRPr="00D21090">
        <w:rPr>
          <w:spacing w:val="-4"/>
          <w:sz w:val="28"/>
          <w:szCs w:val="28"/>
        </w:rPr>
        <w:t xml:space="preserve">Менделеева, </w:t>
      </w:r>
      <w:r w:rsidR="00D625F0" w:rsidRPr="00D21090">
        <w:rPr>
          <w:spacing w:val="-4"/>
          <w:sz w:val="28"/>
          <w:szCs w:val="28"/>
        </w:rPr>
        <w:t>описывающего</w:t>
      </w:r>
      <w:r w:rsidR="00A64A9E">
        <w:rPr>
          <w:spacing w:val="-4"/>
          <w:sz w:val="28"/>
          <w:szCs w:val="28"/>
        </w:rPr>
        <w:t xml:space="preserve"> состояние идеального газа</w:t>
      </w:r>
    </w:p>
    <w:p w:rsidR="00C02A65" w:rsidRPr="00D21090" w:rsidRDefault="00A64A9E" w:rsidP="00A64A9E">
      <w:pPr>
        <w:jc w:val="right"/>
        <w:outlineLvl w:val="0"/>
        <w:rPr>
          <w:sz w:val="28"/>
          <w:szCs w:val="28"/>
        </w:rPr>
      </w:pPr>
      <w:r w:rsidRPr="00D21090">
        <w:rPr>
          <w:position w:val="-36"/>
          <w:sz w:val="28"/>
          <w:szCs w:val="28"/>
        </w:rPr>
        <w:object w:dxaOrig="198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5pt;height:45pt" o:ole="">
            <v:imagedata r:id="rId10" o:title=""/>
          </v:shape>
          <o:OLEObject Type="Embed" ProgID="Equation.DSMT4" ShapeID="_x0000_i1025" DrawAspect="Content" ObjectID="_1532164091" r:id="rId11"/>
        </w:object>
      </w:r>
      <w:r w:rsidR="00C02A65" w:rsidRPr="00D21090">
        <w:rPr>
          <w:sz w:val="28"/>
          <w:szCs w:val="28"/>
        </w:rPr>
        <w:t xml:space="preserve">, </w:t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  <w:t>(1)</w:t>
      </w:r>
    </w:p>
    <w:p w:rsidR="00C02A65" w:rsidRPr="00D21090" w:rsidRDefault="00C02A65">
      <w:pPr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где </w:t>
      </w:r>
      <w:r w:rsidRPr="00D21090">
        <w:rPr>
          <w:i/>
          <w:sz w:val="28"/>
          <w:szCs w:val="28"/>
        </w:rPr>
        <w:t>p</w:t>
      </w:r>
      <w:r w:rsidRPr="00D21090">
        <w:rPr>
          <w:sz w:val="28"/>
          <w:szCs w:val="28"/>
        </w:rPr>
        <w:t xml:space="preserve"> </w:t>
      </w:r>
      <w:r w:rsidR="00A42CC9" w:rsidRPr="00D21090">
        <w:rPr>
          <w:i/>
          <w:sz w:val="28"/>
          <w:szCs w:val="28"/>
        </w:rPr>
        <w:t>–</w:t>
      </w:r>
      <w:r w:rsidRPr="00D21090">
        <w:rPr>
          <w:sz w:val="28"/>
          <w:szCs w:val="28"/>
        </w:rPr>
        <w:t xml:space="preserve"> абсолютное давление газа, Па; </w:t>
      </w:r>
      <w:r w:rsidRPr="00D21090">
        <w:rPr>
          <w:sz w:val="28"/>
          <w:szCs w:val="28"/>
        </w:rPr>
        <w:sym w:font="Symbol" w:char="F06E"/>
      </w:r>
      <w:r w:rsidRPr="00D21090">
        <w:rPr>
          <w:sz w:val="28"/>
          <w:szCs w:val="28"/>
        </w:rPr>
        <w:t xml:space="preserve"> </w:t>
      </w:r>
      <w:r w:rsidR="00A42CC9" w:rsidRPr="00D21090">
        <w:rPr>
          <w:i/>
          <w:sz w:val="28"/>
          <w:szCs w:val="28"/>
        </w:rPr>
        <w:t>–</w:t>
      </w:r>
      <w:r w:rsidRPr="00D21090">
        <w:rPr>
          <w:sz w:val="28"/>
          <w:szCs w:val="28"/>
        </w:rPr>
        <w:t xml:space="preserve"> удельный объем газа, м</w:t>
      </w:r>
      <w:r w:rsidRPr="00D21090">
        <w:rPr>
          <w:sz w:val="28"/>
          <w:szCs w:val="28"/>
          <w:vertAlign w:val="superscript"/>
        </w:rPr>
        <w:t>3</w:t>
      </w:r>
      <w:r w:rsidRPr="00D21090">
        <w:rPr>
          <w:sz w:val="28"/>
          <w:szCs w:val="28"/>
        </w:rPr>
        <w:t xml:space="preserve">/кг; </w:t>
      </w:r>
      <w:r w:rsidRPr="00D21090">
        <w:rPr>
          <w:i/>
          <w:sz w:val="28"/>
          <w:szCs w:val="28"/>
        </w:rPr>
        <w:t>R</w:t>
      </w:r>
      <w:r w:rsidRPr="00D21090">
        <w:rPr>
          <w:sz w:val="28"/>
          <w:szCs w:val="28"/>
          <w:vertAlign w:val="subscript"/>
        </w:rPr>
        <w:sym w:font="Symbol" w:char="F06D"/>
      </w:r>
      <w:r w:rsidR="002A4617">
        <w:rPr>
          <w:sz w:val="28"/>
          <w:szCs w:val="28"/>
        </w:rPr>
        <w:t> </w:t>
      </w:r>
      <w:r w:rsidR="00562458" w:rsidRPr="00D21090">
        <w:rPr>
          <w:sz w:val="28"/>
          <w:szCs w:val="28"/>
        </w:rPr>
        <w:t>=</w:t>
      </w:r>
      <w:r w:rsidR="002A4617">
        <w:rPr>
          <w:sz w:val="28"/>
          <w:szCs w:val="28"/>
        </w:rPr>
        <w:t> </w:t>
      </w:r>
      <w:r w:rsidR="00562458" w:rsidRPr="00D21090">
        <w:rPr>
          <w:sz w:val="28"/>
          <w:szCs w:val="28"/>
        </w:rPr>
        <w:t>8314 Дж/(</w:t>
      </w:r>
      <w:proofErr w:type="spellStart"/>
      <w:r w:rsidR="00562458" w:rsidRPr="00D21090">
        <w:rPr>
          <w:sz w:val="28"/>
          <w:szCs w:val="28"/>
        </w:rPr>
        <w:t>кмоль</w:t>
      </w:r>
      <w:proofErr w:type="spellEnd"/>
      <w:r w:rsidR="00562458" w:rsidRPr="00D21090">
        <w:rPr>
          <w:sz w:val="28"/>
          <w:szCs w:val="28"/>
        </w:rPr>
        <w:sym w:font="Symbol" w:char="00D7"/>
      </w:r>
      <w:r w:rsidR="00562458" w:rsidRPr="00D21090">
        <w:rPr>
          <w:sz w:val="28"/>
          <w:szCs w:val="28"/>
        </w:rPr>
        <w:t>К)</w:t>
      </w:r>
      <w:r w:rsidR="002A4617">
        <w:rPr>
          <w:sz w:val="28"/>
          <w:szCs w:val="28"/>
        </w:rPr>
        <w:t xml:space="preserve"> </w:t>
      </w:r>
      <w:r w:rsidR="0017442E" w:rsidRPr="00D21090">
        <w:rPr>
          <w:i/>
          <w:sz w:val="28"/>
          <w:szCs w:val="28"/>
        </w:rPr>
        <w:t>–</w:t>
      </w:r>
      <w:r w:rsidRPr="00D21090">
        <w:rPr>
          <w:sz w:val="28"/>
          <w:szCs w:val="28"/>
        </w:rPr>
        <w:t xml:space="preserve"> универсальная газовая постоянная; </w:t>
      </w:r>
      <w:r w:rsidRPr="00D21090">
        <w:rPr>
          <w:i/>
          <w:sz w:val="28"/>
          <w:szCs w:val="28"/>
        </w:rPr>
        <w:t xml:space="preserve">R </w:t>
      </w:r>
      <w:r w:rsidR="0017442E" w:rsidRPr="00D21090">
        <w:rPr>
          <w:i/>
          <w:sz w:val="28"/>
          <w:szCs w:val="28"/>
        </w:rPr>
        <w:t>–</w:t>
      </w:r>
      <w:r w:rsidRPr="00D21090">
        <w:rPr>
          <w:sz w:val="28"/>
          <w:szCs w:val="28"/>
        </w:rPr>
        <w:t xml:space="preserve"> удельная газовая постоянная</w:t>
      </w:r>
      <w:r w:rsidRPr="002A4617">
        <w:rPr>
          <w:sz w:val="28"/>
          <w:szCs w:val="28"/>
        </w:rPr>
        <w:t>,</w:t>
      </w:r>
      <w:r w:rsidRPr="00D21090">
        <w:rPr>
          <w:sz w:val="28"/>
          <w:szCs w:val="28"/>
        </w:rPr>
        <w:t xml:space="preserve"> Дж/(кг</w:t>
      </w:r>
      <w:r w:rsidRPr="00D21090">
        <w:rPr>
          <w:sz w:val="28"/>
          <w:szCs w:val="28"/>
        </w:rPr>
        <w:sym w:font="Symbol" w:char="F0D7"/>
      </w:r>
      <w:r w:rsidRPr="00D21090">
        <w:rPr>
          <w:sz w:val="28"/>
          <w:szCs w:val="28"/>
        </w:rPr>
        <w:t xml:space="preserve">К); </w:t>
      </w:r>
      <w:r w:rsidRPr="00D21090">
        <w:rPr>
          <w:i/>
          <w:sz w:val="28"/>
          <w:szCs w:val="28"/>
        </w:rPr>
        <w:t>Т</w:t>
      </w:r>
      <w:r w:rsidRPr="00D21090">
        <w:rPr>
          <w:sz w:val="28"/>
          <w:szCs w:val="28"/>
        </w:rPr>
        <w:t xml:space="preserve"> </w:t>
      </w:r>
      <w:r w:rsidR="0017442E" w:rsidRPr="00D21090">
        <w:rPr>
          <w:i/>
          <w:sz w:val="28"/>
          <w:szCs w:val="28"/>
        </w:rPr>
        <w:t>–</w:t>
      </w:r>
      <w:r w:rsidRPr="00D21090">
        <w:rPr>
          <w:sz w:val="28"/>
          <w:szCs w:val="28"/>
        </w:rPr>
        <w:t xml:space="preserve"> аб</w:t>
      </w:r>
      <w:r w:rsidR="00A64A9E">
        <w:rPr>
          <w:sz w:val="28"/>
          <w:szCs w:val="28"/>
        </w:rPr>
        <w:t>солют</w:t>
      </w:r>
      <w:r w:rsidRPr="00D21090">
        <w:rPr>
          <w:sz w:val="28"/>
          <w:szCs w:val="28"/>
        </w:rPr>
        <w:t xml:space="preserve">ная температура газа, </w:t>
      </w:r>
      <w:proofErr w:type="gramStart"/>
      <w:r w:rsidRPr="00D21090">
        <w:rPr>
          <w:sz w:val="28"/>
          <w:szCs w:val="28"/>
        </w:rPr>
        <w:t>К</w:t>
      </w:r>
      <w:proofErr w:type="gramEnd"/>
      <w:r w:rsidRPr="00D21090">
        <w:rPr>
          <w:sz w:val="28"/>
          <w:szCs w:val="28"/>
        </w:rPr>
        <w:t xml:space="preserve">; </w:t>
      </w:r>
      <w:r w:rsidRPr="00D21090">
        <w:rPr>
          <w:sz w:val="28"/>
          <w:szCs w:val="28"/>
        </w:rPr>
        <w:sym w:font="Symbol" w:char="F06D"/>
      </w:r>
      <w:r w:rsidRPr="00D21090">
        <w:rPr>
          <w:sz w:val="28"/>
          <w:szCs w:val="28"/>
        </w:rPr>
        <w:t xml:space="preserve"> </w:t>
      </w:r>
      <w:r w:rsidR="0017442E" w:rsidRPr="00D21090">
        <w:rPr>
          <w:i/>
          <w:sz w:val="28"/>
          <w:szCs w:val="28"/>
        </w:rPr>
        <w:t>–</w:t>
      </w:r>
      <w:r w:rsidRPr="00D21090">
        <w:rPr>
          <w:sz w:val="28"/>
          <w:szCs w:val="28"/>
        </w:rPr>
        <w:t xml:space="preserve"> </w:t>
      </w:r>
      <w:proofErr w:type="gramStart"/>
      <w:r w:rsidRPr="00D21090">
        <w:rPr>
          <w:sz w:val="28"/>
          <w:szCs w:val="28"/>
        </w:rPr>
        <w:t>мольная</w:t>
      </w:r>
      <w:proofErr w:type="gramEnd"/>
      <w:r w:rsidRPr="00D21090">
        <w:rPr>
          <w:sz w:val="28"/>
          <w:szCs w:val="28"/>
        </w:rPr>
        <w:t xml:space="preserve"> масса газа, кг/</w:t>
      </w:r>
      <w:proofErr w:type="spellStart"/>
      <w:r w:rsidRPr="00D21090">
        <w:rPr>
          <w:sz w:val="28"/>
          <w:szCs w:val="28"/>
        </w:rPr>
        <w:t>кмоль</w:t>
      </w:r>
      <w:proofErr w:type="spellEnd"/>
      <w:r w:rsidRPr="00D21090">
        <w:rPr>
          <w:sz w:val="28"/>
          <w:szCs w:val="28"/>
        </w:rPr>
        <w:t>.</w:t>
      </w:r>
    </w:p>
    <w:p w:rsidR="00C02A65" w:rsidRPr="00D21090" w:rsidRDefault="00C02A65">
      <w:pPr>
        <w:pStyle w:val="a9"/>
        <w:rPr>
          <w:sz w:val="28"/>
          <w:szCs w:val="28"/>
        </w:rPr>
      </w:pPr>
      <w:r w:rsidRPr="00D21090">
        <w:rPr>
          <w:sz w:val="28"/>
          <w:szCs w:val="28"/>
        </w:rPr>
        <w:t>Задачей исследования термодинамических процессов является опр</w:t>
      </w:r>
      <w:r w:rsidRPr="00D21090">
        <w:rPr>
          <w:sz w:val="28"/>
          <w:szCs w:val="28"/>
        </w:rPr>
        <w:t>е</w:t>
      </w:r>
      <w:r w:rsidRPr="00D21090">
        <w:rPr>
          <w:sz w:val="28"/>
          <w:szCs w:val="28"/>
        </w:rPr>
        <w:t>деление зависимости между термодинамическими параметрами состояния, расчет значений параметров в начале и конце процесса или изменения п</w:t>
      </w:r>
      <w:r w:rsidRPr="00D21090">
        <w:rPr>
          <w:sz w:val="28"/>
          <w:szCs w:val="28"/>
        </w:rPr>
        <w:t>а</w:t>
      </w:r>
      <w:r w:rsidRPr="00D21090">
        <w:rPr>
          <w:sz w:val="28"/>
          <w:szCs w:val="28"/>
        </w:rPr>
        <w:t>раметров в процессе, определение работы, совершаемой рабочим телом в процессе, и количества тепла, участвующего в процессе.</w:t>
      </w:r>
    </w:p>
    <w:p w:rsidR="00C02A65" w:rsidRPr="00D21090" w:rsidRDefault="00C02A65">
      <w:pPr>
        <w:ind w:firstLine="708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Изменение удельной внутренней энергии идеального газа в любом термодинамическом процессе определяется по формуле</w:t>
      </w:r>
      <w:r w:rsidR="00A64A9E">
        <w:rPr>
          <w:sz w:val="28"/>
          <w:szCs w:val="28"/>
        </w:rPr>
        <w:t xml:space="preserve">, </w:t>
      </w:r>
      <w:proofErr w:type="gramStart"/>
      <w:r w:rsidR="00A64A9E" w:rsidRPr="00D21090">
        <w:rPr>
          <w:sz w:val="28"/>
          <w:szCs w:val="28"/>
        </w:rPr>
        <w:t>Дж</w:t>
      </w:r>
      <w:proofErr w:type="gramEnd"/>
      <w:r w:rsidR="00A64A9E" w:rsidRPr="00D21090">
        <w:rPr>
          <w:sz w:val="28"/>
          <w:szCs w:val="28"/>
        </w:rPr>
        <w:t>/кг</w:t>
      </w:r>
    </w:p>
    <w:p w:rsidR="00C02A65" w:rsidRPr="00D21090" w:rsidRDefault="00A64A9E" w:rsidP="00A64A9E">
      <w:pPr>
        <w:jc w:val="right"/>
        <w:outlineLvl w:val="0"/>
        <w:rPr>
          <w:sz w:val="28"/>
          <w:szCs w:val="28"/>
        </w:rPr>
      </w:pPr>
      <w:r w:rsidRPr="00D21090">
        <w:rPr>
          <w:position w:val="-16"/>
          <w:sz w:val="28"/>
          <w:szCs w:val="28"/>
        </w:rPr>
        <w:object w:dxaOrig="2680" w:dyaOrig="480">
          <v:shape id="_x0000_i1026" type="#_x0000_t75" style="width:134pt;height:24pt" o:ole="" fillcolor="window">
            <v:imagedata r:id="rId12" o:title=""/>
          </v:shape>
          <o:OLEObject Type="Embed" ProgID="Equation.DSMT4" ShapeID="_x0000_i1026" DrawAspect="Content" ObjectID="_1532164092" r:id="rId13"/>
        </w:object>
      </w:r>
      <w:r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  <w:t>(2)</w:t>
      </w:r>
    </w:p>
    <w:p w:rsidR="00C02A65" w:rsidRPr="00D21090" w:rsidRDefault="00C02A65">
      <w:pPr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где </w:t>
      </w:r>
      <w:r w:rsidR="0017442E" w:rsidRPr="00D21090">
        <w:rPr>
          <w:i/>
          <w:sz w:val="28"/>
          <w:szCs w:val="28"/>
        </w:rPr>
        <w:t>T</w:t>
      </w:r>
      <w:r w:rsidR="0017442E" w:rsidRPr="00D21090">
        <w:rPr>
          <w:sz w:val="28"/>
          <w:szCs w:val="28"/>
          <w:vertAlign w:val="subscript"/>
        </w:rPr>
        <w:t>1</w:t>
      </w:r>
      <w:r w:rsidR="0017442E" w:rsidRPr="00D21090">
        <w:rPr>
          <w:sz w:val="28"/>
          <w:szCs w:val="28"/>
        </w:rPr>
        <w:t>,</w:t>
      </w:r>
      <w:r w:rsidR="0017442E" w:rsidRPr="00D21090">
        <w:rPr>
          <w:i/>
          <w:sz w:val="28"/>
          <w:szCs w:val="28"/>
        </w:rPr>
        <w:t xml:space="preserve"> T</w:t>
      </w:r>
      <w:r w:rsidR="0017442E" w:rsidRPr="00D21090">
        <w:rPr>
          <w:sz w:val="28"/>
          <w:szCs w:val="28"/>
          <w:vertAlign w:val="subscript"/>
        </w:rPr>
        <w:t>2</w:t>
      </w:r>
      <w:r w:rsidR="0017442E" w:rsidRPr="00D21090">
        <w:rPr>
          <w:sz w:val="28"/>
          <w:szCs w:val="28"/>
        </w:rPr>
        <w:t xml:space="preserve"> </w:t>
      </w:r>
      <w:r w:rsidR="0017442E" w:rsidRPr="00D21090">
        <w:rPr>
          <w:i/>
          <w:sz w:val="28"/>
          <w:szCs w:val="28"/>
        </w:rPr>
        <w:t>–</w:t>
      </w:r>
      <w:r w:rsidR="0017442E" w:rsidRPr="00D21090">
        <w:rPr>
          <w:sz w:val="28"/>
          <w:szCs w:val="28"/>
        </w:rPr>
        <w:t xml:space="preserve"> температура системы в начале и конце процесса, К;</w:t>
      </w:r>
      <w:r w:rsidR="0017442E" w:rsidRPr="00D21090">
        <w:rPr>
          <w:i/>
          <w:sz w:val="28"/>
          <w:szCs w:val="28"/>
        </w:rPr>
        <w:t xml:space="preserve"> </w:t>
      </w:r>
      <w:proofErr w:type="spellStart"/>
      <w:r w:rsidRPr="00D21090">
        <w:rPr>
          <w:i/>
          <w:sz w:val="28"/>
          <w:szCs w:val="28"/>
        </w:rPr>
        <w:t>c</w:t>
      </w:r>
      <w:r w:rsidRPr="00D21090">
        <w:rPr>
          <w:i/>
          <w:sz w:val="28"/>
          <w:szCs w:val="28"/>
          <w:vertAlign w:val="subscript"/>
        </w:rPr>
        <w:t>v</w:t>
      </w:r>
      <w:proofErr w:type="spellEnd"/>
      <w:r w:rsidRPr="00D21090">
        <w:rPr>
          <w:i/>
          <w:sz w:val="28"/>
          <w:szCs w:val="28"/>
        </w:rPr>
        <w:t xml:space="preserve"> – </w:t>
      </w:r>
      <w:r w:rsidRPr="00D21090">
        <w:rPr>
          <w:sz w:val="28"/>
          <w:szCs w:val="28"/>
        </w:rPr>
        <w:t>удел</w:t>
      </w:r>
      <w:r w:rsidRPr="00D21090">
        <w:rPr>
          <w:sz w:val="28"/>
          <w:szCs w:val="28"/>
        </w:rPr>
        <w:t>ь</w:t>
      </w:r>
      <w:r w:rsidRPr="00D21090">
        <w:rPr>
          <w:sz w:val="28"/>
          <w:szCs w:val="28"/>
        </w:rPr>
        <w:t>ная</w:t>
      </w:r>
      <w:r w:rsidRPr="00D21090">
        <w:rPr>
          <w:i/>
          <w:sz w:val="28"/>
          <w:szCs w:val="28"/>
        </w:rPr>
        <w:t xml:space="preserve"> </w:t>
      </w:r>
      <w:r w:rsidRPr="00D21090">
        <w:rPr>
          <w:sz w:val="28"/>
          <w:szCs w:val="28"/>
        </w:rPr>
        <w:t xml:space="preserve">теплоемкость в изохорном процессе, </w:t>
      </w:r>
      <w:proofErr w:type="gramStart"/>
      <w:r w:rsidRPr="00D21090">
        <w:rPr>
          <w:sz w:val="28"/>
          <w:szCs w:val="28"/>
        </w:rPr>
        <w:t>Дж</w:t>
      </w:r>
      <w:proofErr w:type="gramEnd"/>
      <w:r w:rsidRPr="00D21090">
        <w:rPr>
          <w:sz w:val="28"/>
          <w:szCs w:val="28"/>
        </w:rPr>
        <w:t>/(кг</w:t>
      </w:r>
      <w:r w:rsidR="00A42CC9" w:rsidRPr="00D21090">
        <w:rPr>
          <w:sz w:val="28"/>
          <w:szCs w:val="28"/>
        </w:rPr>
        <w:sym w:font="Symbol" w:char="00D7"/>
      </w:r>
      <w:r w:rsidRPr="00D21090">
        <w:rPr>
          <w:sz w:val="28"/>
          <w:szCs w:val="28"/>
        </w:rPr>
        <w:t>К).</w:t>
      </w:r>
    </w:p>
    <w:p w:rsidR="00C02A65" w:rsidRPr="00D21090" w:rsidRDefault="00C02A65">
      <w:pPr>
        <w:ind w:firstLine="708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Изменение энтальпии идеального газа в любом термодинамиче</w:t>
      </w:r>
      <w:r w:rsidRPr="00D21090">
        <w:rPr>
          <w:sz w:val="28"/>
          <w:szCs w:val="28"/>
        </w:rPr>
        <w:softHyphen/>
        <w:t>ском процессе определяется по формуле</w:t>
      </w:r>
      <w:r w:rsidR="00A64A9E">
        <w:rPr>
          <w:sz w:val="28"/>
          <w:szCs w:val="28"/>
        </w:rPr>
        <w:t xml:space="preserve">. </w:t>
      </w:r>
      <w:proofErr w:type="gramStart"/>
      <w:r w:rsidR="00A64A9E" w:rsidRPr="00D21090">
        <w:rPr>
          <w:sz w:val="28"/>
          <w:szCs w:val="28"/>
        </w:rPr>
        <w:t>Дж</w:t>
      </w:r>
      <w:proofErr w:type="gramEnd"/>
      <w:r w:rsidR="00A64A9E" w:rsidRPr="00D21090">
        <w:rPr>
          <w:sz w:val="28"/>
          <w:szCs w:val="28"/>
        </w:rPr>
        <w:t>/кг</w:t>
      </w:r>
    </w:p>
    <w:p w:rsidR="00C02A65" w:rsidRPr="00D21090" w:rsidRDefault="00A64A9E" w:rsidP="00A64A9E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  <w:t>(3)</w:t>
      </w:r>
    </w:p>
    <w:p w:rsidR="00C02A65" w:rsidRPr="00D21090" w:rsidRDefault="00C02A65">
      <w:pPr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где </w:t>
      </w:r>
      <w:proofErr w:type="spellStart"/>
      <w:r w:rsidRPr="00D21090">
        <w:rPr>
          <w:i/>
          <w:sz w:val="28"/>
          <w:szCs w:val="28"/>
        </w:rPr>
        <w:t>c</w:t>
      </w:r>
      <w:r w:rsidRPr="00D21090">
        <w:rPr>
          <w:i/>
          <w:sz w:val="28"/>
          <w:szCs w:val="28"/>
          <w:vertAlign w:val="subscript"/>
        </w:rPr>
        <w:t>p</w:t>
      </w:r>
      <w:proofErr w:type="spellEnd"/>
      <w:r w:rsidRPr="00D21090">
        <w:rPr>
          <w:i/>
          <w:sz w:val="28"/>
          <w:szCs w:val="28"/>
        </w:rPr>
        <w:t xml:space="preserve"> – </w:t>
      </w:r>
      <w:r w:rsidRPr="00D21090">
        <w:rPr>
          <w:sz w:val="28"/>
          <w:szCs w:val="28"/>
        </w:rPr>
        <w:t>удельная</w:t>
      </w:r>
      <w:r w:rsidRPr="00D21090">
        <w:rPr>
          <w:i/>
          <w:sz w:val="28"/>
          <w:szCs w:val="28"/>
        </w:rPr>
        <w:t xml:space="preserve"> </w:t>
      </w:r>
      <w:r w:rsidRPr="00D21090">
        <w:rPr>
          <w:sz w:val="28"/>
          <w:szCs w:val="28"/>
        </w:rPr>
        <w:t xml:space="preserve">теплоемкость в изобарном процессе, </w:t>
      </w:r>
      <w:proofErr w:type="gramStart"/>
      <w:r w:rsidRPr="00D21090">
        <w:rPr>
          <w:sz w:val="28"/>
          <w:szCs w:val="28"/>
        </w:rPr>
        <w:t>Дж</w:t>
      </w:r>
      <w:proofErr w:type="gramEnd"/>
      <w:r w:rsidRPr="00D21090">
        <w:rPr>
          <w:sz w:val="28"/>
          <w:szCs w:val="28"/>
        </w:rPr>
        <w:t>/(кг</w:t>
      </w:r>
      <w:r w:rsidR="00A42CC9" w:rsidRPr="00D21090">
        <w:rPr>
          <w:sz w:val="28"/>
          <w:szCs w:val="28"/>
        </w:rPr>
        <w:sym w:font="Symbol" w:char="00D7"/>
      </w:r>
      <w:r w:rsidRPr="00D21090">
        <w:rPr>
          <w:sz w:val="28"/>
          <w:szCs w:val="28"/>
        </w:rPr>
        <w:t>К).</w:t>
      </w:r>
    </w:p>
    <w:p w:rsidR="00C02A65" w:rsidRDefault="00C02A65" w:rsidP="00562458">
      <w:pPr>
        <w:ind w:firstLine="708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Значения мольных теплоемкостей идеального газа при</w:t>
      </w:r>
      <w:r w:rsidR="00A64A9E">
        <w:rPr>
          <w:sz w:val="28"/>
          <w:szCs w:val="28"/>
        </w:rPr>
        <w:t>ведены</w:t>
      </w:r>
      <w:r w:rsidR="00A64A9E">
        <w:rPr>
          <w:sz w:val="28"/>
          <w:szCs w:val="28"/>
        </w:rPr>
        <w:br/>
      </w:r>
      <w:r w:rsidRPr="00D21090">
        <w:rPr>
          <w:sz w:val="28"/>
          <w:szCs w:val="28"/>
        </w:rPr>
        <w:t>в табл</w:t>
      </w:r>
      <w:r w:rsidR="00A64A9E">
        <w:rPr>
          <w:sz w:val="28"/>
          <w:szCs w:val="28"/>
        </w:rPr>
        <w:t>. 1.</w:t>
      </w:r>
    </w:p>
    <w:p w:rsidR="00084712" w:rsidRDefault="00084712" w:rsidP="00562458">
      <w:pPr>
        <w:ind w:firstLine="708"/>
        <w:jc w:val="both"/>
        <w:rPr>
          <w:sz w:val="28"/>
          <w:szCs w:val="28"/>
        </w:rPr>
      </w:pPr>
    </w:p>
    <w:p w:rsidR="00084712" w:rsidRDefault="00084712" w:rsidP="00562458">
      <w:pPr>
        <w:ind w:firstLine="708"/>
        <w:jc w:val="both"/>
        <w:rPr>
          <w:sz w:val="28"/>
          <w:szCs w:val="28"/>
        </w:rPr>
      </w:pPr>
    </w:p>
    <w:p w:rsidR="00084712" w:rsidRDefault="00084712" w:rsidP="00562458">
      <w:pPr>
        <w:ind w:firstLine="708"/>
        <w:jc w:val="both"/>
        <w:rPr>
          <w:sz w:val="28"/>
          <w:szCs w:val="28"/>
        </w:rPr>
      </w:pPr>
    </w:p>
    <w:p w:rsidR="00084712" w:rsidRDefault="00084712" w:rsidP="00562458">
      <w:pPr>
        <w:ind w:firstLine="708"/>
        <w:jc w:val="both"/>
        <w:rPr>
          <w:sz w:val="28"/>
          <w:szCs w:val="28"/>
        </w:rPr>
      </w:pPr>
    </w:p>
    <w:p w:rsidR="00084712" w:rsidRDefault="00084712" w:rsidP="0008471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2548"/>
        <w:gridCol w:w="2854"/>
      </w:tblGrid>
      <w:tr w:rsidR="00C02A65" w:rsidRPr="00A64A9E" w:rsidTr="00084712">
        <w:trPr>
          <w:jc w:val="center"/>
        </w:trPr>
        <w:tc>
          <w:tcPr>
            <w:tcW w:w="3514" w:type="dxa"/>
          </w:tcPr>
          <w:p w:rsidR="00C02A65" w:rsidRPr="00A64A9E" w:rsidRDefault="00C02A65">
            <w:pPr>
              <w:jc w:val="center"/>
              <w:rPr>
                <w:sz w:val="26"/>
                <w:szCs w:val="26"/>
              </w:rPr>
            </w:pPr>
            <w:r w:rsidRPr="00A64A9E">
              <w:rPr>
                <w:sz w:val="26"/>
                <w:szCs w:val="26"/>
              </w:rPr>
              <w:t>Атомность газа</w:t>
            </w:r>
          </w:p>
        </w:tc>
        <w:tc>
          <w:tcPr>
            <w:tcW w:w="2548" w:type="dxa"/>
          </w:tcPr>
          <w:p w:rsidR="00C02A65" w:rsidRPr="00A64A9E" w:rsidRDefault="00C02A65">
            <w:pPr>
              <w:jc w:val="center"/>
              <w:rPr>
                <w:sz w:val="26"/>
                <w:szCs w:val="26"/>
              </w:rPr>
            </w:pPr>
            <w:r w:rsidRPr="00A64A9E">
              <w:rPr>
                <w:sz w:val="26"/>
                <w:szCs w:val="26"/>
              </w:rPr>
              <w:sym w:font="Symbol" w:char="F06D"/>
            </w:r>
            <w:proofErr w:type="spellStart"/>
            <w:r w:rsidRPr="00A64A9E">
              <w:rPr>
                <w:i/>
                <w:sz w:val="26"/>
                <w:szCs w:val="26"/>
              </w:rPr>
              <w:t>c</w:t>
            </w:r>
            <w:r w:rsidRPr="00A64A9E">
              <w:rPr>
                <w:i/>
                <w:sz w:val="26"/>
                <w:szCs w:val="26"/>
                <w:vertAlign w:val="subscript"/>
              </w:rPr>
              <w:t>v</w:t>
            </w:r>
            <w:proofErr w:type="spellEnd"/>
            <w:r w:rsidRPr="00A64A9E">
              <w:rPr>
                <w:sz w:val="26"/>
                <w:szCs w:val="26"/>
              </w:rPr>
              <w:t>, Дж/(моль</w:t>
            </w:r>
            <w:r w:rsidR="00A42CC9" w:rsidRPr="00A64A9E">
              <w:rPr>
                <w:sz w:val="26"/>
                <w:szCs w:val="26"/>
              </w:rPr>
              <w:sym w:font="Symbol" w:char="00D7"/>
            </w:r>
            <w:r w:rsidRPr="00A64A9E">
              <w:rPr>
                <w:sz w:val="26"/>
                <w:szCs w:val="26"/>
              </w:rPr>
              <w:t>К)</w:t>
            </w:r>
          </w:p>
        </w:tc>
        <w:tc>
          <w:tcPr>
            <w:tcW w:w="2854" w:type="dxa"/>
          </w:tcPr>
          <w:p w:rsidR="00C02A65" w:rsidRPr="00A64A9E" w:rsidRDefault="00C02A65">
            <w:pPr>
              <w:jc w:val="center"/>
              <w:rPr>
                <w:sz w:val="26"/>
                <w:szCs w:val="26"/>
              </w:rPr>
            </w:pPr>
            <w:r w:rsidRPr="00A64A9E">
              <w:rPr>
                <w:sz w:val="26"/>
                <w:szCs w:val="26"/>
              </w:rPr>
              <w:sym w:font="Symbol" w:char="F06D"/>
            </w:r>
            <w:proofErr w:type="spellStart"/>
            <w:r w:rsidRPr="00A64A9E">
              <w:rPr>
                <w:i/>
                <w:sz w:val="26"/>
                <w:szCs w:val="26"/>
              </w:rPr>
              <w:t>c</w:t>
            </w:r>
            <w:r w:rsidRPr="00A64A9E">
              <w:rPr>
                <w:i/>
                <w:sz w:val="26"/>
                <w:szCs w:val="26"/>
                <w:vertAlign w:val="subscript"/>
              </w:rPr>
              <w:t>p</w:t>
            </w:r>
            <w:proofErr w:type="spellEnd"/>
            <w:r w:rsidRPr="00A64A9E">
              <w:rPr>
                <w:sz w:val="26"/>
                <w:szCs w:val="26"/>
              </w:rPr>
              <w:t>, Дж/(моль</w:t>
            </w:r>
            <w:r w:rsidR="00A42CC9" w:rsidRPr="00A64A9E">
              <w:rPr>
                <w:sz w:val="26"/>
                <w:szCs w:val="26"/>
              </w:rPr>
              <w:sym w:font="Symbol" w:char="00D7"/>
            </w:r>
            <w:r w:rsidRPr="00A64A9E">
              <w:rPr>
                <w:sz w:val="26"/>
                <w:szCs w:val="26"/>
              </w:rPr>
              <w:t>К)</w:t>
            </w:r>
          </w:p>
        </w:tc>
      </w:tr>
      <w:tr w:rsidR="00C02A65" w:rsidRPr="00A64A9E" w:rsidTr="00084712">
        <w:trPr>
          <w:jc w:val="center"/>
        </w:trPr>
        <w:tc>
          <w:tcPr>
            <w:tcW w:w="3514" w:type="dxa"/>
          </w:tcPr>
          <w:p w:rsidR="00C02A65" w:rsidRPr="00A64A9E" w:rsidRDefault="00C02A65">
            <w:pPr>
              <w:jc w:val="center"/>
              <w:rPr>
                <w:sz w:val="26"/>
                <w:szCs w:val="26"/>
              </w:rPr>
            </w:pPr>
            <w:r w:rsidRPr="00A64A9E">
              <w:rPr>
                <w:sz w:val="26"/>
                <w:szCs w:val="26"/>
              </w:rPr>
              <w:t>Одноатомный</w:t>
            </w:r>
          </w:p>
        </w:tc>
        <w:tc>
          <w:tcPr>
            <w:tcW w:w="2548" w:type="dxa"/>
          </w:tcPr>
          <w:p w:rsidR="00C02A65" w:rsidRPr="00A64A9E" w:rsidRDefault="00C02A65">
            <w:pPr>
              <w:jc w:val="center"/>
              <w:rPr>
                <w:sz w:val="26"/>
                <w:szCs w:val="26"/>
              </w:rPr>
            </w:pPr>
            <w:r w:rsidRPr="00A64A9E">
              <w:rPr>
                <w:sz w:val="26"/>
                <w:szCs w:val="26"/>
              </w:rPr>
              <w:t>12,5</w:t>
            </w:r>
          </w:p>
        </w:tc>
        <w:tc>
          <w:tcPr>
            <w:tcW w:w="2854" w:type="dxa"/>
          </w:tcPr>
          <w:p w:rsidR="00C02A65" w:rsidRPr="00A64A9E" w:rsidRDefault="00C02A65">
            <w:pPr>
              <w:jc w:val="center"/>
              <w:rPr>
                <w:sz w:val="26"/>
                <w:szCs w:val="26"/>
              </w:rPr>
            </w:pPr>
            <w:r w:rsidRPr="00A64A9E">
              <w:rPr>
                <w:sz w:val="26"/>
                <w:szCs w:val="26"/>
              </w:rPr>
              <w:t>20,8</w:t>
            </w:r>
          </w:p>
        </w:tc>
      </w:tr>
      <w:tr w:rsidR="00C02A65" w:rsidRPr="00A64A9E" w:rsidTr="00084712">
        <w:trPr>
          <w:jc w:val="center"/>
        </w:trPr>
        <w:tc>
          <w:tcPr>
            <w:tcW w:w="3514" w:type="dxa"/>
          </w:tcPr>
          <w:p w:rsidR="00C02A65" w:rsidRPr="00A64A9E" w:rsidRDefault="00C02A65">
            <w:pPr>
              <w:jc w:val="center"/>
              <w:rPr>
                <w:sz w:val="26"/>
                <w:szCs w:val="26"/>
              </w:rPr>
            </w:pPr>
            <w:r w:rsidRPr="00A64A9E">
              <w:rPr>
                <w:sz w:val="26"/>
                <w:szCs w:val="26"/>
              </w:rPr>
              <w:t>Двухатомный</w:t>
            </w:r>
          </w:p>
        </w:tc>
        <w:tc>
          <w:tcPr>
            <w:tcW w:w="2548" w:type="dxa"/>
          </w:tcPr>
          <w:p w:rsidR="00C02A65" w:rsidRPr="00A64A9E" w:rsidRDefault="00C02A65">
            <w:pPr>
              <w:jc w:val="center"/>
              <w:rPr>
                <w:sz w:val="26"/>
                <w:szCs w:val="26"/>
              </w:rPr>
            </w:pPr>
            <w:r w:rsidRPr="00A64A9E">
              <w:rPr>
                <w:sz w:val="26"/>
                <w:szCs w:val="26"/>
              </w:rPr>
              <w:t>20,8</w:t>
            </w:r>
          </w:p>
        </w:tc>
        <w:tc>
          <w:tcPr>
            <w:tcW w:w="2854" w:type="dxa"/>
          </w:tcPr>
          <w:p w:rsidR="00C02A65" w:rsidRPr="00A64A9E" w:rsidRDefault="00C02A65">
            <w:pPr>
              <w:jc w:val="center"/>
              <w:rPr>
                <w:sz w:val="26"/>
                <w:szCs w:val="26"/>
              </w:rPr>
            </w:pPr>
            <w:r w:rsidRPr="00A64A9E">
              <w:rPr>
                <w:sz w:val="26"/>
                <w:szCs w:val="26"/>
              </w:rPr>
              <w:t>29,1</w:t>
            </w:r>
          </w:p>
        </w:tc>
      </w:tr>
      <w:tr w:rsidR="00C02A65" w:rsidRPr="00A64A9E" w:rsidTr="00084712">
        <w:trPr>
          <w:jc w:val="center"/>
        </w:trPr>
        <w:tc>
          <w:tcPr>
            <w:tcW w:w="3514" w:type="dxa"/>
          </w:tcPr>
          <w:p w:rsidR="00C02A65" w:rsidRPr="00A64A9E" w:rsidRDefault="00C02A65">
            <w:pPr>
              <w:jc w:val="center"/>
              <w:rPr>
                <w:sz w:val="26"/>
                <w:szCs w:val="26"/>
              </w:rPr>
            </w:pPr>
            <w:r w:rsidRPr="00A64A9E">
              <w:rPr>
                <w:sz w:val="26"/>
                <w:szCs w:val="26"/>
              </w:rPr>
              <w:t xml:space="preserve">Трех- и </w:t>
            </w:r>
            <w:proofErr w:type="gramStart"/>
            <w:r w:rsidRPr="00A64A9E">
              <w:rPr>
                <w:sz w:val="26"/>
                <w:szCs w:val="26"/>
              </w:rPr>
              <w:t>многоатомный</w:t>
            </w:r>
            <w:proofErr w:type="gramEnd"/>
          </w:p>
        </w:tc>
        <w:tc>
          <w:tcPr>
            <w:tcW w:w="2548" w:type="dxa"/>
          </w:tcPr>
          <w:p w:rsidR="00C02A65" w:rsidRPr="00A64A9E" w:rsidRDefault="00C02A65">
            <w:pPr>
              <w:jc w:val="center"/>
              <w:rPr>
                <w:sz w:val="26"/>
                <w:szCs w:val="26"/>
              </w:rPr>
            </w:pPr>
            <w:r w:rsidRPr="00A64A9E">
              <w:rPr>
                <w:sz w:val="26"/>
                <w:szCs w:val="26"/>
              </w:rPr>
              <w:t>29,1</w:t>
            </w:r>
          </w:p>
        </w:tc>
        <w:tc>
          <w:tcPr>
            <w:tcW w:w="2854" w:type="dxa"/>
          </w:tcPr>
          <w:p w:rsidR="00C02A65" w:rsidRPr="00A64A9E" w:rsidRDefault="00C02A65">
            <w:pPr>
              <w:jc w:val="center"/>
              <w:rPr>
                <w:sz w:val="26"/>
                <w:szCs w:val="26"/>
              </w:rPr>
            </w:pPr>
            <w:r w:rsidRPr="00A64A9E">
              <w:rPr>
                <w:sz w:val="26"/>
                <w:szCs w:val="26"/>
              </w:rPr>
              <w:t>37,4</w:t>
            </w:r>
          </w:p>
        </w:tc>
      </w:tr>
    </w:tbl>
    <w:p w:rsidR="00C02A65" w:rsidRPr="00D21090" w:rsidRDefault="00C02A65" w:rsidP="00084712">
      <w:pPr>
        <w:ind w:firstLine="709"/>
        <w:jc w:val="both"/>
        <w:rPr>
          <w:sz w:val="28"/>
          <w:szCs w:val="28"/>
        </w:rPr>
      </w:pPr>
    </w:p>
    <w:p w:rsidR="00C02A65" w:rsidRPr="00D21090" w:rsidRDefault="00C02A65" w:rsidP="00084712">
      <w:pPr>
        <w:ind w:firstLine="709"/>
        <w:jc w:val="both"/>
        <w:rPr>
          <w:sz w:val="28"/>
          <w:szCs w:val="28"/>
        </w:rPr>
      </w:pPr>
      <w:r w:rsidRPr="00D21090">
        <w:rPr>
          <w:b/>
          <w:i/>
          <w:sz w:val="28"/>
          <w:szCs w:val="28"/>
        </w:rPr>
        <w:t>Изохорный</w:t>
      </w:r>
      <w:r w:rsidRPr="00D21090">
        <w:rPr>
          <w:sz w:val="28"/>
          <w:szCs w:val="28"/>
        </w:rPr>
        <w:t xml:space="preserve"> процесс совершается в цилиндре при неподвижном поршне, если к газу подводится или отводится теплота, в изохорном пр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 xml:space="preserve">цессе выполняется условие </w:t>
      </w:r>
      <w:proofErr w:type="spellStart"/>
      <w:r w:rsidRPr="00D21090">
        <w:rPr>
          <w:i/>
          <w:sz w:val="28"/>
          <w:szCs w:val="28"/>
        </w:rPr>
        <w:t>dv</w:t>
      </w:r>
      <w:proofErr w:type="spellEnd"/>
      <w:r w:rsidRPr="00D21090">
        <w:rPr>
          <w:i/>
          <w:sz w:val="28"/>
          <w:szCs w:val="28"/>
        </w:rPr>
        <w:t xml:space="preserve"> = </w:t>
      </w:r>
      <w:r w:rsidRPr="00D21090">
        <w:rPr>
          <w:sz w:val="28"/>
          <w:szCs w:val="28"/>
        </w:rPr>
        <w:t>0</w:t>
      </w:r>
      <w:r w:rsidR="00A42CC9" w:rsidRPr="00D21090">
        <w:rPr>
          <w:sz w:val="28"/>
          <w:szCs w:val="28"/>
        </w:rPr>
        <w:t>,</w:t>
      </w:r>
      <w:r w:rsidRPr="00D21090">
        <w:rPr>
          <w:sz w:val="28"/>
          <w:szCs w:val="28"/>
        </w:rPr>
        <w:t xml:space="preserve"> или </w:t>
      </w:r>
      <w:r w:rsidRPr="00D21090">
        <w:rPr>
          <w:i/>
          <w:sz w:val="28"/>
          <w:szCs w:val="28"/>
        </w:rPr>
        <w:t xml:space="preserve">v </w:t>
      </w:r>
      <w:r w:rsidRPr="00D21090">
        <w:rPr>
          <w:sz w:val="28"/>
          <w:szCs w:val="28"/>
        </w:rPr>
        <w:t xml:space="preserve">= </w:t>
      </w:r>
      <w:proofErr w:type="spellStart"/>
      <w:r w:rsidRPr="00D21090">
        <w:rPr>
          <w:sz w:val="28"/>
          <w:szCs w:val="28"/>
        </w:rPr>
        <w:t>const</w:t>
      </w:r>
      <w:proofErr w:type="spellEnd"/>
      <w:r w:rsidRPr="00D21090">
        <w:rPr>
          <w:sz w:val="28"/>
          <w:szCs w:val="28"/>
        </w:rPr>
        <w:t>. Урав</w:t>
      </w:r>
      <w:r w:rsidR="00084712">
        <w:rPr>
          <w:sz w:val="28"/>
          <w:szCs w:val="28"/>
        </w:rPr>
        <w:t>нение изохор</w:t>
      </w:r>
      <w:r w:rsidRPr="00D21090">
        <w:rPr>
          <w:sz w:val="28"/>
          <w:szCs w:val="28"/>
        </w:rPr>
        <w:t xml:space="preserve">ного процесса (закон Шарля) может </w:t>
      </w:r>
      <w:r w:rsidR="00084712">
        <w:rPr>
          <w:sz w:val="28"/>
          <w:szCs w:val="28"/>
        </w:rPr>
        <w:t>быть получено из уравнения со</w:t>
      </w:r>
      <w:r w:rsidRPr="00D21090">
        <w:rPr>
          <w:sz w:val="28"/>
          <w:szCs w:val="28"/>
        </w:rPr>
        <w:t>стояния (1):</w:t>
      </w:r>
    </w:p>
    <w:p w:rsidR="00C02A65" w:rsidRPr="00D21090" w:rsidRDefault="00084712" w:rsidP="00084712">
      <w:pPr>
        <w:pStyle w:val="80"/>
        <w:keepNext w:val="0"/>
        <w:widowControl/>
        <w:jc w:val="right"/>
        <w:rPr>
          <w:sz w:val="28"/>
          <w:szCs w:val="28"/>
        </w:rPr>
      </w:pPr>
      <w:r w:rsidRPr="00D21090">
        <w:rPr>
          <w:position w:val="-30"/>
          <w:sz w:val="28"/>
          <w:szCs w:val="28"/>
        </w:rPr>
        <w:object w:dxaOrig="1260" w:dyaOrig="800">
          <v:shape id="_x0000_i1027" type="#_x0000_t75" style="width:62.5pt;height:40pt" o:ole="">
            <v:imagedata r:id="rId14" o:title=""/>
          </v:shape>
          <o:OLEObject Type="Embed" ProgID="Equation.DSMT4" ShapeID="_x0000_i1027" DrawAspect="Content" ObjectID="_1532164093" r:id="rId1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2A65" w:rsidRPr="00D21090" w:rsidRDefault="00C02A65" w:rsidP="00084712">
      <w:pPr>
        <w:pStyle w:val="80"/>
        <w:keepNext w:val="0"/>
        <w:widowControl/>
        <w:ind w:firstLine="709"/>
        <w:rPr>
          <w:sz w:val="28"/>
          <w:szCs w:val="28"/>
        </w:rPr>
      </w:pPr>
      <w:r w:rsidRPr="00D21090">
        <w:rPr>
          <w:sz w:val="28"/>
          <w:szCs w:val="28"/>
        </w:rPr>
        <w:t>Удельная работа изменения объема газа равна нулю</w:t>
      </w:r>
    </w:p>
    <w:p w:rsidR="00C02A65" w:rsidRPr="00D21090" w:rsidRDefault="00084712" w:rsidP="00084712">
      <w:pPr>
        <w:jc w:val="right"/>
        <w:outlineLvl w:val="0"/>
        <w:rPr>
          <w:sz w:val="28"/>
          <w:szCs w:val="28"/>
        </w:rPr>
      </w:pPr>
      <w:r w:rsidRPr="00084712">
        <w:rPr>
          <w:position w:val="-48"/>
          <w:sz w:val="28"/>
          <w:szCs w:val="28"/>
        </w:rPr>
        <w:object w:dxaOrig="1719" w:dyaOrig="1100">
          <v:shape id="_x0000_i1028" type="#_x0000_t75" style="width:86.5pt;height:55pt" o:ole="" fillcolor="window">
            <v:imagedata r:id="rId16" o:title=""/>
          </v:shape>
          <o:OLEObject Type="Embed" ProgID="Equation.DSMT4" ShapeID="_x0000_i1028" DrawAspect="Content" ObjectID="_1532164094" r:id="rId17"/>
        </w:object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  <w:t>(4)</w:t>
      </w:r>
    </w:p>
    <w:p w:rsidR="00C02A65" w:rsidRPr="00D21090" w:rsidRDefault="00C02A65" w:rsidP="00084712">
      <w:pPr>
        <w:pStyle w:val="80"/>
        <w:keepNext w:val="0"/>
        <w:widowControl/>
        <w:ind w:firstLine="709"/>
        <w:rPr>
          <w:sz w:val="28"/>
          <w:szCs w:val="28"/>
        </w:rPr>
      </w:pPr>
      <w:r w:rsidRPr="00D21090">
        <w:rPr>
          <w:sz w:val="28"/>
          <w:szCs w:val="28"/>
        </w:rPr>
        <w:t>Располагаемую работу определяют по выражению</w:t>
      </w:r>
      <w:r w:rsidR="00084712">
        <w:rPr>
          <w:sz w:val="28"/>
          <w:szCs w:val="28"/>
        </w:rPr>
        <w:t xml:space="preserve">, </w:t>
      </w:r>
      <w:proofErr w:type="gramStart"/>
      <w:r w:rsidR="00084712" w:rsidRPr="00D21090">
        <w:rPr>
          <w:sz w:val="28"/>
          <w:szCs w:val="28"/>
        </w:rPr>
        <w:t>Дж</w:t>
      </w:r>
      <w:proofErr w:type="gramEnd"/>
      <w:r w:rsidR="00084712" w:rsidRPr="00D21090">
        <w:rPr>
          <w:sz w:val="28"/>
          <w:szCs w:val="28"/>
        </w:rPr>
        <w:t>/кг</w:t>
      </w:r>
    </w:p>
    <w:p w:rsidR="00C02A65" w:rsidRPr="00D21090" w:rsidRDefault="00084712" w:rsidP="00084712">
      <w:pPr>
        <w:pStyle w:val="80"/>
        <w:keepNext w:val="0"/>
        <w:widowControl/>
        <w:jc w:val="right"/>
        <w:outlineLvl w:val="0"/>
        <w:rPr>
          <w:sz w:val="28"/>
          <w:szCs w:val="28"/>
        </w:rPr>
      </w:pPr>
      <w:r w:rsidRPr="00084712">
        <w:rPr>
          <w:position w:val="-48"/>
          <w:sz w:val="28"/>
          <w:szCs w:val="28"/>
        </w:rPr>
        <w:object w:dxaOrig="3240" w:dyaOrig="1100">
          <v:shape id="_x0000_i1029" type="#_x0000_t75" style="width:163pt;height:55pt" o:ole="" fillcolor="window">
            <v:imagedata r:id="rId18" o:title=""/>
          </v:shape>
          <o:OLEObject Type="Embed" ProgID="Equation.DSMT4" ShapeID="_x0000_i1029" DrawAspect="Content" ObjectID="_1532164095" r:id="rId19"/>
        </w:object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  <w:t>(5)</w:t>
      </w:r>
    </w:p>
    <w:p w:rsidR="00C02A65" w:rsidRPr="00D21090" w:rsidRDefault="00C02A65">
      <w:pPr>
        <w:pStyle w:val="80"/>
        <w:keepNext w:val="0"/>
        <w:widowControl/>
        <w:ind w:firstLine="708"/>
        <w:rPr>
          <w:sz w:val="28"/>
          <w:szCs w:val="28"/>
        </w:rPr>
      </w:pPr>
      <w:r w:rsidRPr="00D21090">
        <w:rPr>
          <w:sz w:val="28"/>
          <w:szCs w:val="28"/>
        </w:rPr>
        <w:t>Количество теплоты, участвующее в процессе при постоянной те</w:t>
      </w:r>
      <w:r w:rsidRPr="00D21090">
        <w:rPr>
          <w:sz w:val="28"/>
          <w:szCs w:val="28"/>
        </w:rPr>
        <w:softHyphen/>
        <w:t>плоемкости, равно</w:t>
      </w:r>
      <w:r w:rsidR="00084712">
        <w:rPr>
          <w:sz w:val="28"/>
          <w:szCs w:val="28"/>
        </w:rPr>
        <w:t xml:space="preserve">, </w:t>
      </w:r>
      <w:proofErr w:type="gramStart"/>
      <w:r w:rsidR="00084712" w:rsidRPr="00D21090">
        <w:rPr>
          <w:sz w:val="28"/>
          <w:szCs w:val="28"/>
        </w:rPr>
        <w:t>Дж</w:t>
      </w:r>
      <w:proofErr w:type="gramEnd"/>
      <w:r w:rsidR="00084712" w:rsidRPr="00D21090">
        <w:rPr>
          <w:sz w:val="28"/>
          <w:szCs w:val="28"/>
        </w:rPr>
        <w:t>/кг</w:t>
      </w:r>
    </w:p>
    <w:p w:rsidR="00C02A65" w:rsidRPr="00D21090" w:rsidRDefault="00084712" w:rsidP="00084712">
      <w:pPr>
        <w:pStyle w:val="80"/>
        <w:keepNext w:val="0"/>
        <w:widowControl/>
        <w:jc w:val="right"/>
        <w:outlineLvl w:val="0"/>
        <w:rPr>
          <w:sz w:val="28"/>
          <w:szCs w:val="28"/>
        </w:rPr>
      </w:pPr>
      <w:r w:rsidRPr="00D21090">
        <w:rPr>
          <w:position w:val="-54"/>
          <w:sz w:val="28"/>
          <w:szCs w:val="28"/>
        </w:rPr>
        <w:object w:dxaOrig="4520" w:dyaOrig="1200">
          <v:shape id="_x0000_i1030" type="#_x0000_t75" style="width:226pt;height:60pt" o:ole="" fillcolor="window">
            <v:imagedata r:id="rId20" o:title=""/>
          </v:shape>
          <o:OLEObject Type="Embed" ProgID="Equation.DSMT4" ShapeID="_x0000_i1030" DrawAspect="Content" ObjectID="_1532164096" r:id="rId21"/>
        </w:object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  <w:t>(6)</w:t>
      </w:r>
    </w:p>
    <w:p w:rsidR="00C02A65" w:rsidRPr="00D21090" w:rsidRDefault="00C02A65">
      <w:pPr>
        <w:pStyle w:val="80"/>
        <w:keepNext w:val="0"/>
        <w:widowControl/>
        <w:ind w:firstLine="708"/>
        <w:rPr>
          <w:sz w:val="28"/>
          <w:szCs w:val="28"/>
        </w:rPr>
      </w:pPr>
      <w:r w:rsidRPr="00D21090">
        <w:rPr>
          <w:sz w:val="28"/>
          <w:szCs w:val="28"/>
        </w:rPr>
        <w:t>Вся теплота в изохорном процессе идет на изменение внутренней энергии тела.</w:t>
      </w:r>
    </w:p>
    <w:p w:rsidR="00C02A65" w:rsidRPr="00D21090" w:rsidRDefault="00C02A65">
      <w:pPr>
        <w:pStyle w:val="80"/>
        <w:keepNext w:val="0"/>
        <w:widowControl/>
        <w:ind w:firstLine="708"/>
        <w:rPr>
          <w:sz w:val="28"/>
          <w:szCs w:val="28"/>
        </w:rPr>
      </w:pPr>
      <w:r w:rsidRPr="00D21090">
        <w:rPr>
          <w:sz w:val="28"/>
          <w:szCs w:val="28"/>
        </w:rPr>
        <w:t>Изменение энтропии</w:t>
      </w:r>
      <w:r w:rsidR="00084712" w:rsidRPr="00D21090">
        <w:rPr>
          <w:sz w:val="28"/>
          <w:szCs w:val="28"/>
        </w:rPr>
        <w:t xml:space="preserve">, </w:t>
      </w:r>
      <w:proofErr w:type="gramStart"/>
      <w:r w:rsidR="00084712" w:rsidRPr="00D21090">
        <w:rPr>
          <w:sz w:val="28"/>
          <w:szCs w:val="28"/>
        </w:rPr>
        <w:t>Дж</w:t>
      </w:r>
      <w:proofErr w:type="gramEnd"/>
      <w:r w:rsidR="00084712" w:rsidRPr="00D21090">
        <w:rPr>
          <w:sz w:val="28"/>
          <w:szCs w:val="28"/>
        </w:rPr>
        <w:t>/(кг</w:t>
      </w:r>
      <w:r w:rsidR="00084712" w:rsidRPr="00D21090">
        <w:rPr>
          <w:sz w:val="28"/>
          <w:szCs w:val="28"/>
        </w:rPr>
        <w:sym w:font="Symbol" w:char="00D7"/>
      </w:r>
      <w:r w:rsidR="00084712" w:rsidRPr="00D21090">
        <w:rPr>
          <w:sz w:val="28"/>
          <w:szCs w:val="28"/>
        </w:rPr>
        <w:t>К).</w:t>
      </w:r>
    </w:p>
    <w:p w:rsidR="00C02A65" w:rsidRPr="00D21090" w:rsidRDefault="00084712" w:rsidP="00084712">
      <w:pPr>
        <w:pStyle w:val="80"/>
        <w:keepNext w:val="0"/>
        <w:widowControl/>
        <w:jc w:val="right"/>
        <w:outlineLvl w:val="0"/>
        <w:rPr>
          <w:sz w:val="28"/>
          <w:szCs w:val="28"/>
        </w:rPr>
      </w:pPr>
      <w:r w:rsidRPr="00D21090">
        <w:rPr>
          <w:position w:val="-38"/>
          <w:sz w:val="28"/>
          <w:szCs w:val="28"/>
        </w:rPr>
        <w:object w:dxaOrig="3440" w:dyaOrig="880">
          <v:shape id="_x0000_i1031" type="#_x0000_t75" style="width:171.5pt;height:44pt" o:ole="" fillcolor="window">
            <v:imagedata r:id="rId22" o:title=""/>
          </v:shape>
          <o:OLEObject Type="Embed" ProgID="Equation.DSMT4" ShapeID="_x0000_i1031" DrawAspect="Content" ObjectID="_1532164097" r:id="rId23"/>
        </w:object>
      </w:r>
      <w:r w:rsidR="00C02A65" w:rsidRPr="00D21090">
        <w:rPr>
          <w:sz w:val="28"/>
          <w:szCs w:val="28"/>
        </w:rPr>
        <w:tab/>
      </w:r>
      <w:r w:rsidR="00562458" w:rsidRPr="00D210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>(7)</w:t>
      </w:r>
    </w:p>
    <w:p w:rsidR="00C02A65" w:rsidRPr="00D21090" w:rsidRDefault="00C02A65" w:rsidP="0008471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В </w:t>
      </w:r>
      <w:r w:rsidRPr="00D21090">
        <w:rPr>
          <w:b/>
          <w:i/>
          <w:sz w:val="28"/>
          <w:szCs w:val="28"/>
        </w:rPr>
        <w:t>изобарном</w:t>
      </w:r>
      <w:r w:rsidRPr="00D21090">
        <w:rPr>
          <w:sz w:val="28"/>
          <w:szCs w:val="28"/>
        </w:rPr>
        <w:t xml:space="preserve"> процессе выполняется условие </w:t>
      </w:r>
      <w:proofErr w:type="spellStart"/>
      <w:r w:rsidRPr="00D21090">
        <w:rPr>
          <w:i/>
          <w:iCs/>
          <w:sz w:val="28"/>
          <w:szCs w:val="28"/>
        </w:rPr>
        <w:t>dp</w:t>
      </w:r>
      <w:proofErr w:type="spellEnd"/>
      <w:r w:rsidRPr="00D21090">
        <w:rPr>
          <w:i/>
          <w:iCs/>
          <w:sz w:val="28"/>
          <w:szCs w:val="28"/>
        </w:rPr>
        <w:t xml:space="preserve"> = </w:t>
      </w:r>
      <w:r w:rsidRPr="00D21090">
        <w:rPr>
          <w:sz w:val="28"/>
          <w:szCs w:val="28"/>
        </w:rPr>
        <w:t xml:space="preserve">0, или </w:t>
      </w:r>
      <w:r w:rsidRPr="00D21090">
        <w:rPr>
          <w:i/>
          <w:iCs/>
          <w:sz w:val="28"/>
          <w:szCs w:val="28"/>
        </w:rPr>
        <w:t>p</w:t>
      </w:r>
      <w:r w:rsidRPr="00D21090">
        <w:rPr>
          <w:sz w:val="28"/>
          <w:szCs w:val="28"/>
        </w:rPr>
        <w:t xml:space="preserve"> = </w:t>
      </w:r>
      <w:proofErr w:type="spellStart"/>
      <w:r w:rsidRPr="00D21090">
        <w:rPr>
          <w:sz w:val="28"/>
          <w:szCs w:val="28"/>
        </w:rPr>
        <w:t>const</w:t>
      </w:r>
      <w:proofErr w:type="spellEnd"/>
      <w:r w:rsidRPr="00D21090">
        <w:rPr>
          <w:sz w:val="28"/>
          <w:szCs w:val="28"/>
        </w:rPr>
        <w:t>. В таком процессе при перемещении поршня в цилиндре давление газа ост</w:t>
      </w:r>
      <w:r w:rsidRPr="00D21090">
        <w:rPr>
          <w:sz w:val="28"/>
          <w:szCs w:val="28"/>
        </w:rPr>
        <w:t>а</w:t>
      </w:r>
      <w:r w:rsidRPr="00D21090">
        <w:rPr>
          <w:sz w:val="28"/>
          <w:szCs w:val="28"/>
        </w:rPr>
        <w:t>ется неизменным. Изобарный процесс идеального газа описывается зак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>ном Гей-Люссака: при постоянном давлении объем идеального газа изм</w:t>
      </w:r>
      <w:r w:rsidRPr="00D21090">
        <w:rPr>
          <w:sz w:val="28"/>
          <w:szCs w:val="28"/>
        </w:rPr>
        <w:t>е</w:t>
      </w:r>
      <w:r w:rsidRPr="00D21090">
        <w:rPr>
          <w:sz w:val="28"/>
          <w:szCs w:val="28"/>
        </w:rPr>
        <w:t>няется прямо пропорционально его аб</w:t>
      </w:r>
      <w:r w:rsidR="00084712">
        <w:rPr>
          <w:sz w:val="28"/>
          <w:szCs w:val="28"/>
        </w:rPr>
        <w:t>солютной температуре</w:t>
      </w:r>
    </w:p>
    <w:p w:rsidR="00084712" w:rsidRDefault="00084712" w:rsidP="00084712">
      <w:pPr>
        <w:jc w:val="center"/>
        <w:rPr>
          <w:sz w:val="28"/>
          <w:szCs w:val="28"/>
        </w:rPr>
      </w:pPr>
      <w:r w:rsidRPr="00D21090">
        <w:rPr>
          <w:position w:val="-30"/>
          <w:sz w:val="28"/>
          <w:szCs w:val="28"/>
        </w:rPr>
        <w:object w:dxaOrig="1260" w:dyaOrig="800">
          <v:shape id="_x0000_i1032" type="#_x0000_t75" style="width:63.5pt;height:40pt" o:ole="">
            <v:imagedata r:id="rId24" o:title=""/>
          </v:shape>
          <o:OLEObject Type="Embed" ProgID="Equation.DSMT4" ShapeID="_x0000_i1032" DrawAspect="Content" ObjectID="_1532164098" r:id="rId25"/>
        </w:object>
      </w:r>
    </w:p>
    <w:p w:rsidR="00C02A65" w:rsidRPr="00D21090" w:rsidRDefault="00C02A65" w:rsidP="002A4617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Удельная работа изменения объема равна</w:t>
      </w:r>
      <w:r w:rsidR="00084712" w:rsidRPr="00D21090">
        <w:rPr>
          <w:sz w:val="28"/>
          <w:szCs w:val="28"/>
        </w:rPr>
        <w:t xml:space="preserve">, </w:t>
      </w:r>
      <w:proofErr w:type="gramStart"/>
      <w:r w:rsidR="00084712" w:rsidRPr="00D21090">
        <w:rPr>
          <w:sz w:val="28"/>
          <w:szCs w:val="28"/>
        </w:rPr>
        <w:t>Дж</w:t>
      </w:r>
      <w:proofErr w:type="gramEnd"/>
      <w:r w:rsidR="00084712" w:rsidRPr="00D21090">
        <w:rPr>
          <w:sz w:val="28"/>
          <w:szCs w:val="28"/>
        </w:rPr>
        <w:t>/кг</w:t>
      </w:r>
    </w:p>
    <w:p w:rsidR="00C02A65" w:rsidRPr="00D21090" w:rsidRDefault="00084712" w:rsidP="00084712">
      <w:pPr>
        <w:pStyle w:val="80"/>
        <w:keepNext w:val="0"/>
        <w:widowControl/>
        <w:jc w:val="right"/>
        <w:outlineLvl w:val="0"/>
        <w:rPr>
          <w:sz w:val="28"/>
          <w:szCs w:val="28"/>
        </w:rPr>
      </w:pPr>
      <w:r w:rsidRPr="00084712">
        <w:rPr>
          <w:position w:val="-48"/>
          <w:sz w:val="28"/>
          <w:szCs w:val="28"/>
        </w:rPr>
        <w:object w:dxaOrig="4440" w:dyaOrig="1100">
          <v:shape id="_x0000_i1033" type="#_x0000_t75" style="width:222pt;height:55pt" o:ole="" fillcolor="window">
            <v:imagedata r:id="rId26" o:title=""/>
          </v:shape>
          <o:OLEObject Type="Embed" ProgID="Equation.DSMT4" ShapeID="_x0000_i1033" DrawAspect="Content" ObjectID="_1532164099" r:id="rId27"/>
        </w:object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  <w:t>(8)</w:t>
      </w:r>
    </w:p>
    <w:p w:rsidR="00C02A65" w:rsidRPr="00D21090" w:rsidRDefault="00C02A65" w:rsidP="00084712">
      <w:pPr>
        <w:pStyle w:val="80"/>
        <w:keepNext w:val="0"/>
        <w:widowControl/>
        <w:ind w:firstLine="709"/>
        <w:rPr>
          <w:sz w:val="28"/>
          <w:szCs w:val="28"/>
        </w:rPr>
      </w:pPr>
      <w:r w:rsidRPr="00D21090">
        <w:rPr>
          <w:sz w:val="28"/>
          <w:szCs w:val="28"/>
        </w:rPr>
        <w:t>Располагаемая работа равна нулю</w:t>
      </w:r>
    </w:p>
    <w:p w:rsidR="00C02A65" w:rsidRPr="00D21090" w:rsidRDefault="00084712" w:rsidP="00084712">
      <w:pPr>
        <w:pStyle w:val="80"/>
        <w:keepNext w:val="0"/>
        <w:widowControl/>
        <w:jc w:val="right"/>
        <w:outlineLvl w:val="0"/>
        <w:rPr>
          <w:sz w:val="28"/>
          <w:szCs w:val="28"/>
        </w:rPr>
      </w:pPr>
      <w:r w:rsidRPr="00084712">
        <w:rPr>
          <w:position w:val="-48"/>
          <w:sz w:val="28"/>
          <w:szCs w:val="28"/>
        </w:rPr>
        <w:object w:dxaOrig="2060" w:dyaOrig="1100">
          <v:shape id="_x0000_i1034" type="#_x0000_t75" style="width:102.5pt;height:55pt" o:ole="" fillcolor="window">
            <v:imagedata r:id="rId28" o:title=""/>
          </v:shape>
          <o:OLEObject Type="Embed" ProgID="Equation.DSMT4" ShapeID="_x0000_i1034" DrawAspect="Content" ObjectID="_1532164100" r:id="rId29"/>
        </w:object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  <w:t>(9)</w:t>
      </w:r>
    </w:p>
    <w:p w:rsidR="00C02A65" w:rsidRPr="00D21090" w:rsidRDefault="00C02A65">
      <w:pPr>
        <w:pStyle w:val="80"/>
        <w:keepNext w:val="0"/>
        <w:widowControl/>
        <w:ind w:firstLine="708"/>
        <w:rPr>
          <w:sz w:val="28"/>
          <w:szCs w:val="28"/>
        </w:rPr>
      </w:pPr>
      <w:r w:rsidRPr="00D21090">
        <w:rPr>
          <w:sz w:val="28"/>
          <w:szCs w:val="28"/>
        </w:rPr>
        <w:t>Количество теплоты, участвующее в процессе при постоянной те</w:t>
      </w:r>
      <w:r w:rsidRPr="00D21090">
        <w:rPr>
          <w:sz w:val="28"/>
          <w:szCs w:val="28"/>
        </w:rPr>
        <w:softHyphen/>
        <w:t>плоемкости, равно</w:t>
      </w:r>
      <w:r w:rsidR="00084712" w:rsidRPr="00D21090">
        <w:rPr>
          <w:sz w:val="28"/>
          <w:szCs w:val="28"/>
        </w:rPr>
        <w:t xml:space="preserve">, </w:t>
      </w:r>
      <w:proofErr w:type="gramStart"/>
      <w:r w:rsidR="00084712" w:rsidRPr="00D21090">
        <w:rPr>
          <w:sz w:val="28"/>
          <w:szCs w:val="28"/>
        </w:rPr>
        <w:t>Дж</w:t>
      </w:r>
      <w:proofErr w:type="gramEnd"/>
      <w:r w:rsidR="00084712" w:rsidRPr="00D21090">
        <w:rPr>
          <w:sz w:val="28"/>
          <w:szCs w:val="28"/>
        </w:rPr>
        <w:t>/кг</w:t>
      </w:r>
    </w:p>
    <w:p w:rsidR="00C02A65" w:rsidRPr="00D21090" w:rsidRDefault="00084712" w:rsidP="00084712">
      <w:pPr>
        <w:jc w:val="right"/>
        <w:outlineLvl w:val="0"/>
        <w:rPr>
          <w:sz w:val="28"/>
          <w:szCs w:val="28"/>
        </w:rPr>
      </w:pPr>
      <w:r w:rsidRPr="00084712">
        <w:rPr>
          <w:position w:val="-48"/>
          <w:sz w:val="28"/>
          <w:szCs w:val="28"/>
        </w:rPr>
        <w:object w:dxaOrig="4280" w:dyaOrig="1100">
          <v:shape id="_x0000_i1035" type="#_x0000_t75" style="width:213.5pt;height:55pt" o:ole="" fillcolor="window">
            <v:imagedata r:id="rId30" o:title=""/>
          </v:shape>
          <o:OLEObject Type="Embed" ProgID="Equation.DSMT4" ShapeID="_x0000_i1035" DrawAspect="Content" ObjectID="_1532164101" r:id="rId31"/>
        </w:object>
      </w:r>
      <w:r w:rsidR="00C02A65" w:rsidRPr="00D21090">
        <w:rPr>
          <w:sz w:val="28"/>
          <w:szCs w:val="28"/>
        </w:rPr>
        <w:tab/>
      </w:r>
      <w:r w:rsidR="00562458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>(10)</w:t>
      </w:r>
    </w:p>
    <w:p w:rsidR="00C02A65" w:rsidRPr="00D21090" w:rsidRDefault="00C02A65" w:rsidP="00084712">
      <w:pPr>
        <w:pStyle w:val="80"/>
        <w:keepNext w:val="0"/>
        <w:widowControl/>
        <w:ind w:firstLine="709"/>
        <w:rPr>
          <w:spacing w:val="-10"/>
          <w:sz w:val="28"/>
          <w:szCs w:val="28"/>
        </w:rPr>
      </w:pPr>
      <w:r w:rsidRPr="00D21090">
        <w:rPr>
          <w:spacing w:val="-10"/>
          <w:sz w:val="28"/>
          <w:szCs w:val="28"/>
        </w:rPr>
        <w:t>Теплота в изобарном процессе идет на изменение энтальпии тела.</w:t>
      </w:r>
    </w:p>
    <w:p w:rsidR="00C02A65" w:rsidRPr="00D21090" w:rsidRDefault="00C02A65" w:rsidP="00084712">
      <w:pPr>
        <w:pStyle w:val="80"/>
        <w:keepNext w:val="0"/>
        <w:widowControl/>
        <w:ind w:firstLine="709"/>
        <w:rPr>
          <w:sz w:val="28"/>
          <w:szCs w:val="28"/>
        </w:rPr>
      </w:pPr>
      <w:r w:rsidRPr="00D21090">
        <w:rPr>
          <w:sz w:val="28"/>
          <w:szCs w:val="28"/>
        </w:rPr>
        <w:t>Изменение энтропии</w:t>
      </w:r>
      <w:r w:rsidR="00084712" w:rsidRPr="00D21090">
        <w:rPr>
          <w:sz w:val="28"/>
          <w:szCs w:val="28"/>
        </w:rPr>
        <w:t xml:space="preserve">, </w:t>
      </w:r>
      <w:proofErr w:type="gramStart"/>
      <w:r w:rsidR="00084712" w:rsidRPr="00D21090">
        <w:rPr>
          <w:sz w:val="28"/>
          <w:szCs w:val="28"/>
        </w:rPr>
        <w:t>Дж</w:t>
      </w:r>
      <w:proofErr w:type="gramEnd"/>
      <w:r w:rsidR="00084712" w:rsidRPr="00D21090">
        <w:rPr>
          <w:sz w:val="28"/>
          <w:szCs w:val="28"/>
        </w:rPr>
        <w:t>/(кг</w:t>
      </w:r>
      <w:r w:rsidR="00084712" w:rsidRPr="00D21090">
        <w:rPr>
          <w:sz w:val="28"/>
          <w:szCs w:val="28"/>
        </w:rPr>
        <w:sym w:font="Symbol" w:char="00D7"/>
      </w:r>
      <w:r w:rsidR="00084712">
        <w:rPr>
          <w:sz w:val="28"/>
          <w:szCs w:val="28"/>
        </w:rPr>
        <w:t>К)</w:t>
      </w:r>
    </w:p>
    <w:p w:rsidR="00C02A65" w:rsidRPr="00D21090" w:rsidRDefault="00084712" w:rsidP="00084712">
      <w:pPr>
        <w:jc w:val="right"/>
        <w:outlineLvl w:val="0"/>
        <w:rPr>
          <w:sz w:val="28"/>
          <w:szCs w:val="28"/>
        </w:rPr>
      </w:pPr>
      <w:r w:rsidRPr="00D21090">
        <w:rPr>
          <w:position w:val="-38"/>
          <w:sz w:val="28"/>
          <w:szCs w:val="28"/>
        </w:rPr>
        <w:object w:dxaOrig="3480" w:dyaOrig="880">
          <v:shape id="_x0000_i1036" type="#_x0000_t75" style="width:174.5pt;height:44pt" o:ole="" fillcolor="window">
            <v:imagedata r:id="rId32" o:title=""/>
          </v:shape>
          <o:OLEObject Type="Embed" ProgID="Equation.DSMT4" ShapeID="_x0000_i1036" DrawAspect="Content" ObjectID="_1532164102" r:id="rId33"/>
        </w:object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>(11)</w:t>
      </w:r>
    </w:p>
    <w:p w:rsidR="00C02A65" w:rsidRPr="00D21090" w:rsidRDefault="00C02A65">
      <w:pPr>
        <w:ind w:firstLine="708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В </w:t>
      </w:r>
      <w:r w:rsidRPr="00D21090">
        <w:rPr>
          <w:b/>
          <w:i/>
          <w:sz w:val="28"/>
          <w:szCs w:val="28"/>
        </w:rPr>
        <w:t>изотермическом</w:t>
      </w:r>
      <w:r w:rsidR="00084712">
        <w:rPr>
          <w:sz w:val="28"/>
          <w:szCs w:val="28"/>
        </w:rPr>
        <w:t xml:space="preserve"> процессе</w:t>
      </w:r>
      <w:r w:rsidRPr="00D21090">
        <w:rPr>
          <w:sz w:val="28"/>
          <w:szCs w:val="28"/>
        </w:rPr>
        <w:t xml:space="preserve"> </w:t>
      </w:r>
      <w:r w:rsidR="00084712">
        <w:rPr>
          <w:sz w:val="28"/>
          <w:szCs w:val="28"/>
        </w:rPr>
        <w:t xml:space="preserve">выполняется </w:t>
      </w:r>
      <w:r w:rsidRPr="00D21090">
        <w:rPr>
          <w:sz w:val="28"/>
          <w:szCs w:val="28"/>
        </w:rPr>
        <w:t xml:space="preserve">условие </w:t>
      </w:r>
      <w:proofErr w:type="spellStart"/>
      <w:r w:rsidRPr="00D21090">
        <w:rPr>
          <w:i/>
          <w:iCs/>
          <w:sz w:val="28"/>
          <w:szCs w:val="28"/>
        </w:rPr>
        <w:t>dТ</w:t>
      </w:r>
      <w:proofErr w:type="spellEnd"/>
      <w:r w:rsidRPr="00D21090">
        <w:rPr>
          <w:i/>
          <w:iCs/>
          <w:sz w:val="28"/>
          <w:szCs w:val="28"/>
        </w:rPr>
        <w:t xml:space="preserve"> = </w:t>
      </w:r>
      <w:r w:rsidR="00084712">
        <w:rPr>
          <w:sz w:val="28"/>
          <w:szCs w:val="28"/>
        </w:rPr>
        <w:t>0,</w:t>
      </w:r>
      <w:r w:rsidR="002A4617">
        <w:rPr>
          <w:sz w:val="28"/>
          <w:szCs w:val="28"/>
        </w:rPr>
        <w:t xml:space="preserve"> </w:t>
      </w:r>
      <w:r w:rsidRPr="00D21090">
        <w:rPr>
          <w:sz w:val="28"/>
          <w:szCs w:val="28"/>
        </w:rPr>
        <w:t>или</w:t>
      </w:r>
      <w:proofErr w:type="gramStart"/>
      <w:r w:rsidRPr="00D21090">
        <w:rPr>
          <w:sz w:val="28"/>
          <w:szCs w:val="28"/>
        </w:rPr>
        <w:t xml:space="preserve"> </w:t>
      </w:r>
      <w:r w:rsidRPr="00D21090">
        <w:rPr>
          <w:i/>
          <w:iCs/>
          <w:sz w:val="28"/>
          <w:szCs w:val="28"/>
        </w:rPr>
        <w:t>Т</w:t>
      </w:r>
      <w:proofErr w:type="gramEnd"/>
      <w:r w:rsidR="002A4617">
        <w:rPr>
          <w:sz w:val="28"/>
          <w:szCs w:val="28"/>
        </w:rPr>
        <w:t> </w:t>
      </w:r>
      <w:r w:rsidRPr="00D21090">
        <w:rPr>
          <w:sz w:val="28"/>
          <w:szCs w:val="28"/>
        </w:rPr>
        <w:t>=</w:t>
      </w:r>
      <w:r w:rsidR="002A4617">
        <w:rPr>
          <w:sz w:val="28"/>
          <w:szCs w:val="28"/>
        </w:rPr>
        <w:t> </w:t>
      </w:r>
      <w:proofErr w:type="spellStart"/>
      <w:r w:rsidRPr="00D21090">
        <w:rPr>
          <w:sz w:val="28"/>
          <w:szCs w:val="28"/>
        </w:rPr>
        <w:t>const</w:t>
      </w:r>
      <w:proofErr w:type="spellEnd"/>
      <w:r w:rsidRPr="00D21090">
        <w:rPr>
          <w:sz w:val="28"/>
          <w:szCs w:val="28"/>
        </w:rPr>
        <w:t>. Такой термодинамический процесс протекает в поршневой ма</w:t>
      </w:r>
      <w:r w:rsidRPr="00D21090">
        <w:rPr>
          <w:sz w:val="28"/>
          <w:szCs w:val="28"/>
        </w:rPr>
        <w:softHyphen/>
        <w:t>шине, когда по мере подвода (отвода) теплоты к газу поршень переме</w:t>
      </w:r>
      <w:r w:rsidRPr="00D21090">
        <w:rPr>
          <w:sz w:val="28"/>
          <w:szCs w:val="28"/>
        </w:rPr>
        <w:softHyphen/>
        <w:t xml:space="preserve">щается, увеличивая (уменьшая) объем </w:t>
      </w:r>
      <w:r w:rsidR="00DB62B6">
        <w:rPr>
          <w:sz w:val="28"/>
          <w:szCs w:val="28"/>
        </w:rPr>
        <w:t>настолько, что температура оста</w:t>
      </w:r>
      <w:r w:rsidRPr="00D21090">
        <w:rPr>
          <w:sz w:val="28"/>
          <w:szCs w:val="28"/>
        </w:rPr>
        <w:t xml:space="preserve">ется постоянной. Согласно (2) и (3) изотермический процесс идеального газа является процессом при </w:t>
      </w:r>
      <w:proofErr w:type="gramStart"/>
      <w:r w:rsidRPr="00D21090">
        <w:rPr>
          <w:sz w:val="28"/>
          <w:szCs w:val="28"/>
        </w:rPr>
        <w:t>постоянных</w:t>
      </w:r>
      <w:proofErr w:type="gramEnd"/>
      <w:r w:rsidRPr="00D21090">
        <w:rPr>
          <w:sz w:val="28"/>
          <w:szCs w:val="28"/>
        </w:rPr>
        <w:t xml:space="preserve"> внутренней энергии и энтальпии. Для описания изотермического процесса идеального газа применяют закон Бойля</w:t>
      </w:r>
      <w:r w:rsidR="00084712">
        <w:rPr>
          <w:sz w:val="28"/>
          <w:szCs w:val="28"/>
        </w:rPr>
        <w:t>-</w:t>
      </w:r>
      <w:r w:rsidRPr="00D21090">
        <w:rPr>
          <w:sz w:val="28"/>
          <w:szCs w:val="28"/>
        </w:rPr>
        <w:t>Мариотта: при постоянной температуре объем, занимаемый идеал</w:t>
      </w:r>
      <w:r w:rsidRPr="00D21090">
        <w:rPr>
          <w:sz w:val="28"/>
          <w:szCs w:val="28"/>
        </w:rPr>
        <w:t>ь</w:t>
      </w:r>
      <w:r w:rsidRPr="00D21090">
        <w:rPr>
          <w:sz w:val="28"/>
          <w:szCs w:val="28"/>
        </w:rPr>
        <w:t>ным газом, изменя</w:t>
      </w:r>
      <w:r w:rsidR="00084712">
        <w:rPr>
          <w:sz w:val="28"/>
          <w:szCs w:val="28"/>
        </w:rPr>
        <w:t>ется обратно пропорционально его давлению</w:t>
      </w:r>
    </w:p>
    <w:p w:rsidR="00C02A65" w:rsidRPr="00D21090" w:rsidRDefault="00084712" w:rsidP="00084712">
      <w:pPr>
        <w:jc w:val="right"/>
        <w:rPr>
          <w:sz w:val="28"/>
          <w:szCs w:val="28"/>
        </w:rPr>
      </w:pPr>
      <w:r w:rsidRPr="00084712">
        <w:rPr>
          <w:position w:val="-10"/>
          <w:sz w:val="28"/>
          <w:szCs w:val="28"/>
        </w:rPr>
        <w:object w:dxaOrig="1359" w:dyaOrig="320">
          <v:shape id="_x0000_i1037" type="#_x0000_t75" style="width:67.5pt;height:16.5pt" o:ole="">
            <v:imagedata r:id="rId34" o:title=""/>
          </v:shape>
          <o:OLEObject Type="Embed" ProgID="Equation.DSMT4" ShapeID="_x0000_i1037" DrawAspect="Content" ObjectID="_1532164103" r:id="rId3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2A65" w:rsidRPr="00D21090" w:rsidRDefault="00C02A65" w:rsidP="00084712">
      <w:pPr>
        <w:pStyle w:val="80"/>
        <w:keepNext w:val="0"/>
        <w:widowControl/>
        <w:ind w:firstLine="709"/>
        <w:rPr>
          <w:sz w:val="28"/>
          <w:szCs w:val="28"/>
        </w:rPr>
      </w:pPr>
      <w:r w:rsidRPr="00D21090">
        <w:rPr>
          <w:sz w:val="28"/>
          <w:szCs w:val="28"/>
        </w:rPr>
        <w:t>Удельная работа изменения объема газа равна</w:t>
      </w:r>
      <w:r w:rsidR="00DB62B6">
        <w:rPr>
          <w:sz w:val="28"/>
          <w:szCs w:val="28"/>
        </w:rPr>
        <w:t xml:space="preserve">, </w:t>
      </w:r>
      <w:proofErr w:type="gramStart"/>
      <w:r w:rsidR="00DB62B6">
        <w:rPr>
          <w:sz w:val="28"/>
          <w:szCs w:val="28"/>
        </w:rPr>
        <w:t>Дж</w:t>
      </w:r>
      <w:proofErr w:type="gramEnd"/>
      <w:r w:rsidR="00DB62B6">
        <w:rPr>
          <w:sz w:val="28"/>
          <w:szCs w:val="28"/>
        </w:rPr>
        <w:t>/кг</w:t>
      </w:r>
    </w:p>
    <w:p w:rsidR="00C02A65" w:rsidRPr="00D21090" w:rsidRDefault="00DB62B6" w:rsidP="00DB62B6">
      <w:pPr>
        <w:jc w:val="right"/>
        <w:outlineLvl w:val="0"/>
        <w:rPr>
          <w:sz w:val="28"/>
          <w:szCs w:val="28"/>
        </w:rPr>
      </w:pPr>
      <w:r w:rsidRPr="00DB62B6">
        <w:rPr>
          <w:position w:val="-48"/>
          <w:sz w:val="28"/>
          <w:szCs w:val="28"/>
        </w:rPr>
        <w:object w:dxaOrig="5460" w:dyaOrig="1100">
          <v:shape id="_x0000_i1038" type="#_x0000_t75" style="width:272.5pt;height:55pt" o:ole="">
            <v:imagedata r:id="rId36" o:title=""/>
          </v:shape>
          <o:OLEObject Type="Embed" ProgID="Equation.DSMT4" ShapeID="_x0000_i1038" DrawAspect="Content" ObjectID="_1532164104" r:id="rId37"/>
        </w:object>
      </w:r>
      <w:r w:rsidR="00C02A65" w:rsidRPr="00D21090">
        <w:rPr>
          <w:sz w:val="28"/>
          <w:szCs w:val="28"/>
        </w:rPr>
        <w:tab/>
        <w:t>(12)</w:t>
      </w:r>
    </w:p>
    <w:p w:rsidR="00C02A65" w:rsidRPr="00D21090" w:rsidRDefault="00C02A65">
      <w:pPr>
        <w:pStyle w:val="80"/>
        <w:keepNext w:val="0"/>
        <w:widowControl/>
        <w:ind w:firstLine="708"/>
        <w:rPr>
          <w:sz w:val="28"/>
          <w:szCs w:val="28"/>
        </w:rPr>
      </w:pPr>
      <w:r w:rsidRPr="00D21090">
        <w:rPr>
          <w:sz w:val="28"/>
          <w:szCs w:val="28"/>
        </w:rPr>
        <w:t>Располагаемую работу рассчитывают по уравнению</w:t>
      </w:r>
      <w:r w:rsidR="00DB62B6">
        <w:rPr>
          <w:sz w:val="28"/>
          <w:szCs w:val="28"/>
        </w:rPr>
        <w:t>,</w:t>
      </w:r>
      <w:r w:rsidR="00DB62B6" w:rsidRPr="00DB62B6">
        <w:rPr>
          <w:sz w:val="28"/>
          <w:szCs w:val="28"/>
        </w:rPr>
        <w:t xml:space="preserve"> </w:t>
      </w:r>
      <w:proofErr w:type="gramStart"/>
      <w:r w:rsidR="00DB62B6" w:rsidRPr="00D21090">
        <w:rPr>
          <w:sz w:val="28"/>
          <w:szCs w:val="28"/>
        </w:rPr>
        <w:t>Дж</w:t>
      </w:r>
      <w:proofErr w:type="gramEnd"/>
      <w:r w:rsidR="00DB62B6" w:rsidRPr="00D21090">
        <w:rPr>
          <w:sz w:val="28"/>
          <w:szCs w:val="28"/>
        </w:rPr>
        <w:t>/к</w:t>
      </w:r>
      <w:r w:rsidR="00DB62B6">
        <w:rPr>
          <w:sz w:val="28"/>
          <w:szCs w:val="28"/>
        </w:rPr>
        <w:t>г</w:t>
      </w:r>
    </w:p>
    <w:p w:rsidR="00C02A65" w:rsidRPr="00D21090" w:rsidRDefault="00DB62B6" w:rsidP="00DB62B6">
      <w:pPr>
        <w:jc w:val="right"/>
        <w:outlineLvl w:val="0"/>
        <w:rPr>
          <w:sz w:val="28"/>
          <w:szCs w:val="28"/>
        </w:rPr>
      </w:pPr>
      <w:r w:rsidRPr="00DB62B6">
        <w:rPr>
          <w:position w:val="-48"/>
          <w:sz w:val="28"/>
          <w:szCs w:val="28"/>
        </w:rPr>
        <w:object w:dxaOrig="3000" w:dyaOrig="1100">
          <v:shape id="_x0000_i1039" type="#_x0000_t75" style="width:150.5pt;height:55pt" o:ole="" fillcolor="window">
            <v:imagedata r:id="rId38" o:title=""/>
          </v:shape>
          <o:OLEObject Type="Embed" ProgID="Equation.DSMT4" ShapeID="_x0000_i1039" DrawAspect="Content" ObjectID="_1532164105" r:id="rId39"/>
        </w:object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  <w:t>(13)</w:t>
      </w:r>
    </w:p>
    <w:p w:rsidR="00C02A65" w:rsidRPr="00D21090" w:rsidRDefault="00C02A65">
      <w:pPr>
        <w:pStyle w:val="80"/>
        <w:keepNext w:val="0"/>
        <w:widowControl/>
        <w:ind w:firstLine="708"/>
        <w:rPr>
          <w:sz w:val="28"/>
          <w:szCs w:val="28"/>
        </w:rPr>
      </w:pPr>
      <w:r w:rsidRPr="00D21090">
        <w:rPr>
          <w:sz w:val="28"/>
          <w:szCs w:val="28"/>
        </w:rPr>
        <w:t>В изотермическом процессе располагаемая работа равна работе и</w:t>
      </w:r>
      <w:r w:rsidRPr="00D21090">
        <w:rPr>
          <w:sz w:val="28"/>
          <w:szCs w:val="28"/>
        </w:rPr>
        <w:t>з</w:t>
      </w:r>
      <w:r w:rsidRPr="00D21090">
        <w:rPr>
          <w:sz w:val="28"/>
          <w:szCs w:val="28"/>
        </w:rPr>
        <w:t>менения объема газа.</w:t>
      </w:r>
    </w:p>
    <w:p w:rsidR="00C02A65" w:rsidRPr="00D21090" w:rsidRDefault="00C02A65">
      <w:pPr>
        <w:pStyle w:val="80"/>
        <w:keepNext w:val="0"/>
        <w:widowControl/>
        <w:ind w:firstLine="708"/>
        <w:rPr>
          <w:sz w:val="28"/>
          <w:szCs w:val="28"/>
        </w:rPr>
      </w:pPr>
      <w:r w:rsidRPr="00D21090">
        <w:rPr>
          <w:sz w:val="28"/>
          <w:szCs w:val="28"/>
        </w:rPr>
        <w:t>Согласно первому закону термодинамики</w:t>
      </w:r>
    </w:p>
    <w:p w:rsidR="00C02A65" w:rsidRPr="00D21090" w:rsidRDefault="00DB62B6" w:rsidP="00DB62B6">
      <w:pPr>
        <w:jc w:val="right"/>
        <w:outlineLvl w:val="0"/>
        <w:rPr>
          <w:sz w:val="28"/>
          <w:szCs w:val="28"/>
        </w:rPr>
      </w:pPr>
      <w:r w:rsidRPr="00D21090">
        <w:rPr>
          <w:position w:val="-14"/>
          <w:sz w:val="28"/>
          <w:szCs w:val="28"/>
        </w:rPr>
        <w:object w:dxaOrig="3460" w:dyaOrig="440">
          <v:shape id="_x0000_i1040" type="#_x0000_t75" style="width:173pt;height:22pt" o:ole="" fillcolor="window">
            <v:imagedata r:id="rId40" o:title=""/>
          </v:shape>
          <o:OLEObject Type="Embed" ProgID="Equation.DSMT4" ShapeID="_x0000_i1040" DrawAspect="Content" ObjectID="_1532164106" r:id="rId41"/>
        </w:object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  <w:t>(14)</w:t>
      </w:r>
    </w:p>
    <w:p w:rsidR="00C02A65" w:rsidRPr="00D21090" w:rsidRDefault="00DB62B6" w:rsidP="00DB62B6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C02A65" w:rsidRPr="00D21090">
        <w:rPr>
          <w:sz w:val="28"/>
          <w:szCs w:val="28"/>
        </w:rPr>
        <w:t>т.</w:t>
      </w:r>
      <w:r>
        <w:rPr>
          <w:sz w:val="28"/>
          <w:szCs w:val="28"/>
        </w:rPr>
        <w:t> </w:t>
      </w:r>
      <w:r w:rsidR="00C02A65" w:rsidRPr="00D21090">
        <w:rPr>
          <w:sz w:val="28"/>
          <w:szCs w:val="28"/>
        </w:rPr>
        <w:t>е. вся теплота, участвующая в изотермическом процессе, идет на со</w:t>
      </w:r>
      <w:r w:rsidR="00C02A65" w:rsidRPr="00D21090">
        <w:rPr>
          <w:sz w:val="28"/>
          <w:szCs w:val="28"/>
        </w:rPr>
        <w:softHyphen/>
        <w:t>вершение работы расш</w:t>
      </w:r>
      <w:r>
        <w:rPr>
          <w:sz w:val="28"/>
          <w:szCs w:val="28"/>
        </w:rPr>
        <w:t>ирения газа.</w:t>
      </w:r>
    </w:p>
    <w:p w:rsidR="00C02A65" w:rsidRPr="00D21090" w:rsidRDefault="00C02A65" w:rsidP="00DB62B6">
      <w:pPr>
        <w:pStyle w:val="80"/>
        <w:keepNext w:val="0"/>
        <w:widowControl/>
        <w:ind w:firstLine="709"/>
        <w:rPr>
          <w:sz w:val="28"/>
          <w:szCs w:val="28"/>
        </w:rPr>
      </w:pPr>
      <w:r w:rsidRPr="00D21090">
        <w:rPr>
          <w:sz w:val="28"/>
          <w:szCs w:val="28"/>
        </w:rPr>
        <w:t>Изменение энтропии</w:t>
      </w:r>
      <w:r w:rsidR="00DB62B6" w:rsidRPr="00D21090">
        <w:rPr>
          <w:sz w:val="28"/>
          <w:szCs w:val="28"/>
        </w:rPr>
        <w:t xml:space="preserve">, </w:t>
      </w:r>
      <w:proofErr w:type="gramStart"/>
      <w:r w:rsidR="00DB62B6" w:rsidRPr="00D21090">
        <w:rPr>
          <w:sz w:val="28"/>
          <w:szCs w:val="28"/>
        </w:rPr>
        <w:t>Дж</w:t>
      </w:r>
      <w:proofErr w:type="gramEnd"/>
      <w:r w:rsidR="00DB62B6" w:rsidRPr="00D21090">
        <w:rPr>
          <w:sz w:val="28"/>
          <w:szCs w:val="28"/>
        </w:rPr>
        <w:t>/(кг</w:t>
      </w:r>
      <w:r w:rsidR="00DB62B6" w:rsidRPr="00D21090">
        <w:rPr>
          <w:sz w:val="28"/>
          <w:szCs w:val="28"/>
        </w:rPr>
        <w:sym w:font="Symbol" w:char="00D7"/>
      </w:r>
      <w:r w:rsidR="00DB62B6">
        <w:rPr>
          <w:sz w:val="28"/>
          <w:szCs w:val="28"/>
        </w:rPr>
        <w:t>К)</w:t>
      </w:r>
    </w:p>
    <w:p w:rsidR="00C02A65" w:rsidRPr="00D21090" w:rsidRDefault="00DB62B6" w:rsidP="00DB62B6">
      <w:pPr>
        <w:jc w:val="right"/>
        <w:outlineLvl w:val="0"/>
        <w:rPr>
          <w:sz w:val="28"/>
          <w:szCs w:val="28"/>
        </w:rPr>
      </w:pPr>
      <w:r w:rsidRPr="00D21090">
        <w:rPr>
          <w:position w:val="-38"/>
          <w:sz w:val="28"/>
          <w:szCs w:val="28"/>
        </w:rPr>
        <w:object w:dxaOrig="3260" w:dyaOrig="880">
          <v:shape id="_x0000_i1041" type="#_x0000_t75" style="width:163pt;height:44pt" o:ole="" fillcolor="window">
            <v:imagedata r:id="rId42" o:title=""/>
          </v:shape>
          <o:OLEObject Type="Embed" ProgID="Equation.DSMT4" ShapeID="_x0000_i1041" DrawAspect="Content" ObjectID="_1532164107" r:id="rId43"/>
        </w:object>
      </w:r>
      <w:r w:rsidR="00C02A65" w:rsidRPr="00D2109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  <w:t>(15)</w:t>
      </w:r>
    </w:p>
    <w:p w:rsidR="00C02A65" w:rsidRPr="00D21090" w:rsidRDefault="00C02A65">
      <w:pPr>
        <w:pStyle w:val="80"/>
        <w:keepNext w:val="0"/>
        <w:widowControl/>
        <w:ind w:firstLine="708"/>
        <w:rPr>
          <w:sz w:val="28"/>
          <w:szCs w:val="28"/>
        </w:rPr>
      </w:pPr>
      <w:r w:rsidRPr="00D21090">
        <w:rPr>
          <w:sz w:val="28"/>
          <w:szCs w:val="28"/>
        </w:rPr>
        <w:t xml:space="preserve">В </w:t>
      </w:r>
      <w:r w:rsidRPr="00D21090">
        <w:rPr>
          <w:b/>
          <w:i/>
          <w:sz w:val="28"/>
          <w:szCs w:val="28"/>
        </w:rPr>
        <w:t>адиабатном</w:t>
      </w:r>
      <w:r w:rsidRPr="00D21090">
        <w:rPr>
          <w:sz w:val="28"/>
          <w:szCs w:val="28"/>
        </w:rPr>
        <w:t xml:space="preserve"> процессе изменение состояния газа происходит без теплообмена с окружающей средой,</w:t>
      </w:r>
      <w:r w:rsidR="00DB62B6">
        <w:rPr>
          <w:sz w:val="28"/>
          <w:szCs w:val="28"/>
        </w:rPr>
        <w:t> </w:t>
      </w:r>
      <w:r w:rsidRPr="00D21090">
        <w:rPr>
          <w:sz w:val="28"/>
          <w:szCs w:val="28"/>
        </w:rPr>
        <w:t>т.</w:t>
      </w:r>
      <w:r w:rsidR="00DB62B6">
        <w:rPr>
          <w:sz w:val="28"/>
          <w:szCs w:val="28"/>
        </w:rPr>
        <w:t> </w:t>
      </w:r>
      <w:r w:rsidRPr="00D21090">
        <w:rPr>
          <w:sz w:val="28"/>
          <w:szCs w:val="28"/>
        </w:rPr>
        <w:t xml:space="preserve">е. при условии </w:t>
      </w:r>
      <w:proofErr w:type="spellStart"/>
      <w:r w:rsidRPr="00D21090">
        <w:rPr>
          <w:i/>
          <w:iCs/>
          <w:sz w:val="28"/>
          <w:szCs w:val="28"/>
        </w:rPr>
        <w:t>dq</w:t>
      </w:r>
      <w:proofErr w:type="spellEnd"/>
      <w:r w:rsidRPr="00D21090">
        <w:rPr>
          <w:i/>
          <w:iCs/>
          <w:sz w:val="28"/>
          <w:szCs w:val="28"/>
        </w:rPr>
        <w:t xml:space="preserve"> = </w:t>
      </w:r>
      <w:r w:rsidRPr="00D21090">
        <w:rPr>
          <w:sz w:val="28"/>
          <w:szCs w:val="28"/>
        </w:rPr>
        <w:t>0. Уравнение адиабатного процесса записывают в виде</w:t>
      </w:r>
    </w:p>
    <w:p w:rsidR="00C02A65" w:rsidRPr="00D21090" w:rsidRDefault="00DB62B6">
      <w:pPr>
        <w:jc w:val="center"/>
        <w:rPr>
          <w:sz w:val="28"/>
          <w:szCs w:val="28"/>
        </w:rPr>
      </w:pPr>
      <w:r w:rsidRPr="00DB62B6">
        <w:rPr>
          <w:position w:val="-10"/>
          <w:sz w:val="28"/>
          <w:szCs w:val="28"/>
        </w:rPr>
        <w:object w:dxaOrig="1540" w:dyaOrig="480">
          <v:shape id="_x0000_i1042" type="#_x0000_t75" style="width:77pt;height:24pt" o:ole="" fillcolor="window">
            <v:imagedata r:id="rId44" o:title=""/>
          </v:shape>
          <o:OLEObject Type="Embed" ProgID="Equation.DSMT4" ShapeID="_x0000_i1042" DrawAspect="Content" ObjectID="_1532164108" r:id="rId45"/>
        </w:object>
      </w:r>
    </w:p>
    <w:p w:rsidR="00C02A65" w:rsidRPr="00D21090" w:rsidRDefault="00C02A65">
      <w:pPr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где </w:t>
      </w:r>
      <w:r w:rsidR="00DB62B6" w:rsidRPr="00DB62B6">
        <w:rPr>
          <w:position w:val="-20"/>
          <w:sz w:val="28"/>
          <w:szCs w:val="28"/>
        </w:rPr>
        <w:object w:dxaOrig="1300" w:dyaOrig="499">
          <v:shape id="_x0000_i1043" type="#_x0000_t75" style="width:64.5pt;height:25pt" o:ole="" fillcolor="window">
            <v:imagedata r:id="rId46" o:title=""/>
          </v:shape>
          <o:OLEObject Type="Embed" ProgID="Equation.DSMT4" ShapeID="_x0000_i1043" DrawAspect="Content" ObjectID="_1532164109" r:id="rId47"/>
        </w:object>
      </w:r>
      <w:r w:rsidRPr="00D21090">
        <w:rPr>
          <w:i/>
          <w:sz w:val="28"/>
          <w:szCs w:val="28"/>
        </w:rPr>
        <w:t xml:space="preserve"> – </w:t>
      </w:r>
      <w:r w:rsidRPr="00D21090">
        <w:rPr>
          <w:sz w:val="28"/>
          <w:szCs w:val="28"/>
        </w:rPr>
        <w:t>показатель адиабаты.</w:t>
      </w:r>
    </w:p>
    <w:p w:rsidR="00C02A65" w:rsidRPr="00D21090" w:rsidRDefault="00C02A65">
      <w:pPr>
        <w:pStyle w:val="80"/>
        <w:keepNext w:val="0"/>
        <w:widowControl/>
        <w:ind w:firstLine="708"/>
        <w:rPr>
          <w:sz w:val="28"/>
          <w:szCs w:val="28"/>
        </w:rPr>
      </w:pPr>
      <w:r w:rsidRPr="00D21090">
        <w:rPr>
          <w:sz w:val="28"/>
          <w:szCs w:val="28"/>
        </w:rPr>
        <w:t>Удельная работа изменения объема газа равна</w:t>
      </w:r>
      <w:r w:rsidR="00DB62B6">
        <w:rPr>
          <w:sz w:val="28"/>
          <w:szCs w:val="28"/>
        </w:rPr>
        <w:t xml:space="preserve">, </w:t>
      </w:r>
      <w:proofErr w:type="gramStart"/>
      <w:r w:rsidR="00DB62B6">
        <w:rPr>
          <w:sz w:val="28"/>
          <w:szCs w:val="28"/>
        </w:rPr>
        <w:t>Дж</w:t>
      </w:r>
      <w:proofErr w:type="gramEnd"/>
      <w:r w:rsidR="00DB62B6">
        <w:rPr>
          <w:sz w:val="28"/>
          <w:szCs w:val="28"/>
        </w:rPr>
        <w:t>/кг</w:t>
      </w:r>
    </w:p>
    <w:p w:rsidR="00C02A65" w:rsidRPr="00D21090" w:rsidRDefault="00DB62B6" w:rsidP="00DB62B6">
      <w:pPr>
        <w:jc w:val="right"/>
        <w:outlineLvl w:val="0"/>
        <w:rPr>
          <w:sz w:val="28"/>
          <w:szCs w:val="28"/>
        </w:rPr>
      </w:pPr>
      <w:r w:rsidRPr="00DB62B6">
        <w:rPr>
          <w:position w:val="-44"/>
          <w:sz w:val="28"/>
          <w:szCs w:val="28"/>
        </w:rPr>
        <w:object w:dxaOrig="5520" w:dyaOrig="999">
          <v:shape id="_x0000_i1044" type="#_x0000_t75" style="width:277pt;height:50pt" o:ole="" fillcolor="window">
            <v:imagedata r:id="rId48" o:title=""/>
          </v:shape>
          <o:OLEObject Type="Embed" ProgID="Equation.DSMT4" ShapeID="_x0000_i1044" DrawAspect="Content" ObjectID="_1532164110" r:id="rId49"/>
        </w:object>
      </w:r>
      <w:r w:rsidR="00C02A65" w:rsidRPr="00D21090">
        <w:rPr>
          <w:sz w:val="28"/>
          <w:szCs w:val="28"/>
        </w:rPr>
        <w:tab/>
      </w:r>
      <w:r w:rsidR="000E55D8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>(16)</w:t>
      </w:r>
    </w:p>
    <w:p w:rsidR="00C02A65" w:rsidRPr="00D21090" w:rsidRDefault="00C02A65">
      <w:pPr>
        <w:ind w:firstLine="708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Работа в адиабатном процессе совершается за счет уменьшения внутренней энергии газа.</w:t>
      </w:r>
    </w:p>
    <w:p w:rsidR="00C02A65" w:rsidRPr="00D21090" w:rsidRDefault="00C02A65">
      <w:pPr>
        <w:ind w:firstLine="708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Располагаемая работа равна</w:t>
      </w:r>
      <w:r w:rsidR="00DB62B6">
        <w:rPr>
          <w:sz w:val="28"/>
          <w:szCs w:val="28"/>
        </w:rPr>
        <w:t xml:space="preserve">, </w:t>
      </w:r>
      <w:proofErr w:type="gramStart"/>
      <w:r w:rsidR="00DB62B6">
        <w:rPr>
          <w:sz w:val="28"/>
          <w:szCs w:val="28"/>
        </w:rPr>
        <w:t>Дж</w:t>
      </w:r>
      <w:proofErr w:type="gramEnd"/>
      <w:r w:rsidR="00DB62B6">
        <w:rPr>
          <w:sz w:val="28"/>
          <w:szCs w:val="28"/>
        </w:rPr>
        <w:t>/кг</w:t>
      </w:r>
    </w:p>
    <w:p w:rsidR="00C02A65" w:rsidRPr="00D21090" w:rsidRDefault="00DB62B6" w:rsidP="00DB62B6">
      <w:pPr>
        <w:jc w:val="right"/>
        <w:outlineLvl w:val="0"/>
        <w:rPr>
          <w:sz w:val="28"/>
          <w:szCs w:val="28"/>
        </w:rPr>
      </w:pPr>
      <w:r w:rsidRPr="00DB62B6">
        <w:rPr>
          <w:position w:val="-48"/>
          <w:sz w:val="28"/>
          <w:szCs w:val="28"/>
        </w:rPr>
        <w:object w:dxaOrig="6180" w:dyaOrig="1100">
          <v:shape id="_x0000_i1045" type="#_x0000_t75" style="width:309.5pt;height:55pt" o:ole="" fillcolor="window">
            <v:imagedata r:id="rId50" o:title=""/>
          </v:shape>
          <o:OLEObject Type="Embed" ProgID="Equation.DSMT4" ShapeID="_x0000_i1045" DrawAspect="Content" ObjectID="_1532164111" r:id="rId51"/>
        </w:object>
      </w:r>
      <w:r w:rsidR="00C02A65" w:rsidRPr="00D21090">
        <w:rPr>
          <w:sz w:val="28"/>
          <w:szCs w:val="28"/>
        </w:rPr>
        <w:tab/>
      </w:r>
      <w:r w:rsidR="000E55D8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>(17)</w:t>
      </w:r>
    </w:p>
    <w:p w:rsidR="00C02A65" w:rsidRPr="00D21090" w:rsidRDefault="00C02A65">
      <w:pPr>
        <w:pStyle w:val="80"/>
        <w:keepNext w:val="0"/>
        <w:widowControl/>
        <w:ind w:firstLine="708"/>
        <w:rPr>
          <w:spacing w:val="-12"/>
          <w:sz w:val="28"/>
          <w:szCs w:val="28"/>
        </w:rPr>
      </w:pPr>
      <w:r w:rsidRPr="00D21090">
        <w:rPr>
          <w:spacing w:val="-12"/>
          <w:sz w:val="28"/>
          <w:szCs w:val="28"/>
        </w:rPr>
        <w:t>В обратимом адиабатном процессе изменение энтропии равно нулю</w:t>
      </w:r>
    </w:p>
    <w:p w:rsidR="00C02A65" w:rsidRPr="00D21090" w:rsidRDefault="00DB62B6" w:rsidP="00DB62B6">
      <w:pPr>
        <w:jc w:val="right"/>
        <w:outlineLvl w:val="0"/>
        <w:rPr>
          <w:sz w:val="28"/>
          <w:szCs w:val="28"/>
        </w:rPr>
      </w:pPr>
      <w:r w:rsidRPr="00D21090">
        <w:rPr>
          <w:position w:val="-14"/>
          <w:sz w:val="28"/>
          <w:szCs w:val="28"/>
        </w:rPr>
        <w:object w:dxaOrig="1860" w:dyaOrig="440">
          <v:shape id="_x0000_i1046" type="#_x0000_t75" style="width:93.5pt;height:22pt" o:ole="" fillcolor="window">
            <v:imagedata r:id="rId52" o:title=""/>
          </v:shape>
          <o:OLEObject Type="Embed" ProgID="Equation.DSMT4" ShapeID="_x0000_i1046" DrawAspect="Content" ObjectID="_1532164112" r:id="rId53"/>
        </w:object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>(18)</w:t>
      </w:r>
    </w:p>
    <w:p w:rsidR="00C02A65" w:rsidRPr="00D21090" w:rsidRDefault="00C02A65">
      <w:pPr>
        <w:ind w:firstLine="708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Всякий термодинамический процесс идеального газа, в котором те</w:t>
      </w:r>
      <w:r w:rsidRPr="00D21090">
        <w:rPr>
          <w:sz w:val="28"/>
          <w:szCs w:val="28"/>
        </w:rPr>
        <w:t>п</w:t>
      </w:r>
      <w:r w:rsidRPr="00D21090">
        <w:rPr>
          <w:sz w:val="28"/>
          <w:szCs w:val="28"/>
        </w:rPr>
        <w:t xml:space="preserve">лоемкость не изменяется, называют </w:t>
      </w:r>
      <w:r w:rsidRPr="00D21090">
        <w:rPr>
          <w:b/>
          <w:i/>
          <w:sz w:val="28"/>
          <w:szCs w:val="28"/>
        </w:rPr>
        <w:t>политропным</w:t>
      </w:r>
      <w:r w:rsidRPr="00D21090">
        <w:rPr>
          <w:sz w:val="28"/>
          <w:szCs w:val="28"/>
        </w:rPr>
        <w:t>. Основные термодин</w:t>
      </w:r>
      <w:r w:rsidRPr="00D21090">
        <w:rPr>
          <w:sz w:val="28"/>
          <w:szCs w:val="28"/>
        </w:rPr>
        <w:t>а</w:t>
      </w:r>
      <w:r w:rsidRPr="00D21090">
        <w:rPr>
          <w:sz w:val="28"/>
          <w:szCs w:val="28"/>
        </w:rPr>
        <w:t xml:space="preserve">мические процессы (изохорный, изобарный, изотермический, адиабатный) являются частными случаями политропного процесса, если они протекают с постоянной теплоемкостью. Теплоемкость политропного процесса </w:t>
      </w:r>
      <w:proofErr w:type="gramStart"/>
      <w:r w:rsidRPr="00D21090">
        <w:rPr>
          <w:i/>
          <w:sz w:val="28"/>
          <w:szCs w:val="28"/>
        </w:rPr>
        <w:t xml:space="preserve">с </w:t>
      </w:r>
      <w:r w:rsidRPr="00D21090">
        <w:rPr>
          <w:sz w:val="28"/>
          <w:szCs w:val="28"/>
        </w:rPr>
        <w:t>м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>жет</w:t>
      </w:r>
      <w:proofErr w:type="gramEnd"/>
      <w:r w:rsidRPr="00D21090">
        <w:rPr>
          <w:sz w:val="28"/>
          <w:szCs w:val="28"/>
        </w:rPr>
        <w:t xml:space="preserve"> принимать любые значения от </w:t>
      </w:r>
      <w:r w:rsidR="00A42CC9" w:rsidRPr="00D21090">
        <w:rPr>
          <w:i/>
          <w:sz w:val="28"/>
          <w:szCs w:val="28"/>
        </w:rPr>
        <w:t>–</w:t>
      </w:r>
      <w:r w:rsidRPr="00D21090">
        <w:rPr>
          <w:sz w:val="28"/>
          <w:szCs w:val="28"/>
        </w:rPr>
        <w:sym w:font="Symbol" w:char="F0A5"/>
      </w:r>
      <w:r w:rsidRPr="00D21090">
        <w:rPr>
          <w:sz w:val="28"/>
          <w:szCs w:val="28"/>
        </w:rPr>
        <w:t xml:space="preserve"> до +</w:t>
      </w:r>
      <w:r w:rsidRPr="00D21090">
        <w:rPr>
          <w:sz w:val="28"/>
          <w:szCs w:val="28"/>
        </w:rPr>
        <w:sym w:font="Symbol" w:char="F0A5"/>
      </w:r>
      <w:r w:rsidRPr="00D21090">
        <w:rPr>
          <w:sz w:val="28"/>
          <w:szCs w:val="28"/>
        </w:rPr>
        <w:t>.</w:t>
      </w:r>
    </w:p>
    <w:p w:rsidR="00C02A65" w:rsidRPr="00D21090" w:rsidRDefault="00C02A65">
      <w:pPr>
        <w:pStyle w:val="80"/>
        <w:keepNext w:val="0"/>
        <w:widowControl/>
        <w:ind w:firstLine="708"/>
        <w:rPr>
          <w:sz w:val="28"/>
          <w:szCs w:val="28"/>
        </w:rPr>
      </w:pPr>
      <w:r w:rsidRPr="00D21090">
        <w:rPr>
          <w:sz w:val="28"/>
          <w:szCs w:val="28"/>
        </w:rPr>
        <w:t>Уравнение политропного процесса записывают в виде</w:t>
      </w:r>
    </w:p>
    <w:p w:rsidR="00C02A65" w:rsidRPr="00D21090" w:rsidRDefault="00DB62B6" w:rsidP="000E55D8">
      <w:pPr>
        <w:jc w:val="right"/>
        <w:rPr>
          <w:sz w:val="28"/>
          <w:szCs w:val="28"/>
        </w:rPr>
      </w:pPr>
      <w:r w:rsidRPr="00DB62B6">
        <w:rPr>
          <w:position w:val="-10"/>
          <w:sz w:val="28"/>
          <w:szCs w:val="28"/>
        </w:rPr>
        <w:object w:dxaOrig="1540" w:dyaOrig="480">
          <v:shape id="_x0000_i1047" type="#_x0000_t75" style="width:77pt;height:24pt" o:ole="" fillcolor="window">
            <v:imagedata r:id="rId54" o:title=""/>
          </v:shape>
          <o:OLEObject Type="Embed" ProgID="Equation.DSMT4" ShapeID="_x0000_i1047" DrawAspect="Content" ObjectID="_1532164113" r:id="rId55"/>
        </w:object>
      </w:r>
      <w:r w:rsidR="000E55D8">
        <w:rPr>
          <w:sz w:val="28"/>
          <w:szCs w:val="28"/>
        </w:rPr>
        <w:tab/>
      </w:r>
      <w:r w:rsidR="000E55D8">
        <w:rPr>
          <w:sz w:val="28"/>
          <w:szCs w:val="28"/>
        </w:rPr>
        <w:tab/>
      </w:r>
      <w:r w:rsidR="000E55D8">
        <w:rPr>
          <w:sz w:val="28"/>
          <w:szCs w:val="28"/>
        </w:rPr>
        <w:tab/>
      </w:r>
      <w:r w:rsidR="000E55D8">
        <w:rPr>
          <w:sz w:val="28"/>
          <w:szCs w:val="28"/>
        </w:rPr>
        <w:tab/>
      </w:r>
      <w:r w:rsidR="000E55D8">
        <w:rPr>
          <w:sz w:val="28"/>
          <w:szCs w:val="28"/>
        </w:rPr>
        <w:tab/>
      </w:r>
      <w:r w:rsidR="000E55D8">
        <w:rPr>
          <w:sz w:val="28"/>
          <w:szCs w:val="28"/>
        </w:rPr>
        <w:tab/>
      </w:r>
    </w:p>
    <w:p w:rsidR="00C02A65" w:rsidRPr="00D21090" w:rsidRDefault="00C02A65">
      <w:pPr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где </w:t>
      </w:r>
      <w:r w:rsidR="00DB62B6" w:rsidRPr="00D21090">
        <w:rPr>
          <w:position w:val="-38"/>
          <w:sz w:val="28"/>
          <w:szCs w:val="28"/>
        </w:rPr>
        <w:object w:dxaOrig="1300" w:dyaOrig="920">
          <v:shape id="_x0000_i1048" type="#_x0000_t75" style="width:65pt;height:46.5pt" o:ole="" fillcolor="window">
            <v:imagedata r:id="rId56" o:title=""/>
          </v:shape>
          <o:OLEObject Type="Embed" ProgID="Equation.DSMT4" ShapeID="_x0000_i1048" DrawAspect="Content" ObjectID="_1532164114" r:id="rId57"/>
        </w:object>
      </w:r>
      <w:r w:rsidRPr="00D21090">
        <w:rPr>
          <w:i/>
          <w:sz w:val="28"/>
          <w:szCs w:val="28"/>
        </w:rPr>
        <w:t xml:space="preserve"> – </w:t>
      </w:r>
      <w:r w:rsidRPr="00D21090">
        <w:rPr>
          <w:sz w:val="28"/>
          <w:szCs w:val="28"/>
        </w:rPr>
        <w:t xml:space="preserve">показатель </w:t>
      </w:r>
      <w:proofErr w:type="spellStart"/>
      <w:r w:rsidRPr="00D21090">
        <w:rPr>
          <w:sz w:val="28"/>
          <w:szCs w:val="28"/>
        </w:rPr>
        <w:t>политропы</w:t>
      </w:r>
      <w:proofErr w:type="spellEnd"/>
      <w:r w:rsidRPr="00D21090">
        <w:rPr>
          <w:sz w:val="28"/>
          <w:szCs w:val="28"/>
        </w:rPr>
        <w:t>.</w:t>
      </w:r>
    </w:p>
    <w:p w:rsidR="00C02A65" w:rsidRPr="00D21090" w:rsidRDefault="00C02A65">
      <w:pPr>
        <w:pStyle w:val="80"/>
        <w:keepNext w:val="0"/>
        <w:widowControl/>
        <w:ind w:firstLine="708"/>
        <w:rPr>
          <w:sz w:val="28"/>
          <w:szCs w:val="28"/>
        </w:rPr>
      </w:pPr>
      <w:r w:rsidRPr="00D21090">
        <w:rPr>
          <w:sz w:val="28"/>
          <w:szCs w:val="28"/>
        </w:rPr>
        <w:t>Удельная работа изменения объема равна</w:t>
      </w:r>
      <w:r w:rsidR="00DB62B6">
        <w:rPr>
          <w:sz w:val="28"/>
          <w:szCs w:val="28"/>
        </w:rPr>
        <w:t xml:space="preserve">, </w:t>
      </w:r>
      <w:proofErr w:type="gramStart"/>
      <w:r w:rsidR="00DB62B6">
        <w:rPr>
          <w:sz w:val="28"/>
          <w:szCs w:val="28"/>
        </w:rPr>
        <w:t>Дж</w:t>
      </w:r>
      <w:proofErr w:type="gramEnd"/>
      <w:r w:rsidR="00DB62B6">
        <w:rPr>
          <w:sz w:val="28"/>
          <w:szCs w:val="28"/>
        </w:rPr>
        <w:t>/кг</w:t>
      </w:r>
    </w:p>
    <w:p w:rsidR="00C02A65" w:rsidRPr="00D21090" w:rsidRDefault="000E55D8" w:rsidP="000E55D8">
      <w:pPr>
        <w:jc w:val="right"/>
        <w:outlineLvl w:val="0"/>
        <w:rPr>
          <w:sz w:val="28"/>
          <w:szCs w:val="28"/>
        </w:rPr>
      </w:pPr>
      <w:r w:rsidRPr="00DB62B6">
        <w:rPr>
          <w:position w:val="-44"/>
          <w:sz w:val="28"/>
          <w:szCs w:val="28"/>
        </w:rPr>
        <w:object w:dxaOrig="5520" w:dyaOrig="999">
          <v:shape id="_x0000_i1049" type="#_x0000_t75" style="width:275.5pt;height:50pt" o:ole="" fillcolor="window">
            <v:imagedata r:id="rId58" o:title=""/>
          </v:shape>
          <o:OLEObject Type="Embed" ProgID="Equation.DSMT4" ShapeID="_x0000_i1049" DrawAspect="Content" ObjectID="_1532164115" r:id="rId59"/>
        </w:object>
      </w:r>
      <w:r w:rsidR="00C02A65" w:rsidRPr="00D210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>(19)</w:t>
      </w:r>
    </w:p>
    <w:p w:rsidR="00C02A65" w:rsidRPr="00D21090" w:rsidRDefault="00C02A65">
      <w:pPr>
        <w:ind w:firstLine="708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Располагаемая работа равна</w:t>
      </w:r>
      <w:r w:rsidR="000E55D8" w:rsidRPr="00D21090">
        <w:rPr>
          <w:sz w:val="28"/>
          <w:szCs w:val="28"/>
        </w:rPr>
        <w:t xml:space="preserve">, </w:t>
      </w:r>
      <w:proofErr w:type="gramStart"/>
      <w:r w:rsidR="000E55D8" w:rsidRPr="00D21090">
        <w:rPr>
          <w:sz w:val="28"/>
          <w:szCs w:val="28"/>
        </w:rPr>
        <w:t>Дж</w:t>
      </w:r>
      <w:proofErr w:type="gramEnd"/>
      <w:r w:rsidR="000E55D8" w:rsidRPr="00D21090">
        <w:rPr>
          <w:sz w:val="28"/>
          <w:szCs w:val="28"/>
        </w:rPr>
        <w:t>/кг</w:t>
      </w:r>
    </w:p>
    <w:p w:rsidR="00C02A65" w:rsidRPr="00D21090" w:rsidRDefault="000E55D8" w:rsidP="000E55D8">
      <w:pPr>
        <w:jc w:val="right"/>
        <w:outlineLvl w:val="0"/>
        <w:rPr>
          <w:sz w:val="28"/>
          <w:szCs w:val="28"/>
        </w:rPr>
      </w:pPr>
      <w:r w:rsidRPr="000E55D8">
        <w:rPr>
          <w:position w:val="-44"/>
          <w:sz w:val="28"/>
          <w:szCs w:val="28"/>
        </w:rPr>
        <w:object w:dxaOrig="5880" w:dyaOrig="999">
          <v:shape id="_x0000_i1050" type="#_x0000_t75" style="width:295pt;height:50pt" o:ole="" fillcolor="window">
            <v:imagedata r:id="rId60" o:title=""/>
          </v:shape>
          <o:OLEObject Type="Embed" ProgID="Equation.DSMT4" ShapeID="_x0000_i1050" DrawAspect="Content" ObjectID="_1532164116" r:id="rId61"/>
        </w:object>
      </w:r>
      <w:r w:rsidR="00C02A65" w:rsidRPr="00D21090">
        <w:rPr>
          <w:sz w:val="28"/>
          <w:szCs w:val="28"/>
        </w:rPr>
        <w:tab/>
        <w:t>(20)</w:t>
      </w:r>
    </w:p>
    <w:p w:rsidR="00C02A65" w:rsidRPr="00D21090" w:rsidRDefault="00C02A65">
      <w:pPr>
        <w:pStyle w:val="80"/>
        <w:keepNext w:val="0"/>
        <w:widowControl/>
        <w:ind w:firstLine="708"/>
        <w:rPr>
          <w:sz w:val="28"/>
          <w:szCs w:val="28"/>
        </w:rPr>
      </w:pPr>
      <w:r w:rsidRPr="00D21090">
        <w:rPr>
          <w:sz w:val="28"/>
          <w:szCs w:val="28"/>
        </w:rPr>
        <w:t>Количество теплоты, участвующее в процессе, равно</w:t>
      </w:r>
      <w:r w:rsidR="000E55D8">
        <w:rPr>
          <w:sz w:val="28"/>
          <w:szCs w:val="28"/>
        </w:rPr>
        <w:t xml:space="preserve">, </w:t>
      </w:r>
      <w:proofErr w:type="gramStart"/>
      <w:r w:rsidR="000E55D8">
        <w:rPr>
          <w:sz w:val="28"/>
          <w:szCs w:val="28"/>
        </w:rPr>
        <w:t>Дж</w:t>
      </w:r>
      <w:proofErr w:type="gramEnd"/>
      <w:r w:rsidR="000E55D8">
        <w:rPr>
          <w:sz w:val="28"/>
          <w:szCs w:val="28"/>
        </w:rPr>
        <w:t>/кг</w:t>
      </w:r>
    </w:p>
    <w:p w:rsidR="00C02A65" w:rsidRPr="00D21090" w:rsidRDefault="000E55D8" w:rsidP="000E55D8">
      <w:pPr>
        <w:jc w:val="right"/>
        <w:outlineLvl w:val="0"/>
        <w:rPr>
          <w:sz w:val="28"/>
          <w:szCs w:val="28"/>
        </w:rPr>
      </w:pPr>
      <w:r w:rsidRPr="000E55D8">
        <w:rPr>
          <w:position w:val="-26"/>
          <w:sz w:val="28"/>
          <w:szCs w:val="28"/>
        </w:rPr>
        <w:object w:dxaOrig="3940" w:dyaOrig="700">
          <v:shape id="_x0000_i1051" type="#_x0000_t75" style="width:197pt;height:34.5pt" o:ole="" fillcolor="window">
            <v:imagedata r:id="rId62" o:title=""/>
          </v:shape>
          <o:OLEObject Type="Embed" ProgID="Equation.DSMT4" ShapeID="_x0000_i1051" DrawAspect="Content" ObjectID="_1532164117" r:id="rId63"/>
        </w:object>
      </w:r>
      <w:r w:rsidR="00C02A65" w:rsidRPr="00D21090"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>(21)</w:t>
      </w:r>
    </w:p>
    <w:p w:rsidR="00C02A65" w:rsidRPr="00D21090" w:rsidRDefault="00C02A65">
      <w:pPr>
        <w:pStyle w:val="80"/>
        <w:keepNext w:val="0"/>
        <w:widowControl/>
        <w:ind w:firstLine="708"/>
        <w:rPr>
          <w:sz w:val="28"/>
          <w:szCs w:val="28"/>
        </w:rPr>
      </w:pPr>
      <w:r w:rsidRPr="00D21090">
        <w:rPr>
          <w:sz w:val="28"/>
          <w:szCs w:val="28"/>
        </w:rPr>
        <w:t>Изменение энтропии</w:t>
      </w:r>
      <w:r w:rsidR="000E55D8" w:rsidRPr="00D21090">
        <w:rPr>
          <w:sz w:val="28"/>
          <w:szCs w:val="28"/>
        </w:rPr>
        <w:t xml:space="preserve">, </w:t>
      </w:r>
      <w:proofErr w:type="gramStart"/>
      <w:r w:rsidR="000E55D8" w:rsidRPr="00D21090">
        <w:rPr>
          <w:sz w:val="28"/>
          <w:szCs w:val="28"/>
        </w:rPr>
        <w:t>Дж</w:t>
      </w:r>
      <w:proofErr w:type="gramEnd"/>
      <w:r w:rsidR="000E55D8" w:rsidRPr="00D21090">
        <w:rPr>
          <w:sz w:val="28"/>
          <w:szCs w:val="28"/>
        </w:rPr>
        <w:t>/(кг</w:t>
      </w:r>
      <w:r w:rsidR="000E55D8" w:rsidRPr="00D21090">
        <w:rPr>
          <w:sz w:val="28"/>
          <w:szCs w:val="28"/>
        </w:rPr>
        <w:sym w:font="Symbol" w:char="00D7"/>
      </w:r>
      <w:r w:rsidR="000E55D8">
        <w:rPr>
          <w:sz w:val="28"/>
          <w:szCs w:val="28"/>
        </w:rPr>
        <w:t>К)</w:t>
      </w:r>
    </w:p>
    <w:p w:rsidR="00C02A65" w:rsidRPr="00D21090" w:rsidRDefault="00CE1D68" w:rsidP="00CE1D68">
      <w:pPr>
        <w:jc w:val="right"/>
        <w:outlineLvl w:val="0"/>
        <w:rPr>
          <w:sz w:val="28"/>
          <w:szCs w:val="28"/>
        </w:rPr>
      </w:pPr>
      <w:r w:rsidRPr="00CE1D68">
        <w:rPr>
          <w:position w:val="-36"/>
          <w:sz w:val="28"/>
          <w:szCs w:val="28"/>
        </w:rPr>
        <w:object w:dxaOrig="1939" w:dyaOrig="820">
          <v:shape id="_x0000_i1052" type="#_x0000_t75" style="width:97pt;height:41.5pt" o:ole="" fillcolor="window">
            <v:imagedata r:id="rId64" o:title=""/>
          </v:shape>
          <o:OLEObject Type="Embed" ProgID="Equation.DSMT4" ShapeID="_x0000_i1052" DrawAspect="Content" ObjectID="_1532164118" r:id="rId65"/>
        </w:object>
      </w:r>
      <w:r w:rsidR="000E55D8">
        <w:rPr>
          <w:sz w:val="28"/>
          <w:szCs w:val="28"/>
        </w:rPr>
        <w:tab/>
      </w:r>
      <w:r w:rsidR="000E55D8">
        <w:rPr>
          <w:sz w:val="28"/>
          <w:szCs w:val="28"/>
        </w:rPr>
        <w:tab/>
      </w:r>
      <w:r w:rsidR="000E55D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>(22)</w:t>
      </w:r>
    </w:p>
    <w:p w:rsidR="00C02A65" w:rsidRPr="00D21090" w:rsidRDefault="00C02A65">
      <w:pPr>
        <w:jc w:val="center"/>
        <w:rPr>
          <w:b/>
          <w:sz w:val="28"/>
          <w:szCs w:val="28"/>
        </w:rPr>
      </w:pPr>
    </w:p>
    <w:p w:rsidR="00C02A65" w:rsidRDefault="00C02A65" w:rsidP="00CE1D68">
      <w:pPr>
        <w:jc w:val="center"/>
        <w:outlineLvl w:val="0"/>
        <w:rPr>
          <w:b/>
          <w:caps/>
          <w:sz w:val="28"/>
          <w:szCs w:val="28"/>
        </w:rPr>
      </w:pPr>
      <w:r w:rsidRPr="00CE1D68">
        <w:rPr>
          <w:b/>
          <w:caps/>
          <w:sz w:val="28"/>
          <w:szCs w:val="28"/>
        </w:rPr>
        <w:t>3. ОПИСАНИЕ ОБОРУДОВАНИЯ</w:t>
      </w:r>
    </w:p>
    <w:p w:rsidR="00F84558" w:rsidRDefault="00F84558" w:rsidP="00F84558">
      <w:pPr>
        <w:ind w:firstLine="709"/>
        <w:jc w:val="both"/>
        <w:rPr>
          <w:b/>
          <w:caps/>
          <w:sz w:val="28"/>
          <w:szCs w:val="28"/>
        </w:rPr>
      </w:pPr>
    </w:p>
    <w:p w:rsidR="00F84558" w:rsidRDefault="00F84558" w:rsidP="00F84558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Лабораторная работа выполняется на компьютере в среде опера</w:t>
      </w:r>
      <w:r w:rsidRPr="00D21090">
        <w:rPr>
          <w:sz w:val="28"/>
          <w:szCs w:val="28"/>
        </w:rPr>
        <w:softHyphen/>
        <w:t xml:space="preserve">ционной системы </w:t>
      </w:r>
      <w:r w:rsidRPr="00CE1D68">
        <w:rPr>
          <w:sz w:val="28"/>
          <w:szCs w:val="28"/>
        </w:rPr>
        <w:t>Windows</w:t>
      </w:r>
      <w:r w:rsidRPr="00D21090">
        <w:rPr>
          <w:sz w:val="28"/>
          <w:szCs w:val="28"/>
        </w:rPr>
        <w:t>. Виртуальная лабораторная установка имит</w:t>
      </w:r>
      <w:r w:rsidRPr="00D21090">
        <w:rPr>
          <w:sz w:val="28"/>
          <w:szCs w:val="28"/>
        </w:rPr>
        <w:t>и</w:t>
      </w:r>
      <w:r w:rsidRPr="00D21090">
        <w:rPr>
          <w:sz w:val="28"/>
          <w:szCs w:val="28"/>
        </w:rPr>
        <w:t>рует работу поршневого компрессора (рис. 1). Основными узлами уста</w:t>
      </w:r>
      <w:r w:rsidRPr="00D21090">
        <w:rPr>
          <w:sz w:val="28"/>
          <w:szCs w:val="28"/>
        </w:rPr>
        <w:softHyphen/>
        <w:t>новки являются: рабочий цилиндр 1, поршень 2, кривошипно-шатунный механизм (3, 4), рубашка охлаждения 6 и горелки 7. Для управления уст</w:t>
      </w:r>
      <w:r w:rsidRPr="00D21090">
        <w:rPr>
          <w:sz w:val="28"/>
          <w:szCs w:val="28"/>
        </w:rPr>
        <w:t>а</w:t>
      </w:r>
      <w:r w:rsidRPr="00D21090">
        <w:rPr>
          <w:sz w:val="28"/>
          <w:szCs w:val="28"/>
        </w:rPr>
        <w:t xml:space="preserve">новкой предусмотрен пульт управления, на котором расположены кнопки </w:t>
      </w:r>
      <w:r>
        <w:rPr>
          <w:sz w:val="28"/>
          <w:szCs w:val="28"/>
        </w:rPr>
        <w:t>«</w:t>
      </w:r>
      <w:r w:rsidRPr="00D21090">
        <w:rPr>
          <w:sz w:val="28"/>
          <w:szCs w:val="28"/>
        </w:rPr>
        <w:t>пуск/стоп</w:t>
      </w:r>
      <w:r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 10, </w:t>
      </w:r>
      <w:r>
        <w:rPr>
          <w:sz w:val="28"/>
          <w:szCs w:val="28"/>
        </w:rPr>
        <w:t>«</w:t>
      </w:r>
      <w:r w:rsidRPr="00D21090">
        <w:rPr>
          <w:sz w:val="28"/>
          <w:szCs w:val="28"/>
        </w:rPr>
        <w:t>вкл./выкл. горелок</w:t>
      </w:r>
      <w:r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 11, </w:t>
      </w:r>
      <w:r>
        <w:rPr>
          <w:sz w:val="28"/>
          <w:szCs w:val="28"/>
        </w:rPr>
        <w:t>«</w:t>
      </w:r>
      <w:r w:rsidRPr="00D21090">
        <w:rPr>
          <w:sz w:val="28"/>
          <w:szCs w:val="28"/>
        </w:rPr>
        <w:t>вкл./выкл. охлаждения</w:t>
      </w:r>
      <w:r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 12. В списке </w:t>
      </w:r>
      <w:r>
        <w:rPr>
          <w:sz w:val="28"/>
          <w:szCs w:val="28"/>
        </w:rPr>
        <w:t>«</w:t>
      </w:r>
      <w:r w:rsidRPr="00D21090">
        <w:rPr>
          <w:sz w:val="28"/>
          <w:szCs w:val="28"/>
        </w:rPr>
        <w:t>газы</w:t>
      </w:r>
      <w:r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 8 перечислены различные газы, которые могут быть испол</w:t>
      </w:r>
      <w:r w:rsidRPr="00D21090">
        <w:rPr>
          <w:sz w:val="28"/>
          <w:szCs w:val="28"/>
        </w:rPr>
        <w:t>ь</w:t>
      </w:r>
      <w:r w:rsidRPr="00D21090">
        <w:rPr>
          <w:sz w:val="28"/>
          <w:szCs w:val="28"/>
        </w:rPr>
        <w:t>зованы при исследовании термодинамических процессов. Вид термодин</w:t>
      </w:r>
      <w:r w:rsidRPr="00D21090">
        <w:rPr>
          <w:sz w:val="28"/>
          <w:szCs w:val="28"/>
        </w:rPr>
        <w:t>а</w:t>
      </w:r>
      <w:r w:rsidRPr="00D21090">
        <w:rPr>
          <w:sz w:val="28"/>
          <w:szCs w:val="28"/>
        </w:rPr>
        <w:t xml:space="preserve">мического процесса задается в окне </w:t>
      </w:r>
      <w:r>
        <w:rPr>
          <w:sz w:val="28"/>
          <w:szCs w:val="28"/>
        </w:rPr>
        <w:t>«</w:t>
      </w:r>
      <w:r w:rsidRPr="00D21090">
        <w:rPr>
          <w:sz w:val="28"/>
          <w:szCs w:val="28"/>
        </w:rPr>
        <w:t>процесс</w:t>
      </w:r>
      <w:r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 9.</w:t>
      </w:r>
      <w:r>
        <w:rPr>
          <w:sz w:val="28"/>
          <w:szCs w:val="28"/>
        </w:rPr>
        <w:t xml:space="preserve"> На экран </w:t>
      </w:r>
      <w:r w:rsidRPr="00D21090">
        <w:rPr>
          <w:sz w:val="28"/>
          <w:szCs w:val="28"/>
        </w:rPr>
        <w:t>дисплея выв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>дится информаци</w:t>
      </w:r>
      <w:r>
        <w:rPr>
          <w:sz w:val="28"/>
          <w:szCs w:val="28"/>
        </w:rPr>
        <w:t xml:space="preserve">я о размерах рабочего цилиндра, </w:t>
      </w:r>
      <w:r w:rsidRPr="00D21090">
        <w:rPr>
          <w:sz w:val="28"/>
          <w:szCs w:val="28"/>
        </w:rPr>
        <w:t>длине шатуна и крив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>шипа, времени работы и продолжительности процесса, для измерения угла поворота кривошипа установлен угломер 5, гра</w:t>
      </w:r>
      <w:r w:rsidR="00E7291F">
        <w:rPr>
          <w:sz w:val="28"/>
          <w:szCs w:val="28"/>
        </w:rPr>
        <w:t>фик зав</w:t>
      </w:r>
      <w:r w:rsidRPr="00D21090">
        <w:rPr>
          <w:sz w:val="28"/>
          <w:szCs w:val="28"/>
        </w:rPr>
        <w:t>исимости значений двух параметров состояния в окне 14. Параметры выбираются программой произвольно.</w:t>
      </w:r>
    </w:p>
    <w:p w:rsidR="00F84558" w:rsidRPr="00CE1D68" w:rsidRDefault="00F84558" w:rsidP="000B20A7">
      <w:pPr>
        <w:ind w:firstLine="709"/>
        <w:jc w:val="both"/>
        <w:rPr>
          <w:b/>
          <w:caps/>
          <w:sz w:val="28"/>
          <w:szCs w:val="28"/>
        </w:rPr>
      </w:pPr>
    </w:p>
    <w:p w:rsidR="00212E5F" w:rsidRPr="00D21090" w:rsidRDefault="00212E5F" w:rsidP="000B20A7">
      <w:pPr>
        <w:widowControl/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Для установки начальных значений процесса газ можно сжимать или расширять, нагревать или охлаждать. Сжатие (расширение) газа произв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>дится адиабатно при помощи кривошипно-шатунного меха</w:t>
      </w:r>
      <w:r w:rsidRPr="00D21090">
        <w:rPr>
          <w:sz w:val="28"/>
          <w:szCs w:val="28"/>
        </w:rPr>
        <w:softHyphen/>
        <w:t xml:space="preserve">низма. Для включения механизма нужно нажать кнопку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пуск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 на пульте управления. После этого кривошип начинает вращаться, а пор</w:t>
      </w:r>
      <w:r w:rsidRPr="00D21090">
        <w:rPr>
          <w:sz w:val="28"/>
          <w:szCs w:val="28"/>
        </w:rPr>
        <w:softHyphen/>
        <w:t>шень совершает возвра</w:t>
      </w:r>
      <w:r w:rsidRPr="00D21090">
        <w:rPr>
          <w:sz w:val="28"/>
          <w:szCs w:val="28"/>
        </w:rPr>
        <w:t>т</w:t>
      </w:r>
      <w:r w:rsidRPr="00D21090">
        <w:rPr>
          <w:sz w:val="28"/>
          <w:szCs w:val="28"/>
        </w:rPr>
        <w:t>но-поступательные движения, уменьшая или увеличивая объем газа. Вм</w:t>
      </w:r>
      <w:r w:rsidRPr="00D21090">
        <w:rPr>
          <w:sz w:val="28"/>
          <w:szCs w:val="28"/>
        </w:rPr>
        <w:t>е</w:t>
      </w:r>
      <w:r w:rsidRPr="00D21090">
        <w:rPr>
          <w:sz w:val="28"/>
          <w:szCs w:val="28"/>
        </w:rPr>
        <w:t xml:space="preserve">сто кнопки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пуск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 на экране появляется кнопка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стоп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 для остановки м</w:t>
      </w:r>
      <w:r w:rsidRPr="00D21090">
        <w:rPr>
          <w:sz w:val="28"/>
          <w:szCs w:val="28"/>
        </w:rPr>
        <w:t>е</w:t>
      </w:r>
      <w:r w:rsidRPr="00D21090">
        <w:rPr>
          <w:sz w:val="28"/>
          <w:szCs w:val="28"/>
        </w:rPr>
        <w:t xml:space="preserve">ханизма. После нажатия кнопки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стоп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 поршень останавливается, а на экране появляется кнопка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пуск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>. Для нагревания газа в цилиндре необх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 xml:space="preserve">димо нажать кнопку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вкл./выкл. горелок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>, горелки включаются, и прои</w:t>
      </w:r>
      <w:r w:rsidRPr="00D21090">
        <w:rPr>
          <w:sz w:val="28"/>
          <w:szCs w:val="28"/>
        </w:rPr>
        <w:t>с</w:t>
      </w:r>
      <w:r w:rsidRPr="00D21090">
        <w:rPr>
          <w:sz w:val="28"/>
          <w:szCs w:val="28"/>
        </w:rPr>
        <w:t>ходит нагрев газа при неизменном объеме рабочего цилиндра. Для выкл</w:t>
      </w:r>
      <w:r w:rsidRPr="00D21090">
        <w:rPr>
          <w:sz w:val="28"/>
          <w:szCs w:val="28"/>
        </w:rPr>
        <w:t>ю</w:t>
      </w:r>
      <w:r w:rsidRPr="00D21090">
        <w:rPr>
          <w:sz w:val="28"/>
          <w:szCs w:val="28"/>
        </w:rPr>
        <w:t>чения на</w:t>
      </w:r>
      <w:r w:rsidRPr="00D21090">
        <w:rPr>
          <w:sz w:val="28"/>
          <w:szCs w:val="28"/>
        </w:rPr>
        <w:softHyphen/>
        <w:t>грева необходимо отжать кнопку. Для охлаждения газа в цили</w:t>
      </w:r>
      <w:r w:rsidRPr="00D21090">
        <w:rPr>
          <w:sz w:val="28"/>
          <w:szCs w:val="28"/>
        </w:rPr>
        <w:t>н</w:t>
      </w:r>
      <w:r w:rsidRPr="00D21090">
        <w:rPr>
          <w:sz w:val="28"/>
          <w:szCs w:val="28"/>
        </w:rPr>
        <w:t>дре не</w:t>
      </w:r>
      <w:r w:rsidRPr="00D21090">
        <w:rPr>
          <w:sz w:val="28"/>
          <w:szCs w:val="28"/>
        </w:rPr>
        <w:softHyphen/>
        <w:t xml:space="preserve">обходимо нажать кнопку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вкл./выкл. охлаждения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>, в рубашку раб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>чего цилиндра подается охлаждающая жидкость и происходит охлаждение газа при неизменном объеме рабочего цилин</w:t>
      </w:r>
      <w:r w:rsidRPr="00D21090">
        <w:rPr>
          <w:sz w:val="28"/>
          <w:szCs w:val="28"/>
        </w:rPr>
        <w:softHyphen/>
        <w:t>дра. Для выключения охл</w:t>
      </w:r>
      <w:r w:rsidRPr="00D21090">
        <w:rPr>
          <w:sz w:val="28"/>
          <w:szCs w:val="28"/>
        </w:rPr>
        <w:t>а</w:t>
      </w:r>
      <w:r w:rsidRPr="00D21090">
        <w:rPr>
          <w:sz w:val="28"/>
          <w:szCs w:val="28"/>
        </w:rPr>
        <w:t xml:space="preserve">ждения необходимо отжать кнопку. </w:t>
      </w:r>
    </w:p>
    <w:p w:rsidR="00C02A65" w:rsidRPr="00D21090" w:rsidRDefault="00C02A65" w:rsidP="000B20A7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При управлении установки кнопками пульта управления список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г</w:t>
      </w:r>
      <w:r w:rsidRPr="00D21090">
        <w:rPr>
          <w:sz w:val="28"/>
          <w:szCs w:val="28"/>
        </w:rPr>
        <w:t>а</w:t>
      </w:r>
      <w:r w:rsidRPr="00D21090">
        <w:rPr>
          <w:sz w:val="28"/>
          <w:szCs w:val="28"/>
        </w:rPr>
        <w:t>зы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, окно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процессы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 и кнопка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процесс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 становятся недоступными. При нажатии любой кнопки пульта управления остальные автоматиче</w:t>
      </w:r>
      <w:r w:rsidRPr="00D21090">
        <w:rPr>
          <w:sz w:val="28"/>
          <w:szCs w:val="28"/>
        </w:rPr>
        <w:softHyphen/>
        <w:t>ски о</w:t>
      </w:r>
      <w:r w:rsidRPr="00D21090">
        <w:rPr>
          <w:sz w:val="28"/>
          <w:szCs w:val="28"/>
        </w:rPr>
        <w:t>т</w:t>
      </w:r>
      <w:r w:rsidRPr="00D21090">
        <w:rPr>
          <w:sz w:val="28"/>
          <w:szCs w:val="28"/>
        </w:rPr>
        <w:t>ключаются.</w:t>
      </w:r>
    </w:p>
    <w:p w:rsidR="00C02A65" w:rsidRPr="00D21090" w:rsidRDefault="00C02A65" w:rsidP="000B20A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ab/>
        <w:t>Исследуемый газ выбирается из списка газов. Для выбора необхо</w:t>
      </w:r>
      <w:r w:rsidRPr="00D21090">
        <w:rPr>
          <w:sz w:val="28"/>
          <w:szCs w:val="28"/>
        </w:rPr>
        <w:softHyphen/>
        <w:t>димо установить курсор мыши на кнопку справа от списка газов и щел</w:t>
      </w:r>
      <w:r w:rsidRPr="00D21090">
        <w:rPr>
          <w:sz w:val="28"/>
          <w:szCs w:val="28"/>
        </w:rPr>
        <w:t>к</w:t>
      </w:r>
      <w:r w:rsidRPr="00D21090">
        <w:rPr>
          <w:sz w:val="28"/>
          <w:szCs w:val="28"/>
        </w:rPr>
        <w:t>нуть по левой клавише мыши, из раскрывшегося списка нужно вы</w:t>
      </w:r>
      <w:r w:rsidRPr="00D21090">
        <w:rPr>
          <w:sz w:val="28"/>
          <w:szCs w:val="28"/>
        </w:rPr>
        <w:softHyphen/>
        <w:t xml:space="preserve">брать вещество. Название выбранного газа выводится внутри списка. </w:t>
      </w:r>
    </w:p>
    <w:p w:rsidR="00C02A65" w:rsidRPr="00D21090" w:rsidRDefault="00C02A65" w:rsidP="000B20A7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Вид термодинамического процесса устанавливается в окне 9. Для вы</w:t>
      </w:r>
      <w:r w:rsidRPr="00D21090">
        <w:rPr>
          <w:sz w:val="28"/>
          <w:szCs w:val="28"/>
        </w:rPr>
        <w:softHyphen/>
        <w:t>бора процесса необходимо подвести курсор мыши к строке с названием процесса и щелкнуть по левой кнопке мыши, слева от названия про</w:t>
      </w:r>
      <w:r w:rsidRPr="00D21090">
        <w:rPr>
          <w:sz w:val="28"/>
          <w:szCs w:val="28"/>
        </w:rPr>
        <w:softHyphen/>
        <w:t>цесса появится черная точка.</w:t>
      </w:r>
    </w:p>
    <w:p w:rsidR="00C02A65" w:rsidRDefault="00C02A65" w:rsidP="000B20A7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Для запуска установки на исследование какого-либо термодина</w:t>
      </w:r>
      <w:r w:rsidRPr="00D21090">
        <w:rPr>
          <w:sz w:val="28"/>
          <w:szCs w:val="28"/>
        </w:rPr>
        <w:softHyphen/>
        <w:t>мического процесса нужно после выбора вещества, вида процесса и ус</w:t>
      </w:r>
      <w:r w:rsidRPr="00D21090">
        <w:rPr>
          <w:sz w:val="28"/>
          <w:szCs w:val="28"/>
        </w:rPr>
        <w:softHyphen/>
        <w:t xml:space="preserve">тановки начальных параметров нажать кнопку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процесс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>. На экране по</w:t>
      </w:r>
      <w:r w:rsidRPr="00D21090">
        <w:rPr>
          <w:sz w:val="28"/>
          <w:szCs w:val="28"/>
        </w:rPr>
        <w:softHyphen/>
        <w:t xml:space="preserve">является кнопка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измерение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>, а установка проводит заданный термоди</w:t>
      </w:r>
      <w:r w:rsidRPr="00D21090">
        <w:rPr>
          <w:sz w:val="28"/>
          <w:szCs w:val="28"/>
        </w:rPr>
        <w:softHyphen/>
        <w:t xml:space="preserve">намический процесс в автоматическом режиме. Нажатие кнопки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изме</w:t>
      </w:r>
      <w:r w:rsidRPr="00D21090">
        <w:rPr>
          <w:sz w:val="28"/>
          <w:szCs w:val="28"/>
        </w:rPr>
        <w:softHyphen/>
        <w:t>рение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 останавливает установку и позволяет произвести измерение дав</w:t>
      </w:r>
      <w:r w:rsidRPr="00D21090">
        <w:rPr>
          <w:sz w:val="28"/>
          <w:szCs w:val="28"/>
        </w:rPr>
        <w:softHyphen/>
        <w:t xml:space="preserve">ления, температуры и угла поворота кривошипа. На экране появляется кнопка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процесс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. В ходе </w:t>
      </w:r>
      <w:proofErr w:type="gramStart"/>
      <w:r w:rsidRPr="00D21090">
        <w:rPr>
          <w:sz w:val="28"/>
          <w:szCs w:val="28"/>
        </w:rPr>
        <w:t>выполнения исследования термодинамического процесса кнопк</w:t>
      </w:r>
      <w:r w:rsidR="000B20A7">
        <w:rPr>
          <w:sz w:val="28"/>
          <w:szCs w:val="28"/>
        </w:rPr>
        <w:t>и пульта управления</w:t>
      </w:r>
      <w:proofErr w:type="gramEnd"/>
      <w:r w:rsidRPr="00D21090">
        <w:rPr>
          <w:sz w:val="28"/>
          <w:szCs w:val="28"/>
        </w:rPr>
        <w:t xml:space="preserve"> список газов и окно процессов нед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>ступны.</w:t>
      </w:r>
    </w:p>
    <w:p w:rsidR="000B20A7" w:rsidRDefault="000B20A7" w:rsidP="000B20A7">
      <w:pPr>
        <w:ind w:firstLine="709"/>
        <w:jc w:val="both"/>
        <w:rPr>
          <w:sz w:val="28"/>
          <w:szCs w:val="28"/>
        </w:rPr>
      </w:pPr>
    </w:p>
    <w:tbl>
      <w:tblPr>
        <w:tblStyle w:val="af0"/>
        <w:tblW w:w="48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0B20A7" w:rsidTr="008771E2">
        <w:trPr>
          <w:jc w:val="center"/>
        </w:trPr>
        <w:tc>
          <w:tcPr>
            <w:tcW w:w="9287" w:type="dxa"/>
          </w:tcPr>
          <w:p w:rsidR="000B20A7" w:rsidRDefault="000B20A7" w:rsidP="008771E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BFC3E1C" wp14:editId="36E7705E">
                  <wp:extent cx="3556284" cy="2880360"/>
                  <wp:effectExtent l="0" t="0" r="0" b="0"/>
                  <wp:docPr id="2" name="Рисунок 2" descr="C:\Users\Пользователь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C:\Users\Пользователь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7016" cy="2880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0A7" w:rsidTr="008771E2">
        <w:trPr>
          <w:jc w:val="center"/>
        </w:trPr>
        <w:tc>
          <w:tcPr>
            <w:tcW w:w="9287" w:type="dxa"/>
          </w:tcPr>
          <w:p w:rsidR="000B20A7" w:rsidRPr="000B20A7" w:rsidRDefault="000B20A7" w:rsidP="008771E2">
            <w:pPr>
              <w:jc w:val="center"/>
              <w:rPr>
                <w:sz w:val="28"/>
                <w:szCs w:val="28"/>
              </w:rPr>
            </w:pPr>
            <w:r w:rsidRPr="000B20A7">
              <w:rPr>
                <w:sz w:val="28"/>
                <w:szCs w:val="28"/>
              </w:rPr>
              <w:t>Рисунок 1. Вид лабораторной установки на экране дисплея:</w:t>
            </w:r>
          </w:p>
          <w:p w:rsidR="000B20A7" w:rsidRDefault="000B20A7" w:rsidP="008771E2">
            <w:pPr>
              <w:jc w:val="center"/>
              <w:rPr>
                <w:sz w:val="28"/>
                <w:szCs w:val="28"/>
              </w:rPr>
            </w:pPr>
            <w:proofErr w:type="gramStart"/>
            <w:r w:rsidRPr="000B20A7">
              <w:rPr>
                <w:sz w:val="28"/>
                <w:szCs w:val="28"/>
              </w:rPr>
              <w:t>1 – рабочий цилиндр; 2 – поршень; 3 – шатун; 4 – кривошип</w:t>
            </w:r>
            <w:r w:rsidRPr="000B20A7">
              <w:rPr>
                <w:sz w:val="28"/>
                <w:szCs w:val="28"/>
              </w:rPr>
              <w:br/>
              <w:t>5 – угломер; 6 – рубашка охлаждения; 7 – горелки;</w:t>
            </w:r>
            <w:r w:rsidRPr="000B20A7">
              <w:rPr>
                <w:sz w:val="28"/>
                <w:szCs w:val="28"/>
              </w:rPr>
              <w:br/>
              <w:t>8 – список газов; 9 – окно термодинамических процессов;</w:t>
            </w:r>
            <w:r w:rsidRPr="000B20A7">
              <w:rPr>
                <w:sz w:val="28"/>
                <w:szCs w:val="28"/>
              </w:rPr>
              <w:br/>
              <w:t>10 – кнопка «пуск/стоп»; 11 – кнопка «вкл./выкл. Горелок»;</w:t>
            </w:r>
            <w:r w:rsidRPr="000B20A7">
              <w:rPr>
                <w:sz w:val="28"/>
                <w:szCs w:val="28"/>
              </w:rPr>
              <w:br/>
              <w:t>12 – кнопка «вкл./выкл. Охлаждения»;</w:t>
            </w:r>
            <w:r w:rsidRPr="000B20A7">
              <w:rPr>
                <w:sz w:val="28"/>
                <w:szCs w:val="28"/>
              </w:rPr>
              <w:br/>
              <w:t>13 – кнопка «процесс/измерение»;</w:t>
            </w:r>
            <w:r w:rsidRPr="000B20A7">
              <w:rPr>
                <w:sz w:val="28"/>
                <w:szCs w:val="28"/>
              </w:rPr>
              <w:br/>
              <w:t>14 – график зависимости параметров состояния</w:t>
            </w:r>
            <w:proofErr w:type="gramEnd"/>
          </w:p>
        </w:tc>
      </w:tr>
    </w:tbl>
    <w:p w:rsidR="000B20A7" w:rsidRDefault="000B20A7" w:rsidP="000B20A7">
      <w:pPr>
        <w:ind w:firstLine="709"/>
        <w:jc w:val="both"/>
        <w:rPr>
          <w:sz w:val="28"/>
          <w:szCs w:val="28"/>
        </w:rPr>
      </w:pPr>
    </w:p>
    <w:p w:rsidR="00C02A65" w:rsidRPr="00D21090" w:rsidRDefault="00C02A65" w:rsidP="000B20A7">
      <w:pPr>
        <w:pStyle w:val="a9"/>
        <w:ind w:firstLine="709"/>
        <w:rPr>
          <w:sz w:val="28"/>
          <w:szCs w:val="28"/>
        </w:rPr>
      </w:pPr>
      <w:r w:rsidRPr="00D21090">
        <w:rPr>
          <w:sz w:val="28"/>
          <w:szCs w:val="28"/>
        </w:rPr>
        <w:t>Для измерения давления и температуры предназначены дополн</w:t>
      </w:r>
      <w:r w:rsidRPr="00D21090">
        <w:rPr>
          <w:sz w:val="28"/>
          <w:szCs w:val="28"/>
        </w:rPr>
        <w:t>и</w:t>
      </w:r>
      <w:r w:rsidRPr="00D21090">
        <w:rPr>
          <w:sz w:val="28"/>
          <w:szCs w:val="28"/>
        </w:rPr>
        <w:t>тельные окна (рис. 2</w:t>
      </w:r>
      <w:r w:rsidR="002355D5" w:rsidRPr="00D21090">
        <w:rPr>
          <w:sz w:val="28"/>
          <w:szCs w:val="28"/>
        </w:rPr>
        <w:t xml:space="preserve">, </w:t>
      </w:r>
      <w:r w:rsidRPr="00D21090">
        <w:rPr>
          <w:sz w:val="28"/>
          <w:szCs w:val="28"/>
        </w:rPr>
        <w:t>а и 2</w:t>
      </w:r>
      <w:r w:rsidR="002355D5" w:rsidRPr="00D21090">
        <w:rPr>
          <w:sz w:val="28"/>
          <w:szCs w:val="28"/>
        </w:rPr>
        <w:t xml:space="preserve">, </w:t>
      </w:r>
      <w:r w:rsidRPr="00D21090">
        <w:rPr>
          <w:sz w:val="28"/>
          <w:szCs w:val="28"/>
        </w:rPr>
        <w:t>б). Окно (рис. 2</w:t>
      </w:r>
      <w:r w:rsidR="002355D5" w:rsidRPr="00D21090">
        <w:rPr>
          <w:sz w:val="28"/>
          <w:szCs w:val="28"/>
        </w:rPr>
        <w:t xml:space="preserve">, </w:t>
      </w:r>
      <w:r w:rsidRPr="00D21090">
        <w:rPr>
          <w:sz w:val="28"/>
          <w:szCs w:val="28"/>
        </w:rPr>
        <w:t>а) имитирует шкалу стрело</w:t>
      </w:r>
      <w:r w:rsidRPr="00D21090">
        <w:rPr>
          <w:sz w:val="28"/>
          <w:szCs w:val="28"/>
        </w:rPr>
        <w:t>ч</w:t>
      </w:r>
      <w:r w:rsidRPr="00D21090">
        <w:rPr>
          <w:sz w:val="28"/>
          <w:szCs w:val="28"/>
        </w:rPr>
        <w:t xml:space="preserve">ного манометра, на панели окна расположены две кнопки. Кнопка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+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 предназначена для увеличения диапазона, но уменьшения точности изм</w:t>
      </w:r>
      <w:r w:rsidRPr="00D21090">
        <w:rPr>
          <w:sz w:val="28"/>
          <w:szCs w:val="28"/>
        </w:rPr>
        <w:t>е</w:t>
      </w:r>
      <w:r w:rsidR="000B20A7">
        <w:rPr>
          <w:sz w:val="28"/>
          <w:szCs w:val="28"/>
        </w:rPr>
        <w:t>рений</w:t>
      </w:r>
      <w:r w:rsidRPr="00D21090">
        <w:rPr>
          <w:sz w:val="28"/>
          <w:szCs w:val="28"/>
        </w:rPr>
        <w:t xml:space="preserve"> </w:t>
      </w:r>
      <w:r w:rsidR="00F84558">
        <w:rPr>
          <w:sz w:val="28"/>
          <w:szCs w:val="28"/>
        </w:rPr>
        <w:t>«</w:t>
      </w:r>
      <w:proofErr w:type="gramStart"/>
      <w:r w:rsidR="00A42CC9" w:rsidRPr="00D21090">
        <w:rPr>
          <w:i/>
          <w:sz w:val="28"/>
          <w:szCs w:val="28"/>
        </w:rPr>
        <w:t>–</w:t>
      </w:r>
      <w:r w:rsidR="00F84558">
        <w:rPr>
          <w:sz w:val="28"/>
          <w:szCs w:val="28"/>
        </w:rPr>
        <w:t>»</w:t>
      </w:r>
      <w:proofErr w:type="gramEnd"/>
      <w:r w:rsidRPr="00D21090">
        <w:rPr>
          <w:sz w:val="28"/>
          <w:szCs w:val="28"/>
        </w:rPr>
        <w:t xml:space="preserve"> – для повышения точности и уменьшения диапазона измерений. На шкале манометра указывается наибольшая измеряемая величина и ее размерность. Прибор показывает избыточное давление (если измеряемое давление больше атмосферного) или вакуумметрическое (если значение давления в точке замера меньше атмосферного). Окно для измерения те</w:t>
      </w:r>
      <w:r w:rsidRPr="00D21090">
        <w:rPr>
          <w:sz w:val="28"/>
          <w:szCs w:val="28"/>
        </w:rPr>
        <w:t>м</w:t>
      </w:r>
      <w:r w:rsidRPr="00D21090">
        <w:rPr>
          <w:sz w:val="28"/>
          <w:szCs w:val="28"/>
        </w:rPr>
        <w:t>пературы (рис. 2</w:t>
      </w:r>
      <w:r w:rsidR="002355D5" w:rsidRPr="00D21090">
        <w:rPr>
          <w:sz w:val="28"/>
          <w:szCs w:val="28"/>
        </w:rPr>
        <w:t xml:space="preserve">, </w:t>
      </w:r>
      <w:r w:rsidRPr="00D21090">
        <w:rPr>
          <w:sz w:val="28"/>
          <w:szCs w:val="28"/>
        </w:rPr>
        <w:t xml:space="preserve">б) имитирует термометр расширения, кнопки </w:t>
      </w:r>
      <w:r w:rsidR="000B20A7">
        <w:rPr>
          <w:sz w:val="28"/>
          <w:szCs w:val="28"/>
        </w:rPr>
        <w:t>на панели окна аналогичны, описа</w:t>
      </w:r>
      <w:r w:rsidRPr="00D21090">
        <w:rPr>
          <w:sz w:val="28"/>
          <w:szCs w:val="28"/>
        </w:rPr>
        <w:t>н</w:t>
      </w:r>
      <w:r w:rsidR="000B20A7">
        <w:rPr>
          <w:sz w:val="28"/>
          <w:szCs w:val="28"/>
        </w:rPr>
        <w:t>ие</w:t>
      </w:r>
      <w:r w:rsidRPr="00D21090">
        <w:rPr>
          <w:sz w:val="28"/>
          <w:szCs w:val="28"/>
        </w:rPr>
        <w:t xml:space="preserve"> выше. Температура из</w:t>
      </w:r>
      <w:r w:rsidR="000B20A7">
        <w:rPr>
          <w:sz w:val="28"/>
          <w:szCs w:val="28"/>
        </w:rPr>
        <w:t>меряется в градусах Цельсия.</w:t>
      </w:r>
    </w:p>
    <w:p w:rsidR="00C02A65" w:rsidRDefault="00C02A65" w:rsidP="000B20A7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При работе установки в окне 14 вычерчивается график изменения параметров состояния.</w:t>
      </w:r>
    </w:p>
    <w:p w:rsidR="000B20A7" w:rsidRDefault="000B20A7" w:rsidP="000B20A7">
      <w:pPr>
        <w:ind w:firstLine="709"/>
        <w:jc w:val="both"/>
        <w:rPr>
          <w:sz w:val="28"/>
          <w:szCs w:val="28"/>
        </w:rPr>
      </w:pPr>
    </w:p>
    <w:tbl>
      <w:tblPr>
        <w:tblStyle w:val="af0"/>
        <w:tblW w:w="48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B20A7" w:rsidTr="000B20A7">
        <w:trPr>
          <w:jc w:val="center"/>
        </w:trPr>
        <w:tc>
          <w:tcPr>
            <w:tcW w:w="9287" w:type="dxa"/>
          </w:tcPr>
          <w:p w:rsidR="000B20A7" w:rsidRDefault="000B20A7" w:rsidP="000B20A7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33E1EA1" wp14:editId="6129EC64">
                  <wp:extent cx="5615940" cy="3337560"/>
                  <wp:effectExtent l="0" t="0" r="0" b="0"/>
                  <wp:docPr id="3" name="Рисунок 3" descr="C:\Users\Пользователь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C:\Users\Пользователь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940" cy="333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0A7" w:rsidTr="000B20A7">
        <w:trPr>
          <w:jc w:val="center"/>
        </w:trPr>
        <w:tc>
          <w:tcPr>
            <w:tcW w:w="9287" w:type="dxa"/>
          </w:tcPr>
          <w:p w:rsidR="000B20A7" w:rsidRPr="000B20A7" w:rsidRDefault="000B20A7" w:rsidP="000B20A7">
            <w:pPr>
              <w:jc w:val="center"/>
              <w:rPr>
                <w:sz w:val="28"/>
                <w:szCs w:val="28"/>
              </w:rPr>
            </w:pPr>
            <w:r w:rsidRPr="000B20A7">
              <w:rPr>
                <w:sz w:val="28"/>
                <w:szCs w:val="28"/>
              </w:rPr>
              <w:t xml:space="preserve">Рисунок 2. Панели измерения параметров: </w:t>
            </w:r>
          </w:p>
          <w:p w:rsidR="000B20A7" w:rsidRDefault="000B20A7" w:rsidP="000B20A7">
            <w:pPr>
              <w:jc w:val="center"/>
              <w:rPr>
                <w:sz w:val="28"/>
                <w:szCs w:val="28"/>
              </w:rPr>
            </w:pPr>
            <w:r w:rsidRPr="000B20A7">
              <w:rPr>
                <w:sz w:val="28"/>
                <w:szCs w:val="28"/>
              </w:rPr>
              <w:t xml:space="preserve">а </w:t>
            </w:r>
            <w:r w:rsidRPr="000B20A7">
              <w:rPr>
                <w:i/>
                <w:sz w:val="28"/>
                <w:szCs w:val="28"/>
              </w:rPr>
              <w:t>–</w:t>
            </w:r>
            <w:r w:rsidRPr="000B20A7">
              <w:rPr>
                <w:sz w:val="28"/>
                <w:szCs w:val="28"/>
              </w:rPr>
              <w:t xml:space="preserve"> давления; б </w:t>
            </w:r>
            <w:r w:rsidRPr="000B20A7">
              <w:rPr>
                <w:i/>
                <w:sz w:val="28"/>
                <w:szCs w:val="28"/>
              </w:rPr>
              <w:t>–</w:t>
            </w:r>
            <w:r w:rsidRPr="000B20A7">
              <w:rPr>
                <w:sz w:val="28"/>
                <w:szCs w:val="28"/>
              </w:rPr>
              <w:t xml:space="preserve"> температуры; 1 – шкала прибора; 2 – кнопка увеличения диапазона измерений прибора;</w:t>
            </w:r>
            <w:r w:rsidRPr="000B20A7">
              <w:rPr>
                <w:sz w:val="28"/>
                <w:szCs w:val="28"/>
              </w:rPr>
              <w:br/>
              <w:t>3 – кнопка уменьшения диапазона измерений</w:t>
            </w:r>
          </w:p>
        </w:tc>
      </w:tr>
    </w:tbl>
    <w:p w:rsidR="00411EA4" w:rsidRPr="00D21090" w:rsidRDefault="00411EA4">
      <w:pPr>
        <w:pStyle w:val="a9"/>
        <w:jc w:val="center"/>
        <w:rPr>
          <w:b/>
          <w:sz w:val="28"/>
          <w:szCs w:val="28"/>
        </w:rPr>
      </w:pPr>
    </w:p>
    <w:p w:rsidR="00C02A65" w:rsidRPr="000B20A7" w:rsidRDefault="00C02A65" w:rsidP="000B20A7">
      <w:pPr>
        <w:jc w:val="center"/>
        <w:outlineLvl w:val="0"/>
        <w:rPr>
          <w:b/>
          <w:caps/>
          <w:sz w:val="28"/>
          <w:szCs w:val="28"/>
        </w:rPr>
      </w:pPr>
      <w:r w:rsidRPr="000B20A7">
        <w:rPr>
          <w:b/>
          <w:caps/>
          <w:sz w:val="28"/>
          <w:szCs w:val="28"/>
        </w:rPr>
        <w:t>4. ПОРЯДОК ПРОВЕДЕНИЯ РАБОТЫ</w:t>
      </w:r>
    </w:p>
    <w:p w:rsidR="00C02A65" w:rsidRPr="00D21090" w:rsidRDefault="00C02A65" w:rsidP="000B20A7">
      <w:pPr>
        <w:pStyle w:val="a9"/>
        <w:ind w:firstLine="709"/>
        <w:rPr>
          <w:sz w:val="28"/>
          <w:szCs w:val="28"/>
        </w:rPr>
      </w:pPr>
    </w:p>
    <w:p w:rsidR="00C02A65" w:rsidRPr="00D21090" w:rsidRDefault="00C02A65" w:rsidP="000B20A7">
      <w:pPr>
        <w:pStyle w:val="a9"/>
        <w:ind w:firstLine="709"/>
        <w:rPr>
          <w:sz w:val="28"/>
          <w:szCs w:val="28"/>
        </w:rPr>
      </w:pPr>
      <w:r w:rsidRPr="00D21090">
        <w:rPr>
          <w:sz w:val="28"/>
          <w:szCs w:val="28"/>
        </w:rPr>
        <w:t>Перед выполнением работы студент должен знать теоретические п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>ложения исследуемого процесса, изучить устройство лабораторной уст</w:t>
      </w:r>
      <w:r w:rsidRPr="00D21090">
        <w:rPr>
          <w:sz w:val="28"/>
          <w:szCs w:val="28"/>
        </w:rPr>
        <w:t>а</w:t>
      </w:r>
      <w:r w:rsidRPr="00D21090">
        <w:rPr>
          <w:sz w:val="28"/>
          <w:szCs w:val="28"/>
        </w:rPr>
        <w:t>новки, уметь задавать и определять значения различных параметров. Ст</w:t>
      </w:r>
      <w:r w:rsidRPr="00D21090">
        <w:rPr>
          <w:sz w:val="28"/>
          <w:szCs w:val="28"/>
        </w:rPr>
        <w:t>у</w:t>
      </w:r>
      <w:r w:rsidRPr="00D21090">
        <w:rPr>
          <w:sz w:val="28"/>
          <w:szCs w:val="28"/>
        </w:rPr>
        <w:t xml:space="preserve">денту необходимы навыки работы на компьютере в операционной среде </w:t>
      </w:r>
      <w:r w:rsidRPr="000B20A7">
        <w:rPr>
          <w:sz w:val="28"/>
          <w:szCs w:val="28"/>
        </w:rPr>
        <w:t>Windows</w:t>
      </w:r>
      <w:r w:rsidRPr="00D21090">
        <w:rPr>
          <w:sz w:val="28"/>
          <w:szCs w:val="28"/>
        </w:rPr>
        <w:t>. До выполнения работы подготавливаются таблица исходных данных и журнал наблюдений для записи измеряемых величин по образцу табл. 1 и 2 приложения.</w:t>
      </w:r>
    </w:p>
    <w:p w:rsidR="00C02A65" w:rsidRPr="00D21090" w:rsidRDefault="00C02A65" w:rsidP="000B20A7">
      <w:pPr>
        <w:pStyle w:val="a9"/>
        <w:ind w:firstLine="709"/>
        <w:rPr>
          <w:sz w:val="28"/>
          <w:szCs w:val="28"/>
        </w:rPr>
      </w:pPr>
      <w:r w:rsidRPr="00D21090">
        <w:rPr>
          <w:sz w:val="28"/>
          <w:szCs w:val="28"/>
        </w:rPr>
        <w:t>Работу выполняют в следующей последовательности:</w:t>
      </w:r>
    </w:p>
    <w:p w:rsidR="00C02A65" w:rsidRPr="00D21090" w:rsidRDefault="00C02A65" w:rsidP="000B20A7">
      <w:pPr>
        <w:pStyle w:val="a9"/>
        <w:ind w:firstLine="709"/>
        <w:rPr>
          <w:sz w:val="28"/>
          <w:szCs w:val="28"/>
        </w:rPr>
      </w:pPr>
      <w:r w:rsidRPr="00D21090">
        <w:rPr>
          <w:sz w:val="28"/>
          <w:szCs w:val="28"/>
        </w:rPr>
        <w:t>1. Преподаватель ставит задачу исследования.</w:t>
      </w:r>
    </w:p>
    <w:p w:rsidR="00C02A65" w:rsidRPr="00D21090" w:rsidRDefault="00C02A65" w:rsidP="000B20A7">
      <w:pPr>
        <w:pStyle w:val="a9"/>
        <w:ind w:firstLine="709"/>
        <w:rPr>
          <w:sz w:val="28"/>
          <w:szCs w:val="28"/>
        </w:rPr>
      </w:pPr>
      <w:r w:rsidRPr="00D21090">
        <w:rPr>
          <w:sz w:val="28"/>
          <w:szCs w:val="28"/>
        </w:rPr>
        <w:t xml:space="preserve">2. Запускают приложение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Процессы идеальных газов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>.</w:t>
      </w:r>
    </w:p>
    <w:p w:rsidR="00C02A65" w:rsidRPr="00D21090" w:rsidRDefault="00C02A65" w:rsidP="000B20A7">
      <w:pPr>
        <w:pStyle w:val="a9"/>
        <w:ind w:firstLine="709"/>
        <w:rPr>
          <w:sz w:val="28"/>
          <w:szCs w:val="28"/>
        </w:rPr>
      </w:pPr>
      <w:r w:rsidRPr="00D21090">
        <w:rPr>
          <w:sz w:val="28"/>
          <w:szCs w:val="28"/>
        </w:rPr>
        <w:t>3. Выбирают исследуемый газ и термодинамический процесс, зап</w:t>
      </w:r>
      <w:r w:rsidRPr="00D21090">
        <w:rPr>
          <w:sz w:val="28"/>
          <w:szCs w:val="28"/>
        </w:rPr>
        <w:t>и</w:t>
      </w:r>
      <w:r w:rsidRPr="00D21090">
        <w:rPr>
          <w:sz w:val="28"/>
          <w:szCs w:val="28"/>
        </w:rPr>
        <w:t>сы</w:t>
      </w:r>
      <w:r w:rsidRPr="00D21090">
        <w:rPr>
          <w:sz w:val="28"/>
          <w:szCs w:val="28"/>
        </w:rPr>
        <w:softHyphen/>
        <w:t>вают в таблицу исходные данные: газ, процесс, давление, температуру, диаметр и высоту рабочего цилиндра, длину кривошипа и шатуна.</w:t>
      </w:r>
    </w:p>
    <w:p w:rsidR="00C02A65" w:rsidRPr="00D21090" w:rsidRDefault="00C02A65" w:rsidP="000B20A7">
      <w:pPr>
        <w:pStyle w:val="a9"/>
        <w:ind w:firstLine="709"/>
        <w:rPr>
          <w:sz w:val="28"/>
          <w:szCs w:val="28"/>
        </w:rPr>
      </w:pPr>
      <w:r w:rsidRPr="00D21090">
        <w:rPr>
          <w:sz w:val="28"/>
          <w:szCs w:val="28"/>
        </w:rPr>
        <w:t xml:space="preserve">4. При помощи кнопок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пуск/стоп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,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вкл./выкл. горелок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,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вкл./выкл. охлаждения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 устанавливают начальные параметры.</w:t>
      </w:r>
    </w:p>
    <w:p w:rsidR="00C02A65" w:rsidRPr="00D21090" w:rsidRDefault="00C02A65" w:rsidP="000B20A7">
      <w:pPr>
        <w:pStyle w:val="a9"/>
        <w:ind w:firstLine="709"/>
        <w:rPr>
          <w:sz w:val="28"/>
          <w:szCs w:val="28"/>
        </w:rPr>
      </w:pPr>
      <w:r w:rsidRPr="00D21090">
        <w:rPr>
          <w:sz w:val="28"/>
          <w:szCs w:val="28"/>
        </w:rPr>
        <w:t xml:space="preserve">5. Нажимают кнопку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процесс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 и запускают установку на работу в вы</w:t>
      </w:r>
      <w:r w:rsidRPr="00D21090">
        <w:rPr>
          <w:sz w:val="28"/>
          <w:szCs w:val="28"/>
        </w:rPr>
        <w:softHyphen/>
        <w:t>бранном термодинамическом процессе. При выполнении лаборатор</w:t>
      </w:r>
      <w:r w:rsidRPr="00D21090">
        <w:rPr>
          <w:sz w:val="28"/>
          <w:szCs w:val="28"/>
        </w:rPr>
        <w:softHyphen/>
        <w:t>ной работы значение постоянного параметра процесса поддерживается не</w:t>
      </w:r>
      <w:r w:rsidRPr="00D21090">
        <w:rPr>
          <w:sz w:val="28"/>
          <w:szCs w:val="28"/>
        </w:rPr>
        <w:softHyphen/>
        <w:t>изменным автоматически.</w:t>
      </w:r>
    </w:p>
    <w:p w:rsidR="00C02A65" w:rsidRPr="00D21090" w:rsidRDefault="00C02A65" w:rsidP="000B20A7">
      <w:pPr>
        <w:pStyle w:val="a9"/>
        <w:ind w:firstLine="709"/>
        <w:rPr>
          <w:sz w:val="28"/>
          <w:szCs w:val="28"/>
        </w:rPr>
      </w:pPr>
      <w:r w:rsidRPr="00D21090">
        <w:rPr>
          <w:sz w:val="28"/>
          <w:szCs w:val="28"/>
        </w:rPr>
        <w:t>6. Для проведения измерения параметров останавливают процесс, на</w:t>
      </w:r>
      <w:r w:rsidRPr="00D21090">
        <w:rPr>
          <w:sz w:val="28"/>
          <w:szCs w:val="28"/>
        </w:rPr>
        <w:softHyphen/>
        <w:t xml:space="preserve">жав кнопку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измерение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>. Записывают значения давления, температуры, угла поворота кривошипа в журнал наблюдений. После проведения из</w:t>
      </w:r>
      <w:r w:rsidRPr="00D21090">
        <w:rPr>
          <w:sz w:val="28"/>
          <w:szCs w:val="28"/>
        </w:rPr>
        <w:softHyphen/>
        <w:t xml:space="preserve">мерения параметров для продолжения исследования нажимают кнопку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процесс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>.</w:t>
      </w:r>
    </w:p>
    <w:p w:rsidR="00C02A65" w:rsidRPr="00D21090" w:rsidRDefault="00C02A65" w:rsidP="000B20A7">
      <w:pPr>
        <w:pStyle w:val="a9"/>
        <w:ind w:firstLine="709"/>
        <w:rPr>
          <w:sz w:val="28"/>
          <w:szCs w:val="28"/>
        </w:rPr>
      </w:pPr>
      <w:r w:rsidRPr="00D21090">
        <w:rPr>
          <w:sz w:val="28"/>
          <w:szCs w:val="28"/>
        </w:rPr>
        <w:t>7. Проводят проце</w:t>
      </w:r>
      <w:proofErr w:type="gramStart"/>
      <w:r w:rsidRPr="00D21090">
        <w:rPr>
          <w:sz w:val="28"/>
          <w:szCs w:val="28"/>
        </w:rPr>
        <w:t>сс в пр</w:t>
      </w:r>
      <w:proofErr w:type="gramEnd"/>
      <w:r w:rsidRPr="00D21090">
        <w:rPr>
          <w:sz w:val="28"/>
          <w:szCs w:val="28"/>
        </w:rPr>
        <w:t>ямом и обратном направлении, выполнив 10</w:t>
      </w:r>
      <w:r w:rsidR="00A42CC9" w:rsidRPr="00D21090">
        <w:rPr>
          <w:i/>
          <w:sz w:val="28"/>
          <w:szCs w:val="28"/>
        </w:rPr>
        <w:t>–</w:t>
      </w:r>
      <w:r w:rsidRPr="00D21090">
        <w:rPr>
          <w:sz w:val="28"/>
          <w:szCs w:val="28"/>
        </w:rPr>
        <w:t>12 измерений в различных точках процесса.</w:t>
      </w:r>
    </w:p>
    <w:p w:rsidR="00C02A65" w:rsidRPr="00D21090" w:rsidRDefault="00C02A65" w:rsidP="000B20A7">
      <w:pPr>
        <w:pStyle w:val="a9"/>
        <w:ind w:firstLine="709"/>
        <w:rPr>
          <w:sz w:val="28"/>
          <w:szCs w:val="28"/>
        </w:rPr>
      </w:pPr>
      <w:r w:rsidRPr="00D21090">
        <w:rPr>
          <w:sz w:val="28"/>
          <w:szCs w:val="28"/>
        </w:rPr>
        <w:t>8. Выполняют исследование данного термодинамического процесса при других значениях постоянного параметра (3</w:t>
      </w:r>
      <w:r w:rsidR="00A42CC9" w:rsidRPr="00D21090">
        <w:rPr>
          <w:i/>
          <w:sz w:val="28"/>
          <w:szCs w:val="28"/>
        </w:rPr>
        <w:t>–</w:t>
      </w:r>
      <w:r w:rsidRPr="00D21090">
        <w:rPr>
          <w:sz w:val="28"/>
          <w:szCs w:val="28"/>
        </w:rPr>
        <w:t>4 различных значения).</w:t>
      </w:r>
    </w:p>
    <w:p w:rsidR="00C02A65" w:rsidRPr="00D21090" w:rsidRDefault="00C02A65" w:rsidP="000B20A7">
      <w:pPr>
        <w:pStyle w:val="a9"/>
        <w:ind w:firstLine="709"/>
        <w:rPr>
          <w:sz w:val="28"/>
          <w:szCs w:val="28"/>
        </w:rPr>
      </w:pPr>
      <w:r w:rsidRPr="00D21090">
        <w:rPr>
          <w:sz w:val="28"/>
          <w:szCs w:val="28"/>
        </w:rPr>
        <w:t>9. Проводят политропный процесс по методике, описанной выше, (пункты 4</w:t>
      </w:r>
      <w:r w:rsidR="00A42CC9" w:rsidRPr="00D21090">
        <w:rPr>
          <w:i/>
          <w:sz w:val="28"/>
          <w:szCs w:val="28"/>
        </w:rPr>
        <w:t>–</w:t>
      </w:r>
      <w:r w:rsidRPr="00D21090">
        <w:rPr>
          <w:sz w:val="28"/>
          <w:szCs w:val="28"/>
        </w:rPr>
        <w:t xml:space="preserve">7). Значение показателя </w:t>
      </w:r>
      <w:proofErr w:type="spellStart"/>
      <w:r w:rsidRPr="00D21090">
        <w:rPr>
          <w:sz w:val="28"/>
          <w:szCs w:val="28"/>
        </w:rPr>
        <w:t>политропы</w:t>
      </w:r>
      <w:proofErr w:type="spellEnd"/>
      <w:r w:rsidRPr="00D21090">
        <w:rPr>
          <w:sz w:val="28"/>
          <w:szCs w:val="28"/>
        </w:rPr>
        <w:t xml:space="preserve"> процесса задается слу</w:t>
      </w:r>
      <w:r w:rsidRPr="00D21090">
        <w:rPr>
          <w:sz w:val="28"/>
          <w:szCs w:val="28"/>
        </w:rPr>
        <w:softHyphen/>
        <w:t>чайным образом при запуске программы.</w:t>
      </w:r>
    </w:p>
    <w:p w:rsidR="00C02A65" w:rsidRPr="00D21090" w:rsidRDefault="00C02A65" w:rsidP="000B20A7">
      <w:pPr>
        <w:pStyle w:val="a9"/>
        <w:ind w:firstLine="709"/>
        <w:rPr>
          <w:sz w:val="28"/>
          <w:szCs w:val="28"/>
        </w:rPr>
      </w:pPr>
      <w:r w:rsidRPr="00D21090">
        <w:rPr>
          <w:sz w:val="28"/>
          <w:szCs w:val="28"/>
        </w:rPr>
        <w:t>10. Выполняют необходимые расчеты по определению значений п</w:t>
      </w:r>
      <w:r w:rsidRPr="00D21090">
        <w:rPr>
          <w:sz w:val="28"/>
          <w:szCs w:val="28"/>
        </w:rPr>
        <w:t>а</w:t>
      </w:r>
      <w:r w:rsidRPr="00D21090">
        <w:rPr>
          <w:sz w:val="28"/>
          <w:szCs w:val="28"/>
        </w:rPr>
        <w:t>ра</w:t>
      </w:r>
      <w:r w:rsidRPr="00D21090">
        <w:rPr>
          <w:sz w:val="28"/>
          <w:szCs w:val="28"/>
        </w:rPr>
        <w:softHyphen/>
        <w:t>метров состояния в различных точках исследуемого процесса</w:t>
      </w:r>
      <w:r w:rsidR="00411EA4" w:rsidRPr="00D21090">
        <w:rPr>
          <w:sz w:val="28"/>
          <w:szCs w:val="28"/>
        </w:rPr>
        <w:t>.</w:t>
      </w:r>
    </w:p>
    <w:p w:rsidR="00C02A65" w:rsidRPr="00D21090" w:rsidRDefault="00C02A65" w:rsidP="000B20A7">
      <w:pPr>
        <w:tabs>
          <w:tab w:val="left" w:pos="720"/>
        </w:tabs>
        <w:ind w:firstLine="1134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11. Строят графики зависимостей параметров состояния в </w:t>
      </w:r>
      <w:proofErr w:type="spellStart"/>
      <w:r w:rsidRPr="000B20A7">
        <w:rPr>
          <w:sz w:val="28"/>
          <w:szCs w:val="28"/>
        </w:rPr>
        <w:t>pv</w:t>
      </w:r>
      <w:proofErr w:type="spellEnd"/>
      <w:r w:rsidR="00A42CC9" w:rsidRPr="000B20A7">
        <w:rPr>
          <w:sz w:val="28"/>
          <w:szCs w:val="28"/>
        </w:rPr>
        <w:t>–</w:t>
      </w:r>
      <w:r w:rsidRPr="000B20A7">
        <w:rPr>
          <w:sz w:val="28"/>
          <w:szCs w:val="28"/>
        </w:rPr>
        <w:t xml:space="preserve">, </w:t>
      </w:r>
      <w:proofErr w:type="spellStart"/>
      <w:r w:rsidRPr="000B20A7">
        <w:rPr>
          <w:sz w:val="28"/>
          <w:szCs w:val="28"/>
        </w:rPr>
        <w:t>Ts</w:t>
      </w:r>
      <w:proofErr w:type="spellEnd"/>
      <w:r w:rsidR="00A42CC9" w:rsidRPr="000B20A7">
        <w:rPr>
          <w:sz w:val="28"/>
          <w:szCs w:val="28"/>
        </w:rPr>
        <w:t>–</w:t>
      </w:r>
      <w:r w:rsidRPr="00D21090">
        <w:rPr>
          <w:sz w:val="28"/>
          <w:szCs w:val="28"/>
        </w:rPr>
        <w:t xml:space="preserve"> и </w:t>
      </w:r>
      <w:proofErr w:type="spellStart"/>
      <w:r w:rsidRPr="000B20A7">
        <w:rPr>
          <w:sz w:val="28"/>
          <w:szCs w:val="28"/>
        </w:rPr>
        <w:t>is</w:t>
      </w:r>
      <w:proofErr w:type="spellEnd"/>
      <w:r w:rsidR="00A42CC9" w:rsidRPr="000B20A7">
        <w:rPr>
          <w:sz w:val="28"/>
          <w:szCs w:val="28"/>
        </w:rPr>
        <w:t>–</w:t>
      </w:r>
      <w:r w:rsidRPr="00D21090">
        <w:rPr>
          <w:sz w:val="28"/>
          <w:szCs w:val="28"/>
        </w:rPr>
        <w:t>диаграммах.</w:t>
      </w:r>
    </w:p>
    <w:p w:rsidR="00C02A65" w:rsidRPr="00D21090" w:rsidRDefault="00C02A65" w:rsidP="000B20A7">
      <w:pPr>
        <w:tabs>
          <w:tab w:val="left" w:pos="720"/>
        </w:tabs>
        <w:ind w:firstLine="1134"/>
        <w:jc w:val="both"/>
        <w:rPr>
          <w:sz w:val="28"/>
          <w:szCs w:val="28"/>
        </w:rPr>
      </w:pPr>
      <w:r w:rsidRPr="00D21090">
        <w:rPr>
          <w:sz w:val="28"/>
          <w:szCs w:val="28"/>
        </w:rPr>
        <w:tab/>
        <w:t>12. Вычисляют количество тепла, участвующее в процессе, в</w:t>
      </w:r>
      <w:r w:rsidRPr="00D21090">
        <w:rPr>
          <w:sz w:val="28"/>
          <w:szCs w:val="28"/>
        </w:rPr>
        <w:t>е</w:t>
      </w:r>
      <w:r w:rsidRPr="00D21090">
        <w:rPr>
          <w:sz w:val="28"/>
          <w:szCs w:val="28"/>
        </w:rPr>
        <w:t>личину работы изменения объема и располагаемой работы в процессе по фор</w:t>
      </w:r>
      <w:r w:rsidRPr="00D21090">
        <w:rPr>
          <w:sz w:val="28"/>
          <w:szCs w:val="28"/>
        </w:rPr>
        <w:softHyphen/>
        <w:t>мулам и графически.</w:t>
      </w:r>
    </w:p>
    <w:p w:rsidR="00C02A65" w:rsidRPr="00D21090" w:rsidRDefault="00C02A65" w:rsidP="000B20A7">
      <w:pPr>
        <w:tabs>
          <w:tab w:val="left" w:pos="720"/>
        </w:tabs>
        <w:ind w:firstLine="1134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13. Вычисляют основные параметры состояния (</w:t>
      </w:r>
      <w:r w:rsidRPr="000B20A7">
        <w:rPr>
          <w:sz w:val="28"/>
          <w:szCs w:val="28"/>
        </w:rPr>
        <w:t>p</w:t>
      </w:r>
      <w:r w:rsidRPr="00D21090">
        <w:rPr>
          <w:sz w:val="28"/>
          <w:szCs w:val="28"/>
        </w:rPr>
        <w:t>,</w:t>
      </w:r>
      <w:r w:rsidRPr="000B20A7">
        <w:rPr>
          <w:sz w:val="28"/>
          <w:szCs w:val="28"/>
        </w:rPr>
        <w:t xml:space="preserve"> v</w:t>
      </w:r>
      <w:r w:rsidRPr="00D21090">
        <w:rPr>
          <w:sz w:val="28"/>
          <w:szCs w:val="28"/>
        </w:rPr>
        <w:t>,</w:t>
      </w:r>
      <w:r w:rsidRPr="000B20A7">
        <w:rPr>
          <w:sz w:val="28"/>
          <w:szCs w:val="28"/>
        </w:rPr>
        <w:t xml:space="preserve"> T)</w:t>
      </w:r>
      <w:r w:rsidRPr="00D21090">
        <w:rPr>
          <w:sz w:val="28"/>
          <w:szCs w:val="28"/>
        </w:rPr>
        <w:t xml:space="preserve"> в разли</w:t>
      </w:r>
      <w:r w:rsidRPr="00D21090">
        <w:rPr>
          <w:sz w:val="28"/>
          <w:szCs w:val="28"/>
        </w:rPr>
        <w:t>ч</w:t>
      </w:r>
      <w:r w:rsidRPr="00D21090">
        <w:rPr>
          <w:sz w:val="28"/>
          <w:szCs w:val="28"/>
        </w:rPr>
        <w:t>ных точках политропного процесса, количество тепла, участвующее в про</w:t>
      </w:r>
      <w:r w:rsidRPr="00D21090">
        <w:rPr>
          <w:sz w:val="28"/>
          <w:szCs w:val="28"/>
        </w:rPr>
        <w:softHyphen/>
        <w:t>цессе, величину работы изменения объема и располагаемой работы в пр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>цессе.</w:t>
      </w:r>
    </w:p>
    <w:p w:rsidR="00C02A65" w:rsidRPr="00D21090" w:rsidRDefault="00C02A65" w:rsidP="000B20A7">
      <w:pPr>
        <w:tabs>
          <w:tab w:val="left" w:pos="720"/>
        </w:tabs>
        <w:ind w:firstLine="1134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14. Строят графики зависимости параметров состояния в </w:t>
      </w:r>
      <w:proofErr w:type="spellStart"/>
      <w:r w:rsidRPr="000B20A7">
        <w:rPr>
          <w:sz w:val="28"/>
          <w:szCs w:val="28"/>
        </w:rPr>
        <w:t>pv</w:t>
      </w:r>
      <w:proofErr w:type="spellEnd"/>
      <w:r w:rsidR="00A42CC9" w:rsidRPr="000B20A7">
        <w:rPr>
          <w:sz w:val="28"/>
          <w:szCs w:val="28"/>
        </w:rPr>
        <w:t>–</w:t>
      </w:r>
      <w:r w:rsidRPr="00D21090">
        <w:rPr>
          <w:sz w:val="28"/>
          <w:szCs w:val="28"/>
        </w:rPr>
        <w:t>диаграмме</w:t>
      </w:r>
      <w:r w:rsidRPr="000B20A7">
        <w:rPr>
          <w:sz w:val="28"/>
          <w:szCs w:val="28"/>
        </w:rPr>
        <w:t>,</w:t>
      </w:r>
      <w:r w:rsidRPr="00D21090">
        <w:rPr>
          <w:sz w:val="28"/>
          <w:szCs w:val="28"/>
        </w:rPr>
        <w:t xml:space="preserve"> проводят линии изотермического и адиабатного процессов из начальной точки политропного процесса.</w:t>
      </w:r>
    </w:p>
    <w:p w:rsidR="00C02A65" w:rsidRPr="00D21090" w:rsidRDefault="00C02A65" w:rsidP="000B20A7">
      <w:pPr>
        <w:tabs>
          <w:tab w:val="left" w:pos="720"/>
        </w:tabs>
        <w:ind w:firstLine="1134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15. Определяют значение показателя </w:t>
      </w:r>
      <w:proofErr w:type="spellStart"/>
      <w:r w:rsidRPr="00D21090">
        <w:rPr>
          <w:sz w:val="28"/>
          <w:szCs w:val="28"/>
        </w:rPr>
        <w:t>политропы</w:t>
      </w:r>
      <w:proofErr w:type="spellEnd"/>
      <w:r w:rsidRPr="00D21090">
        <w:rPr>
          <w:sz w:val="28"/>
          <w:szCs w:val="28"/>
        </w:rPr>
        <w:t xml:space="preserve"> различными способами.</w:t>
      </w:r>
    </w:p>
    <w:p w:rsidR="00C02A65" w:rsidRPr="000B20A7" w:rsidRDefault="00C02A65" w:rsidP="000B20A7">
      <w:pPr>
        <w:jc w:val="center"/>
        <w:outlineLvl w:val="0"/>
        <w:rPr>
          <w:b/>
          <w:caps/>
          <w:sz w:val="28"/>
          <w:szCs w:val="28"/>
        </w:rPr>
      </w:pPr>
      <w:r w:rsidRPr="000B20A7">
        <w:rPr>
          <w:b/>
          <w:caps/>
          <w:sz w:val="28"/>
          <w:szCs w:val="28"/>
        </w:rPr>
        <w:t>5. ОБРАБОТКА РЕЗУЛЬТАТОВ</w:t>
      </w:r>
    </w:p>
    <w:p w:rsidR="00C02A65" w:rsidRPr="00D21090" w:rsidRDefault="00C02A65" w:rsidP="000B20A7">
      <w:pPr>
        <w:tabs>
          <w:tab w:val="left" w:pos="720"/>
        </w:tabs>
        <w:ind w:right="-57" w:firstLine="709"/>
        <w:jc w:val="both"/>
        <w:rPr>
          <w:b/>
          <w:sz w:val="28"/>
          <w:szCs w:val="28"/>
        </w:rPr>
      </w:pPr>
    </w:p>
    <w:p w:rsidR="00C02A65" w:rsidRPr="00D21090" w:rsidRDefault="00C02A65" w:rsidP="000B20A7">
      <w:pPr>
        <w:tabs>
          <w:tab w:val="left" w:pos="720"/>
        </w:tabs>
        <w:ind w:right="-57"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1. Определить массу газа по уравнению </w:t>
      </w:r>
      <w:proofErr w:type="spellStart"/>
      <w:r w:rsidRPr="00D21090">
        <w:rPr>
          <w:sz w:val="28"/>
          <w:szCs w:val="28"/>
        </w:rPr>
        <w:t>Клапейрона</w:t>
      </w:r>
      <w:proofErr w:type="spellEnd"/>
      <w:r w:rsidR="002A4617">
        <w:rPr>
          <w:i/>
          <w:sz w:val="28"/>
          <w:szCs w:val="28"/>
        </w:rPr>
        <w:t>–</w:t>
      </w:r>
      <w:r w:rsidRPr="00D21090">
        <w:rPr>
          <w:sz w:val="28"/>
          <w:szCs w:val="28"/>
        </w:rPr>
        <w:t>Менделеева</w:t>
      </w:r>
      <w:r w:rsidR="000B20A7">
        <w:rPr>
          <w:sz w:val="28"/>
          <w:szCs w:val="28"/>
        </w:rPr>
        <w:t>,</w:t>
      </w:r>
      <w:r w:rsidR="000B20A7" w:rsidRPr="000B20A7">
        <w:rPr>
          <w:sz w:val="28"/>
          <w:szCs w:val="28"/>
        </w:rPr>
        <w:t xml:space="preserve"> </w:t>
      </w:r>
      <w:r w:rsidR="000B20A7" w:rsidRPr="00D21090">
        <w:rPr>
          <w:sz w:val="28"/>
          <w:szCs w:val="28"/>
        </w:rPr>
        <w:t>кг</w:t>
      </w:r>
    </w:p>
    <w:p w:rsidR="00C02A65" w:rsidRPr="00D21090" w:rsidRDefault="000B20A7" w:rsidP="000B20A7">
      <w:pPr>
        <w:tabs>
          <w:tab w:val="left" w:pos="720"/>
        </w:tabs>
        <w:ind w:right="-57"/>
        <w:jc w:val="right"/>
        <w:rPr>
          <w:sz w:val="28"/>
          <w:szCs w:val="28"/>
        </w:rPr>
      </w:pPr>
      <w:r w:rsidRPr="00D21090">
        <w:rPr>
          <w:position w:val="-30"/>
          <w:sz w:val="28"/>
          <w:szCs w:val="28"/>
        </w:rPr>
        <w:object w:dxaOrig="1120" w:dyaOrig="800">
          <v:shape id="_x0000_i1053" type="#_x0000_t75" style="width:56.5pt;height:39pt" o:ole="" fillcolor="window">
            <v:imagedata r:id="rId68" o:title=""/>
          </v:shape>
          <o:OLEObject Type="Embed" ProgID="Equation.DSMT4" ShapeID="_x0000_i1053" DrawAspect="Content" ObjectID="_1532164119" r:id="rId6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2A65" w:rsidRPr="00D21090" w:rsidRDefault="00C02A65">
      <w:pPr>
        <w:tabs>
          <w:tab w:val="left" w:pos="720"/>
        </w:tabs>
        <w:ind w:right="-57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где </w:t>
      </w:r>
      <w:r w:rsidR="00411EA4" w:rsidRPr="00D21090">
        <w:rPr>
          <w:i/>
          <w:sz w:val="28"/>
          <w:szCs w:val="28"/>
          <w:lang w:val="en-US"/>
        </w:rPr>
        <w:t>V</w:t>
      </w:r>
      <w:r w:rsidR="00411EA4" w:rsidRPr="00D21090">
        <w:rPr>
          <w:i/>
          <w:sz w:val="28"/>
          <w:szCs w:val="28"/>
        </w:rPr>
        <w:t xml:space="preserve"> </w:t>
      </w:r>
      <w:r w:rsidRPr="00D21090">
        <w:rPr>
          <w:sz w:val="28"/>
          <w:szCs w:val="28"/>
        </w:rPr>
        <w:t>– объем рабочего цилиндра, м</w:t>
      </w:r>
      <w:r w:rsidRPr="00D21090">
        <w:rPr>
          <w:sz w:val="28"/>
          <w:szCs w:val="28"/>
          <w:vertAlign w:val="superscript"/>
        </w:rPr>
        <w:t>3</w:t>
      </w:r>
      <w:r w:rsidR="00411EA4" w:rsidRPr="00D21090">
        <w:rPr>
          <w:sz w:val="28"/>
          <w:szCs w:val="28"/>
        </w:rPr>
        <w:t xml:space="preserve">, </w:t>
      </w:r>
      <w:r w:rsidR="000B20A7" w:rsidRPr="000B20A7">
        <w:rPr>
          <w:position w:val="-26"/>
          <w:sz w:val="28"/>
          <w:szCs w:val="28"/>
        </w:rPr>
        <w:object w:dxaOrig="1420" w:dyaOrig="800">
          <v:shape id="_x0000_i1054" type="#_x0000_t75" style="width:71.5pt;height:40pt" o:ole="">
            <v:imagedata r:id="rId70" o:title=""/>
          </v:shape>
          <o:OLEObject Type="Embed" ProgID="Equation.DSMT4" ShapeID="_x0000_i1054" DrawAspect="Content" ObjectID="_1532164120" r:id="rId71"/>
        </w:object>
      </w:r>
      <w:r w:rsidRPr="00D21090">
        <w:rPr>
          <w:i/>
          <w:sz w:val="28"/>
          <w:szCs w:val="28"/>
        </w:rPr>
        <w:t xml:space="preserve"> d </w:t>
      </w:r>
      <w:r w:rsidRPr="00D21090">
        <w:rPr>
          <w:sz w:val="28"/>
          <w:szCs w:val="28"/>
        </w:rPr>
        <w:t xml:space="preserve">– диаметр цилиндра, </w:t>
      </w:r>
      <w:proofErr w:type="gramStart"/>
      <w:r w:rsidRPr="00D21090">
        <w:rPr>
          <w:sz w:val="28"/>
          <w:szCs w:val="28"/>
        </w:rPr>
        <w:t>м</w:t>
      </w:r>
      <w:proofErr w:type="gramEnd"/>
      <w:r w:rsidRPr="00D21090">
        <w:rPr>
          <w:sz w:val="28"/>
          <w:szCs w:val="28"/>
        </w:rPr>
        <w:t xml:space="preserve">; </w:t>
      </w:r>
      <w:r w:rsidRPr="00D21090">
        <w:rPr>
          <w:i/>
          <w:sz w:val="28"/>
          <w:szCs w:val="28"/>
          <w:lang w:val="en-US"/>
        </w:rPr>
        <w:t>H</w:t>
      </w:r>
      <w:r w:rsidRPr="00D21090">
        <w:rPr>
          <w:i/>
          <w:sz w:val="28"/>
          <w:szCs w:val="28"/>
        </w:rPr>
        <w:t xml:space="preserve"> – </w:t>
      </w:r>
      <w:r w:rsidRPr="00D21090">
        <w:rPr>
          <w:sz w:val="28"/>
          <w:szCs w:val="28"/>
        </w:rPr>
        <w:t>высота цилиндра в верхней мертвой точке, м.</w:t>
      </w:r>
    </w:p>
    <w:p w:rsidR="00C02A65" w:rsidRPr="00D21090" w:rsidRDefault="00C02A65" w:rsidP="00E0583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2. Вычислить в точках замера значения параметров:</w:t>
      </w:r>
    </w:p>
    <w:p w:rsidR="00C02A65" w:rsidRPr="00D21090" w:rsidRDefault="00C02A65" w:rsidP="00E0583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абсолютного давления</w:t>
      </w:r>
      <w:r w:rsidR="00E0583D">
        <w:rPr>
          <w:sz w:val="28"/>
          <w:szCs w:val="28"/>
        </w:rPr>
        <w:t>, Па</w:t>
      </w:r>
    </w:p>
    <w:p w:rsidR="00C02A65" w:rsidRPr="00D21090" w:rsidRDefault="00E0583D" w:rsidP="00E0583D">
      <w:pPr>
        <w:tabs>
          <w:tab w:val="left" w:pos="720"/>
        </w:tabs>
        <w:ind w:right="-57"/>
        <w:jc w:val="right"/>
        <w:rPr>
          <w:sz w:val="28"/>
          <w:szCs w:val="28"/>
        </w:rPr>
      </w:pPr>
      <w:r w:rsidRPr="00E0583D">
        <w:rPr>
          <w:position w:val="-20"/>
          <w:sz w:val="28"/>
          <w:szCs w:val="28"/>
        </w:rPr>
        <w:object w:dxaOrig="2020" w:dyaOrig="499">
          <v:shape id="_x0000_i1055" type="#_x0000_t75" style="width:101pt;height:25pt" o:ole="" fillcolor="window">
            <v:imagedata r:id="rId72" o:title=""/>
          </v:shape>
          <o:OLEObject Type="Embed" ProgID="Equation.DSMT4" ShapeID="_x0000_i1055" DrawAspect="Content" ObjectID="_1532164121" r:id="rId73"/>
        </w:object>
      </w:r>
      <w:r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>или</w:t>
      </w:r>
      <w:r>
        <w:rPr>
          <w:sz w:val="28"/>
          <w:szCs w:val="28"/>
        </w:rPr>
        <w:tab/>
      </w:r>
      <w:r w:rsidRPr="00E0583D">
        <w:rPr>
          <w:position w:val="-20"/>
          <w:sz w:val="28"/>
          <w:szCs w:val="28"/>
        </w:rPr>
        <w:object w:dxaOrig="2060" w:dyaOrig="460">
          <v:shape id="_x0000_i1056" type="#_x0000_t75" style="width:103.5pt;height:23pt" o:ole="" fillcolor="window">
            <v:imagedata r:id="rId74" o:title=""/>
          </v:shape>
          <o:OLEObject Type="Embed" ProgID="Equation.DSMT4" ShapeID="_x0000_i1056" DrawAspect="Content" ObjectID="_1532164122" r:id="rId7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2A65" w:rsidRPr="00D21090" w:rsidRDefault="00C02A65">
      <w:pPr>
        <w:tabs>
          <w:tab w:val="left" w:pos="720"/>
        </w:tabs>
        <w:ind w:right="-57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где</w:t>
      </w:r>
      <w:r w:rsidR="00411EA4" w:rsidRPr="00D21090">
        <w:rPr>
          <w:i/>
          <w:sz w:val="28"/>
          <w:szCs w:val="28"/>
        </w:rPr>
        <w:t xml:space="preserve"> </w:t>
      </w:r>
      <w:proofErr w:type="spellStart"/>
      <w:r w:rsidR="00411EA4" w:rsidRPr="00D21090">
        <w:rPr>
          <w:i/>
          <w:sz w:val="28"/>
          <w:szCs w:val="28"/>
        </w:rPr>
        <w:t>р</w:t>
      </w:r>
      <w:r w:rsidR="00411EA4" w:rsidRPr="00D21090">
        <w:rPr>
          <w:i/>
          <w:sz w:val="28"/>
          <w:szCs w:val="28"/>
          <w:vertAlign w:val="subscript"/>
        </w:rPr>
        <w:t>бар</w:t>
      </w:r>
      <w:proofErr w:type="spellEnd"/>
      <w:r w:rsidR="00411EA4" w:rsidRPr="00D21090">
        <w:rPr>
          <w:sz w:val="28"/>
          <w:szCs w:val="28"/>
        </w:rPr>
        <w:t xml:space="preserve"> </w:t>
      </w:r>
      <w:r w:rsidRPr="00D21090">
        <w:rPr>
          <w:sz w:val="28"/>
          <w:szCs w:val="28"/>
        </w:rPr>
        <w:t>– атмосферное давление</w:t>
      </w:r>
      <w:r w:rsidR="00411EA4" w:rsidRPr="00D21090">
        <w:rPr>
          <w:sz w:val="28"/>
          <w:szCs w:val="28"/>
        </w:rPr>
        <w:t>,</w:t>
      </w:r>
      <w:r w:rsidR="00411EA4" w:rsidRPr="00D21090">
        <w:rPr>
          <w:i/>
          <w:sz w:val="28"/>
          <w:szCs w:val="28"/>
        </w:rPr>
        <w:t xml:space="preserve"> </w:t>
      </w:r>
      <w:proofErr w:type="spellStart"/>
      <w:r w:rsidR="00411EA4" w:rsidRPr="00D21090">
        <w:rPr>
          <w:i/>
          <w:sz w:val="28"/>
          <w:szCs w:val="28"/>
        </w:rPr>
        <w:t>р</w:t>
      </w:r>
      <w:r w:rsidR="00411EA4" w:rsidRPr="00D21090">
        <w:rPr>
          <w:i/>
          <w:sz w:val="28"/>
          <w:szCs w:val="28"/>
          <w:vertAlign w:val="subscript"/>
        </w:rPr>
        <w:t>бар</w:t>
      </w:r>
      <w:proofErr w:type="spellEnd"/>
      <w:r w:rsidR="00411EA4" w:rsidRPr="00D21090">
        <w:rPr>
          <w:sz w:val="28"/>
          <w:szCs w:val="28"/>
        </w:rPr>
        <w:t xml:space="preserve"> = 0,1 МПа</w:t>
      </w:r>
      <w:r w:rsidRPr="00D21090">
        <w:rPr>
          <w:sz w:val="28"/>
          <w:szCs w:val="28"/>
        </w:rPr>
        <w:t>;</w:t>
      </w:r>
      <w:r w:rsidRPr="00D21090">
        <w:rPr>
          <w:i/>
          <w:sz w:val="28"/>
          <w:szCs w:val="28"/>
        </w:rPr>
        <w:t xml:space="preserve"> </w:t>
      </w:r>
      <w:proofErr w:type="spellStart"/>
      <w:r w:rsidRPr="00D21090">
        <w:rPr>
          <w:i/>
          <w:sz w:val="28"/>
          <w:szCs w:val="28"/>
        </w:rPr>
        <w:t>р</w:t>
      </w:r>
      <w:r w:rsidRPr="00D21090">
        <w:rPr>
          <w:i/>
          <w:sz w:val="28"/>
          <w:szCs w:val="28"/>
          <w:vertAlign w:val="subscript"/>
        </w:rPr>
        <w:t>изб</w:t>
      </w:r>
      <w:proofErr w:type="spellEnd"/>
      <w:r w:rsidRPr="00D21090">
        <w:rPr>
          <w:sz w:val="28"/>
          <w:szCs w:val="28"/>
        </w:rPr>
        <w:t xml:space="preserve"> – давление, превышаю</w:t>
      </w:r>
      <w:r w:rsidRPr="00D21090">
        <w:rPr>
          <w:sz w:val="28"/>
          <w:szCs w:val="28"/>
        </w:rPr>
        <w:softHyphen/>
        <w:t xml:space="preserve">щее атмосферное (значение давления по манометру), Па; </w:t>
      </w:r>
      <w:proofErr w:type="spellStart"/>
      <w:r w:rsidRPr="00D21090">
        <w:rPr>
          <w:i/>
          <w:sz w:val="28"/>
          <w:szCs w:val="28"/>
        </w:rPr>
        <w:t>р</w:t>
      </w:r>
      <w:r w:rsidRPr="00D21090">
        <w:rPr>
          <w:i/>
          <w:sz w:val="28"/>
          <w:szCs w:val="28"/>
          <w:vertAlign w:val="subscript"/>
        </w:rPr>
        <w:t>вак</w:t>
      </w:r>
      <w:proofErr w:type="spellEnd"/>
      <w:r w:rsidRPr="00D21090">
        <w:rPr>
          <w:sz w:val="28"/>
          <w:szCs w:val="28"/>
        </w:rPr>
        <w:t xml:space="preserve"> – давление разрежения (значение давления по вакуумметру), Па;</w:t>
      </w:r>
    </w:p>
    <w:p w:rsidR="00C02A65" w:rsidRPr="00D21090" w:rsidRDefault="00C02A65" w:rsidP="00E0583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абсолютной температуры</w:t>
      </w:r>
      <w:r w:rsidR="00E0583D">
        <w:rPr>
          <w:sz w:val="28"/>
          <w:szCs w:val="28"/>
        </w:rPr>
        <w:t xml:space="preserve">, </w:t>
      </w:r>
      <w:proofErr w:type="gramStart"/>
      <w:r w:rsidR="00E0583D">
        <w:rPr>
          <w:sz w:val="28"/>
          <w:szCs w:val="28"/>
        </w:rPr>
        <w:t>К</w:t>
      </w:r>
      <w:proofErr w:type="gramEnd"/>
    </w:p>
    <w:p w:rsidR="00C02A65" w:rsidRPr="00D21090" w:rsidRDefault="00E0583D" w:rsidP="00E0583D">
      <w:pPr>
        <w:tabs>
          <w:tab w:val="left" w:pos="720"/>
        </w:tabs>
        <w:ind w:right="-57"/>
        <w:jc w:val="right"/>
        <w:rPr>
          <w:sz w:val="28"/>
          <w:szCs w:val="28"/>
        </w:rPr>
      </w:pPr>
      <w:r w:rsidRPr="00D21090">
        <w:rPr>
          <w:position w:val="-14"/>
          <w:sz w:val="28"/>
          <w:szCs w:val="28"/>
        </w:rPr>
        <w:object w:dxaOrig="1880" w:dyaOrig="440">
          <v:shape id="_x0000_i1057" type="#_x0000_t75" style="width:94pt;height:22pt" o:ole="" fillcolor="window">
            <v:imagedata r:id="rId76" o:title=""/>
          </v:shape>
          <o:OLEObject Type="Embed" ProgID="Equation.DSMT4" ShapeID="_x0000_i1057" DrawAspect="Content" ObjectID="_1532164123" r:id="rId77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2A65" w:rsidRPr="00D21090" w:rsidRDefault="00C02A65">
      <w:pPr>
        <w:tabs>
          <w:tab w:val="left" w:pos="720"/>
        </w:tabs>
        <w:ind w:right="-57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где </w:t>
      </w:r>
      <w:proofErr w:type="spellStart"/>
      <w:r w:rsidRPr="00D21090">
        <w:rPr>
          <w:i/>
          <w:sz w:val="28"/>
          <w:szCs w:val="28"/>
        </w:rPr>
        <w:t>Т</w:t>
      </w:r>
      <w:r w:rsidRPr="00D21090">
        <w:rPr>
          <w:i/>
          <w:sz w:val="28"/>
          <w:szCs w:val="28"/>
          <w:vertAlign w:val="subscript"/>
        </w:rPr>
        <w:t>изм</w:t>
      </w:r>
      <w:proofErr w:type="spellEnd"/>
      <w:r w:rsidRPr="00D21090">
        <w:rPr>
          <w:sz w:val="28"/>
          <w:szCs w:val="28"/>
        </w:rPr>
        <w:t xml:space="preserve"> – измеренная температура, </w:t>
      </w:r>
      <w:r w:rsidRPr="00D21090">
        <w:rPr>
          <w:sz w:val="28"/>
          <w:szCs w:val="28"/>
        </w:rPr>
        <w:sym w:font="Symbol" w:char="F0B0"/>
      </w:r>
      <w:proofErr w:type="gramStart"/>
      <w:r w:rsidRPr="00D21090">
        <w:rPr>
          <w:sz w:val="28"/>
          <w:szCs w:val="28"/>
        </w:rPr>
        <w:t>С</w:t>
      </w:r>
      <w:proofErr w:type="gramEnd"/>
      <w:r w:rsidRPr="00D21090">
        <w:rPr>
          <w:sz w:val="28"/>
          <w:szCs w:val="28"/>
        </w:rPr>
        <w:t>;</w:t>
      </w:r>
    </w:p>
    <w:p w:rsidR="00C02A65" w:rsidRPr="00D21090" w:rsidRDefault="00C02A65" w:rsidP="00E0583D">
      <w:pPr>
        <w:tabs>
          <w:tab w:val="left" w:pos="720"/>
        </w:tabs>
        <w:ind w:left="709" w:right="-57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удельного объема</w:t>
      </w:r>
      <w:r w:rsidR="00E0583D" w:rsidRPr="00D21090">
        <w:rPr>
          <w:sz w:val="28"/>
          <w:szCs w:val="28"/>
        </w:rPr>
        <w:t>, м</w:t>
      </w:r>
      <w:r w:rsidR="00E0583D" w:rsidRPr="00D21090">
        <w:rPr>
          <w:sz w:val="28"/>
          <w:szCs w:val="28"/>
          <w:vertAlign w:val="superscript"/>
        </w:rPr>
        <w:t>3</w:t>
      </w:r>
      <w:r w:rsidR="00E0583D" w:rsidRPr="00D21090">
        <w:rPr>
          <w:sz w:val="28"/>
          <w:szCs w:val="28"/>
        </w:rPr>
        <w:t>/кг</w:t>
      </w:r>
    </w:p>
    <w:p w:rsidR="00C02A65" w:rsidRPr="00D21090" w:rsidRDefault="00E0583D" w:rsidP="00E0583D">
      <w:pPr>
        <w:tabs>
          <w:tab w:val="left" w:pos="720"/>
        </w:tabs>
        <w:ind w:right="-57"/>
        <w:jc w:val="right"/>
        <w:rPr>
          <w:sz w:val="28"/>
          <w:szCs w:val="28"/>
        </w:rPr>
      </w:pPr>
      <w:r w:rsidRPr="00D21090">
        <w:rPr>
          <w:position w:val="-30"/>
          <w:sz w:val="28"/>
          <w:szCs w:val="28"/>
        </w:rPr>
        <w:object w:dxaOrig="999" w:dyaOrig="840">
          <v:shape id="_x0000_i1058" type="#_x0000_t75" style="width:50pt;height:41.5pt" o:ole="" fillcolor="window">
            <v:imagedata r:id="rId78" o:title=""/>
          </v:shape>
          <o:OLEObject Type="Embed" ProgID="Equation.DSMT4" ShapeID="_x0000_i1058" DrawAspect="Content" ObjectID="_1532164124" r:id="rId7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2A65" w:rsidRPr="00D21090" w:rsidRDefault="00C02A65">
      <w:pPr>
        <w:tabs>
          <w:tab w:val="left" w:pos="720"/>
        </w:tabs>
        <w:ind w:right="-57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где </w:t>
      </w:r>
      <w:proofErr w:type="spellStart"/>
      <w:r w:rsidR="00411EA4" w:rsidRPr="00D21090">
        <w:rPr>
          <w:i/>
          <w:sz w:val="28"/>
          <w:szCs w:val="28"/>
          <w:lang w:val="en-US"/>
        </w:rPr>
        <w:t>V</w:t>
      </w:r>
      <w:r w:rsidR="00411EA4" w:rsidRPr="00D21090">
        <w:rPr>
          <w:i/>
          <w:sz w:val="28"/>
          <w:szCs w:val="28"/>
          <w:vertAlign w:val="subscript"/>
          <w:lang w:val="en-US"/>
        </w:rPr>
        <w:t>p</w:t>
      </w:r>
      <w:proofErr w:type="spellEnd"/>
      <w:r w:rsidRPr="00D21090">
        <w:rPr>
          <w:sz w:val="28"/>
          <w:szCs w:val="28"/>
        </w:rPr>
        <w:t xml:space="preserve"> </w:t>
      </w:r>
      <w:r w:rsidR="00411EA4" w:rsidRPr="00D21090">
        <w:rPr>
          <w:i/>
          <w:sz w:val="28"/>
          <w:szCs w:val="28"/>
        </w:rPr>
        <w:t>–</w:t>
      </w:r>
      <w:r w:rsidRPr="00D21090">
        <w:rPr>
          <w:sz w:val="28"/>
          <w:szCs w:val="28"/>
        </w:rPr>
        <w:t xml:space="preserve"> объем цилиндра при измерении, м</w:t>
      </w:r>
      <w:r w:rsidRPr="00D21090">
        <w:rPr>
          <w:sz w:val="28"/>
          <w:szCs w:val="28"/>
          <w:vertAlign w:val="superscript"/>
        </w:rPr>
        <w:t>3</w:t>
      </w:r>
      <w:r w:rsidR="00411EA4" w:rsidRPr="00D21090">
        <w:rPr>
          <w:sz w:val="28"/>
          <w:szCs w:val="28"/>
        </w:rPr>
        <w:t xml:space="preserve">, </w:t>
      </w:r>
      <w:r w:rsidR="00E0583D" w:rsidRPr="00D21090">
        <w:rPr>
          <w:position w:val="-30"/>
          <w:sz w:val="28"/>
          <w:szCs w:val="28"/>
        </w:rPr>
        <w:object w:dxaOrig="1520" w:dyaOrig="880">
          <v:shape id="_x0000_i1059" type="#_x0000_t75" style="width:76pt;height:43pt" o:ole="" fillcolor="window">
            <v:imagedata r:id="rId80" o:title=""/>
          </v:shape>
          <o:OLEObject Type="Embed" ProgID="Equation.DSMT4" ShapeID="_x0000_i1059" DrawAspect="Content" ObjectID="_1532164125" r:id="rId81"/>
        </w:object>
      </w:r>
      <w:r w:rsidRPr="00D21090">
        <w:rPr>
          <w:sz w:val="28"/>
          <w:szCs w:val="28"/>
        </w:rPr>
        <w:t xml:space="preserve"> </w:t>
      </w:r>
      <w:r w:rsidRPr="00D21090">
        <w:rPr>
          <w:i/>
          <w:sz w:val="28"/>
          <w:szCs w:val="28"/>
        </w:rPr>
        <w:t xml:space="preserve">h – </w:t>
      </w:r>
      <w:r w:rsidRPr="00D21090">
        <w:rPr>
          <w:sz w:val="28"/>
          <w:szCs w:val="28"/>
        </w:rPr>
        <w:t>высота ц</w:t>
      </w:r>
      <w:r w:rsidRPr="00D21090">
        <w:rPr>
          <w:sz w:val="28"/>
          <w:szCs w:val="28"/>
        </w:rPr>
        <w:t>и</w:t>
      </w:r>
      <w:r w:rsidRPr="00D21090">
        <w:rPr>
          <w:sz w:val="28"/>
          <w:szCs w:val="28"/>
        </w:rPr>
        <w:t xml:space="preserve">линдра, </w:t>
      </w:r>
      <w:proofErr w:type="gramStart"/>
      <w:r w:rsidRPr="00D21090">
        <w:rPr>
          <w:sz w:val="28"/>
          <w:szCs w:val="28"/>
        </w:rPr>
        <w:t>м</w:t>
      </w:r>
      <w:proofErr w:type="gramEnd"/>
      <w:r w:rsidR="00411EA4" w:rsidRPr="00D21090">
        <w:rPr>
          <w:sz w:val="28"/>
          <w:szCs w:val="28"/>
        </w:rPr>
        <w:t>,</w:t>
      </w:r>
    </w:p>
    <w:p w:rsidR="00C02A65" w:rsidRPr="00D21090" w:rsidRDefault="00E0583D" w:rsidP="00E0583D">
      <w:pPr>
        <w:tabs>
          <w:tab w:val="left" w:pos="720"/>
        </w:tabs>
        <w:ind w:right="-57"/>
        <w:jc w:val="right"/>
        <w:rPr>
          <w:sz w:val="28"/>
          <w:szCs w:val="28"/>
        </w:rPr>
      </w:pPr>
      <w:r w:rsidRPr="00D21090">
        <w:rPr>
          <w:position w:val="-16"/>
          <w:sz w:val="28"/>
          <w:szCs w:val="28"/>
        </w:rPr>
        <w:object w:dxaOrig="4959" w:dyaOrig="600">
          <v:shape id="_x0000_i1060" type="#_x0000_t75" style="width:248pt;height:29.5pt" o:ole="" fillcolor="window">
            <v:imagedata r:id="rId82" o:title=""/>
          </v:shape>
          <o:OLEObject Type="Embed" ProgID="Equation.DSMT4" ShapeID="_x0000_i1060" DrawAspect="Content" ObjectID="_1532164126" r:id="rId83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2A65" w:rsidRPr="00D21090" w:rsidRDefault="00C02A65">
      <w:pPr>
        <w:tabs>
          <w:tab w:val="left" w:pos="720"/>
        </w:tabs>
        <w:ind w:right="-57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где </w:t>
      </w:r>
      <w:r w:rsidRPr="00D21090">
        <w:rPr>
          <w:i/>
          <w:sz w:val="28"/>
          <w:szCs w:val="28"/>
          <w:lang w:val="en-US"/>
        </w:rPr>
        <w:t>s</w:t>
      </w:r>
      <w:r w:rsidRPr="00D21090">
        <w:rPr>
          <w:i/>
          <w:sz w:val="28"/>
          <w:szCs w:val="28"/>
        </w:rPr>
        <w:t xml:space="preserve"> </w:t>
      </w:r>
      <w:r w:rsidRPr="00D21090">
        <w:rPr>
          <w:sz w:val="28"/>
          <w:szCs w:val="28"/>
        </w:rPr>
        <w:t xml:space="preserve">– длина шатуна, </w:t>
      </w:r>
      <w:proofErr w:type="gramStart"/>
      <w:r w:rsidRPr="00D21090">
        <w:rPr>
          <w:sz w:val="28"/>
          <w:szCs w:val="28"/>
        </w:rPr>
        <w:t>м</w:t>
      </w:r>
      <w:proofErr w:type="gramEnd"/>
      <w:r w:rsidRPr="00D21090">
        <w:rPr>
          <w:sz w:val="28"/>
          <w:szCs w:val="28"/>
        </w:rPr>
        <w:t xml:space="preserve">; </w:t>
      </w:r>
      <w:r w:rsidRPr="00D21090">
        <w:rPr>
          <w:i/>
          <w:sz w:val="28"/>
          <w:szCs w:val="28"/>
        </w:rPr>
        <w:t>r</w:t>
      </w:r>
      <w:r w:rsidRPr="00D21090">
        <w:rPr>
          <w:sz w:val="28"/>
          <w:szCs w:val="28"/>
        </w:rPr>
        <w:t xml:space="preserve"> – длина кривошипа, м; </w:t>
      </w:r>
      <w:r w:rsidRPr="00D21090">
        <w:rPr>
          <w:sz w:val="28"/>
          <w:szCs w:val="28"/>
        </w:rPr>
        <w:sym w:font="Symbol" w:char="F061"/>
      </w:r>
      <w:r w:rsidRPr="00D21090">
        <w:rPr>
          <w:sz w:val="28"/>
          <w:szCs w:val="28"/>
        </w:rPr>
        <w:t xml:space="preserve"> </w:t>
      </w:r>
      <w:r w:rsidR="00411EA4" w:rsidRPr="00D21090">
        <w:rPr>
          <w:i/>
          <w:sz w:val="28"/>
          <w:szCs w:val="28"/>
        </w:rPr>
        <w:t>–</w:t>
      </w:r>
      <w:r w:rsidRPr="00D21090">
        <w:rPr>
          <w:sz w:val="28"/>
          <w:szCs w:val="28"/>
        </w:rPr>
        <w:t xml:space="preserve"> измеренный угол п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>ворота кривошипа, рад;</w:t>
      </w:r>
    </w:p>
    <w:p w:rsidR="00C02A65" w:rsidRPr="00D21090" w:rsidRDefault="00C02A65" w:rsidP="00E0583D">
      <w:pPr>
        <w:tabs>
          <w:tab w:val="left" w:pos="720"/>
        </w:tabs>
        <w:ind w:left="709" w:right="-57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внутренней энергии</w:t>
      </w:r>
      <w:r w:rsidR="00E0583D">
        <w:rPr>
          <w:sz w:val="28"/>
          <w:szCs w:val="28"/>
        </w:rPr>
        <w:t>,</w:t>
      </w:r>
      <w:r w:rsidRPr="00D21090">
        <w:rPr>
          <w:sz w:val="28"/>
          <w:szCs w:val="28"/>
        </w:rPr>
        <w:t xml:space="preserve"> </w:t>
      </w:r>
      <w:proofErr w:type="gramStart"/>
      <w:r w:rsidR="00E0583D" w:rsidRPr="00D21090">
        <w:rPr>
          <w:sz w:val="28"/>
          <w:szCs w:val="28"/>
        </w:rPr>
        <w:t>Дж</w:t>
      </w:r>
      <w:proofErr w:type="gramEnd"/>
    </w:p>
    <w:p w:rsidR="00C02A65" w:rsidRPr="00D21090" w:rsidRDefault="00E0583D" w:rsidP="00E0583D">
      <w:pPr>
        <w:tabs>
          <w:tab w:val="left" w:pos="720"/>
        </w:tabs>
        <w:ind w:right="-57"/>
        <w:jc w:val="right"/>
        <w:rPr>
          <w:sz w:val="28"/>
          <w:szCs w:val="28"/>
        </w:rPr>
      </w:pPr>
      <w:r w:rsidRPr="00D21090">
        <w:rPr>
          <w:position w:val="-16"/>
          <w:sz w:val="28"/>
          <w:szCs w:val="28"/>
        </w:rPr>
        <w:object w:dxaOrig="2299" w:dyaOrig="480">
          <v:shape id="_x0000_i1061" type="#_x0000_t75" style="width:114.5pt;height:23pt" o:ole="" fillcolor="window">
            <v:imagedata r:id="rId84" o:title=""/>
          </v:shape>
          <o:OLEObject Type="Embed" ProgID="Equation.DSMT4" ShapeID="_x0000_i1061" DrawAspect="Content" ObjectID="_1532164127" r:id="rId85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2A65" w:rsidRPr="00D21090" w:rsidRDefault="00C02A65" w:rsidP="00E0583D">
      <w:pPr>
        <w:tabs>
          <w:tab w:val="left" w:pos="720"/>
        </w:tabs>
        <w:ind w:left="709" w:right="-57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энтальпии</w:t>
      </w:r>
      <w:r w:rsidR="00E0583D">
        <w:rPr>
          <w:sz w:val="28"/>
          <w:szCs w:val="28"/>
        </w:rPr>
        <w:t>,</w:t>
      </w:r>
      <w:r w:rsidR="00E0583D" w:rsidRPr="00D21090">
        <w:rPr>
          <w:sz w:val="28"/>
          <w:szCs w:val="28"/>
        </w:rPr>
        <w:t xml:space="preserve"> </w:t>
      </w:r>
      <w:proofErr w:type="gramStart"/>
      <w:r w:rsidR="00E0583D" w:rsidRPr="00D21090">
        <w:rPr>
          <w:sz w:val="28"/>
          <w:szCs w:val="28"/>
        </w:rPr>
        <w:t>Дж</w:t>
      </w:r>
      <w:proofErr w:type="gramEnd"/>
    </w:p>
    <w:p w:rsidR="00C02A65" w:rsidRPr="00D21090" w:rsidRDefault="00E0583D">
      <w:pPr>
        <w:tabs>
          <w:tab w:val="left" w:pos="720"/>
        </w:tabs>
        <w:ind w:right="-57"/>
        <w:jc w:val="center"/>
        <w:rPr>
          <w:sz w:val="28"/>
          <w:szCs w:val="28"/>
        </w:rPr>
      </w:pPr>
      <w:r w:rsidRPr="00E0583D">
        <w:rPr>
          <w:position w:val="-20"/>
          <w:sz w:val="28"/>
          <w:szCs w:val="28"/>
        </w:rPr>
        <w:object w:dxaOrig="2280" w:dyaOrig="520">
          <v:shape id="_x0000_i1062" type="#_x0000_t75" style="width:114pt;height:25.5pt" o:ole="" fillcolor="window">
            <v:imagedata r:id="rId86" o:title=""/>
          </v:shape>
          <o:OLEObject Type="Embed" ProgID="Equation.DSMT4" ShapeID="_x0000_i1062" DrawAspect="Content" ObjectID="_1532164128" r:id="rId87"/>
        </w:object>
      </w:r>
    </w:p>
    <w:p w:rsidR="00C02A65" w:rsidRPr="00D21090" w:rsidRDefault="00C02A65" w:rsidP="00E0583D">
      <w:pPr>
        <w:tabs>
          <w:tab w:val="left" w:pos="720"/>
        </w:tabs>
        <w:ind w:left="709" w:right="-57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энтропии</w:t>
      </w:r>
      <w:r w:rsidR="00E0583D" w:rsidRPr="00D21090">
        <w:rPr>
          <w:sz w:val="28"/>
          <w:szCs w:val="28"/>
        </w:rPr>
        <w:t>, Дж</w:t>
      </w:r>
      <w:proofErr w:type="gramStart"/>
      <w:r w:rsidR="00E0583D" w:rsidRPr="00D21090">
        <w:rPr>
          <w:sz w:val="28"/>
          <w:szCs w:val="28"/>
        </w:rPr>
        <w:t>/К</w:t>
      </w:r>
      <w:proofErr w:type="gramEnd"/>
    </w:p>
    <w:p w:rsidR="00C02A65" w:rsidRPr="00D21090" w:rsidRDefault="00E0583D">
      <w:pPr>
        <w:tabs>
          <w:tab w:val="left" w:pos="720"/>
        </w:tabs>
        <w:ind w:right="-57"/>
        <w:jc w:val="center"/>
        <w:rPr>
          <w:sz w:val="28"/>
          <w:szCs w:val="28"/>
        </w:rPr>
      </w:pPr>
      <w:r w:rsidRPr="00E0583D">
        <w:rPr>
          <w:position w:val="-40"/>
          <w:sz w:val="28"/>
          <w:szCs w:val="28"/>
        </w:rPr>
        <w:object w:dxaOrig="3700" w:dyaOrig="960">
          <v:shape id="_x0000_i1063" type="#_x0000_t75" style="width:184.5pt;height:47pt" o:ole="" fillcolor="window">
            <v:imagedata r:id="rId88" o:title=""/>
          </v:shape>
          <o:OLEObject Type="Embed" ProgID="Equation.DSMT4" ShapeID="_x0000_i1063" DrawAspect="Content" ObjectID="_1532164129" r:id="rId89"/>
        </w:object>
      </w:r>
    </w:p>
    <w:p w:rsidR="00C02A65" w:rsidRPr="00D21090" w:rsidRDefault="00C02A65" w:rsidP="00E0583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3. Для изучаемого процесса по формулам (4</w:t>
      </w:r>
      <w:r w:rsidR="00E24B89" w:rsidRPr="00E0583D">
        <w:rPr>
          <w:sz w:val="28"/>
          <w:szCs w:val="28"/>
        </w:rPr>
        <w:t>–</w:t>
      </w:r>
      <w:r w:rsidRPr="00D21090">
        <w:rPr>
          <w:sz w:val="28"/>
          <w:szCs w:val="28"/>
        </w:rPr>
        <w:t>6), (8</w:t>
      </w:r>
      <w:r w:rsidR="00E24B89" w:rsidRPr="00E0583D">
        <w:rPr>
          <w:sz w:val="28"/>
          <w:szCs w:val="28"/>
        </w:rPr>
        <w:t>–</w:t>
      </w:r>
      <w:r w:rsidRPr="00D21090">
        <w:rPr>
          <w:sz w:val="28"/>
          <w:szCs w:val="28"/>
        </w:rPr>
        <w:t>10), (12</w:t>
      </w:r>
      <w:r w:rsidR="00E24B89" w:rsidRPr="00E0583D">
        <w:rPr>
          <w:sz w:val="28"/>
          <w:szCs w:val="28"/>
        </w:rPr>
        <w:t>–</w:t>
      </w:r>
      <w:r w:rsidRPr="00D21090">
        <w:rPr>
          <w:sz w:val="28"/>
          <w:szCs w:val="28"/>
        </w:rPr>
        <w:t>14), (16</w:t>
      </w:r>
      <w:r w:rsidR="00E24B89" w:rsidRPr="00E0583D">
        <w:rPr>
          <w:sz w:val="28"/>
          <w:szCs w:val="28"/>
        </w:rPr>
        <w:t>–</w:t>
      </w:r>
      <w:r w:rsidRPr="00D21090">
        <w:rPr>
          <w:sz w:val="28"/>
          <w:szCs w:val="28"/>
        </w:rPr>
        <w:t>17) или (19</w:t>
      </w:r>
      <w:r w:rsidR="00E24B89" w:rsidRPr="00E0583D">
        <w:rPr>
          <w:sz w:val="28"/>
          <w:szCs w:val="28"/>
        </w:rPr>
        <w:t>–</w:t>
      </w:r>
      <w:r w:rsidRPr="00D21090">
        <w:rPr>
          <w:sz w:val="28"/>
          <w:szCs w:val="28"/>
        </w:rPr>
        <w:t>21) вычислить количество те</w:t>
      </w:r>
      <w:r w:rsidRPr="00D21090">
        <w:rPr>
          <w:sz w:val="28"/>
          <w:szCs w:val="28"/>
        </w:rPr>
        <w:softHyphen/>
        <w:t>пла, участвующее в процессе, р</w:t>
      </w:r>
      <w:r w:rsidRPr="00D21090">
        <w:rPr>
          <w:sz w:val="28"/>
          <w:szCs w:val="28"/>
        </w:rPr>
        <w:t>а</w:t>
      </w:r>
      <w:r w:rsidRPr="00D21090">
        <w:rPr>
          <w:sz w:val="28"/>
          <w:szCs w:val="28"/>
        </w:rPr>
        <w:t>боту изменения объема, располагаемую работу в процессе.</w:t>
      </w:r>
    </w:p>
    <w:p w:rsidR="00C02A65" w:rsidRPr="00D21090" w:rsidRDefault="00C02A65" w:rsidP="00E0583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4. Построить графики зависимост</w:t>
      </w:r>
      <w:r w:rsidR="00411EA4" w:rsidRPr="00D21090">
        <w:rPr>
          <w:sz w:val="28"/>
          <w:szCs w:val="28"/>
        </w:rPr>
        <w:t>ей</w:t>
      </w:r>
      <w:r w:rsidRPr="00D21090">
        <w:rPr>
          <w:sz w:val="28"/>
          <w:szCs w:val="28"/>
        </w:rPr>
        <w:t xml:space="preserve"> параметров</w:t>
      </w:r>
      <w:r w:rsidR="00E24B89" w:rsidRPr="00D21090">
        <w:rPr>
          <w:sz w:val="28"/>
          <w:szCs w:val="28"/>
        </w:rPr>
        <w:t>;</w:t>
      </w:r>
      <w:r w:rsidRPr="00D21090">
        <w:rPr>
          <w:sz w:val="28"/>
          <w:szCs w:val="28"/>
        </w:rPr>
        <w:t xml:space="preserve"> метод</w:t>
      </w:r>
      <w:r w:rsidR="00E24B89" w:rsidRPr="00D21090">
        <w:rPr>
          <w:sz w:val="28"/>
          <w:szCs w:val="28"/>
        </w:rPr>
        <w:t>а</w:t>
      </w:r>
      <w:r w:rsidR="00411EA4" w:rsidRPr="00D21090">
        <w:rPr>
          <w:sz w:val="28"/>
          <w:szCs w:val="28"/>
        </w:rPr>
        <w:t>м</w:t>
      </w:r>
      <w:r w:rsidR="00E24B89" w:rsidRPr="00D21090">
        <w:rPr>
          <w:sz w:val="28"/>
          <w:szCs w:val="28"/>
        </w:rPr>
        <w:t>и</w:t>
      </w:r>
      <w:r w:rsidRPr="00D21090">
        <w:rPr>
          <w:sz w:val="28"/>
          <w:szCs w:val="28"/>
        </w:rPr>
        <w:t xml:space="preserve"> графиче</w:t>
      </w:r>
      <w:r w:rsidRPr="00D21090">
        <w:rPr>
          <w:sz w:val="28"/>
          <w:szCs w:val="28"/>
        </w:rPr>
        <w:softHyphen/>
        <w:t>ского интегрирования определить количество тепла, участвующее в пр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>цессе, работу изменения объема, располагаемую работу в процессе.</w:t>
      </w:r>
    </w:p>
    <w:p w:rsidR="00C02A65" w:rsidRPr="00D21090" w:rsidRDefault="00C02A65" w:rsidP="00E0583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5. Выполнить расчет политропного процесса по пунктам 2</w:t>
      </w:r>
      <w:r w:rsidR="00E24B89" w:rsidRPr="00E0583D">
        <w:rPr>
          <w:sz w:val="28"/>
          <w:szCs w:val="28"/>
        </w:rPr>
        <w:t>–</w:t>
      </w:r>
      <w:r w:rsidRPr="00D21090">
        <w:rPr>
          <w:sz w:val="28"/>
          <w:szCs w:val="28"/>
        </w:rPr>
        <w:t>4.</w:t>
      </w:r>
    </w:p>
    <w:p w:rsidR="00C02A65" w:rsidRPr="00D21090" w:rsidRDefault="00C02A65" w:rsidP="00E0583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6. Вычислить значения </w:t>
      </w:r>
      <w:proofErr w:type="spellStart"/>
      <w:r w:rsidRPr="00D21090">
        <w:rPr>
          <w:sz w:val="28"/>
          <w:szCs w:val="28"/>
        </w:rPr>
        <w:t>политропы</w:t>
      </w:r>
      <w:proofErr w:type="spellEnd"/>
      <w:r w:rsidRPr="00D21090">
        <w:rPr>
          <w:sz w:val="28"/>
          <w:szCs w:val="28"/>
        </w:rPr>
        <w:t xml:space="preserve"> процесса:</w:t>
      </w:r>
    </w:p>
    <w:p w:rsidR="00C02A65" w:rsidRPr="00D21090" w:rsidRDefault="00C02A65" w:rsidP="00E0583D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а) как отношени</w:t>
      </w:r>
      <w:r w:rsidR="00411EA4" w:rsidRPr="00D21090">
        <w:rPr>
          <w:sz w:val="28"/>
          <w:szCs w:val="28"/>
        </w:rPr>
        <w:t>е</w:t>
      </w:r>
      <w:r w:rsidRPr="00D21090">
        <w:rPr>
          <w:sz w:val="28"/>
          <w:szCs w:val="28"/>
        </w:rPr>
        <w:t xml:space="preserve"> располагаемой работы в процессе к работе измен</w:t>
      </w:r>
      <w:r w:rsidRPr="00D21090">
        <w:rPr>
          <w:sz w:val="28"/>
          <w:szCs w:val="28"/>
        </w:rPr>
        <w:t>е</w:t>
      </w:r>
      <w:r w:rsidRPr="00D21090">
        <w:rPr>
          <w:sz w:val="28"/>
          <w:szCs w:val="28"/>
        </w:rPr>
        <w:t>ния объема</w:t>
      </w:r>
    </w:p>
    <w:p w:rsidR="00C02A65" w:rsidRPr="00D21090" w:rsidRDefault="00E0583D" w:rsidP="00E0583D">
      <w:pPr>
        <w:tabs>
          <w:tab w:val="left" w:pos="720"/>
        </w:tabs>
        <w:ind w:right="-57"/>
        <w:jc w:val="right"/>
        <w:rPr>
          <w:sz w:val="28"/>
          <w:szCs w:val="28"/>
        </w:rPr>
      </w:pPr>
      <w:r w:rsidRPr="00E0583D">
        <w:rPr>
          <w:position w:val="-28"/>
          <w:sz w:val="28"/>
          <w:szCs w:val="28"/>
        </w:rPr>
        <w:object w:dxaOrig="859" w:dyaOrig="740">
          <v:shape id="_x0000_i1064" type="#_x0000_t75" style="width:42.5pt;height:36.5pt" o:ole="" fillcolor="window">
            <v:imagedata r:id="rId90" o:title=""/>
          </v:shape>
          <o:OLEObject Type="Embed" ProgID="Equation.DSMT4" ShapeID="_x0000_i1064" DrawAspect="Content" ObjectID="_1532164130" r:id="rId9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02A65" w:rsidRPr="00D21090" w:rsidRDefault="00C02A65" w:rsidP="00224DD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б) по координатам двух точек процесса</w:t>
      </w:r>
    </w:p>
    <w:p w:rsidR="00224DDA" w:rsidRDefault="00224DDA" w:rsidP="00224DDA">
      <w:pPr>
        <w:tabs>
          <w:tab w:val="left" w:pos="720"/>
        </w:tabs>
        <w:ind w:right="-57"/>
        <w:jc w:val="right"/>
        <w:rPr>
          <w:sz w:val="28"/>
          <w:szCs w:val="28"/>
        </w:rPr>
      </w:pPr>
      <w:r w:rsidRPr="00D21090">
        <w:rPr>
          <w:position w:val="-38"/>
          <w:sz w:val="28"/>
          <w:szCs w:val="28"/>
        </w:rPr>
        <w:object w:dxaOrig="1760" w:dyaOrig="900">
          <v:shape id="_x0000_i1065" type="#_x0000_t75" style="width:87.5pt;height:44pt" o:ole="" fillcolor="window">
            <v:imagedata r:id="rId92" o:title=""/>
          </v:shape>
          <o:OLEObject Type="Embed" ProgID="Equation.DSMT4" ShapeID="_x0000_i1065" DrawAspect="Content" ObjectID="_1532164131" r:id="rId93"/>
        </w:object>
      </w:r>
      <w:r>
        <w:rPr>
          <w:sz w:val="28"/>
          <w:szCs w:val="28"/>
        </w:rPr>
        <w:tab/>
      </w:r>
      <w:r w:rsidRPr="00D21090">
        <w:rPr>
          <w:position w:val="-38"/>
          <w:sz w:val="28"/>
          <w:szCs w:val="28"/>
        </w:rPr>
        <w:object w:dxaOrig="2040" w:dyaOrig="900">
          <v:shape id="_x0000_i1066" type="#_x0000_t75" style="width:102pt;height:44pt" o:ole="" fillcolor="window">
            <v:imagedata r:id="rId94" o:title=""/>
          </v:shape>
          <o:OLEObject Type="Embed" ProgID="Equation.DSMT4" ShapeID="_x0000_i1066" DrawAspect="Content" ObjectID="_1532164132" r:id="rId95"/>
        </w:object>
      </w:r>
      <w:r w:rsidR="00C02A65" w:rsidRPr="00D21090">
        <w:rPr>
          <w:sz w:val="28"/>
          <w:szCs w:val="28"/>
        </w:rPr>
        <w:t xml:space="preserve"> или</w:t>
      </w:r>
      <w:r>
        <w:rPr>
          <w:sz w:val="28"/>
          <w:szCs w:val="28"/>
        </w:rPr>
        <w:tab/>
      </w:r>
      <w:r w:rsidRPr="00D21090">
        <w:rPr>
          <w:position w:val="-38"/>
          <w:sz w:val="28"/>
          <w:szCs w:val="28"/>
        </w:rPr>
        <w:object w:dxaOrig="3260" w:dyaOrig="900">
          <v:shape id="_x0000_i1067" type="#_x0000_t75" style="width:163.5pt;height:44pt" o:ole="" fillcolor="window">
            <v:imagedata r:id="rId96" o:title=""/>
          </v:shape>
          <o:OLEObject Type="Embed" ProgID="Equation.DSMT4" ShapeID="_x0000_i1067" DrawAspect="Content" ObjectID="_1532164133" r:id="rId97"/>
        </w:object>
      </w:r>
      <w:r>
        <w:rPr>
          <w:sz w:val="28"/>
          <w:szCs w:val="28"/>
        </w:rPr>
        <w:tab/>
      </w:r>
    </w:p>
    <w:p w:rsidR="00C02A65" w:rsidRPr="00D21090" w:rsidRDefault="00C02A65" w:rsidP="00224DD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в) как тангенса угла наклона </w:t>
      </w:r>
      <w:proofErr w:type="gramStart"/>
      <w:r w:rsidRPr="00D21090">
        <w:rPr>
          <w:sz w:val="28"/>
          <w:szCs w:val="28"/>
        </w:rPr>
        <w:t>прямой</w:t>
      </w:r>
      <w:proofErr w:type="gramEnd"/>
      <w:r w:rsidRPr="00D21090">
        <w:rPr>
          <w:sz w:val="28"/>
          <w:szCs w:val="28"/>
        </w:rPr>
        <w:t xml:space="preserve"> процесса в коорди</w:t>
      </w:r>
      <w:r w:rsidR="00224DDA">
        <w:rPr>
          <w:sz w:val="28"/>
          <w:szCs w:val="28"/>
        </w:rPr>
        <w:t>натах</w:t>
      </w:r>
      <w:r w:rsidR="00224DDA">
        <w:rPr>
          <w:sz w:val="28"/>
          <w:szCs w:val="28"/>
        </w:rPr>
        <w:br/>
      </w:r>
      <w:proofErr w:type="spellStart"/>
      <w:r w:rsidRPr="00D21090">
        <w:rPr>
          <w:sz w:val="28"/>
          <w:szCs w:val="28"/>
        </w:rPr>
        <w:t>ln</w:t>
      </w:r>
      <w:proofErr w:type="spellEnd"/>
      <w:r w:rsidRPr="00D21090">
        <w:rPr>
          <w:i/>
          <w:sz w:val="28"/>
          <w:szCs w:val="28"/>
          <w:lang w:val="en-US"/>
        </w:rPr>
        <w:t>p</w:t>
      </w:r>
      <w:r w:rsidR="00224DDA">
        <w:rPr>
          <w:i/>
          <w:sz w:val="28"/>
          <w:szCs w:val="28"/>
        </w:rPr>
        <w:t>–</w:t>
      </w:r>
      <w:r w:rsidRPr="00D21090">
        <w:rPr>
          <w:sz w:val="28"/>
          <w:szCs w:val="28"/>
          <w:lang w:val="en-US"/>
        </w:rPr>
        <w:t>l</w:t>
      </w:r>
      <w:proofErr w:type="spellStart"/>
      <w:r w:rsidRPr="00D21090">
        <w:rPr>
          <w:sz w:val="28"/>
          <w:szCs w:val="28"/>
        </w:rPr>
        <w:t>n</w:t>
      </w:r>
      <w:r w:rsidRPr="00D21090">
        <w:rPr>
          <w:i/>
          <w:sz w:val="28"/>
          <w:szCs w:val="28"/>
        </w:rPr>
        <w:t>v</w:t>
      </w:r>
      <w:proofErr w:type="spellEnd"/>
      <w:r w:rsidRPr="00D21090">
        <w:rPr>
          <w:sz w:val="28"/>
          <w:szCs w:val="28"/>
        </w:rPr>
        <w:t>.</w:t>
      </w:r>
    </w:p>
    <w:p w:rsidR="00C02A65" w:rsidRPr="00D21090" w:rsidRDefault="00C02A65" w:rsidP="00224DD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7. Рассчитать теплоемкост</w:t>
      </w:r>
      <w:r w:rsidR="00411EA4" w:rsidRPr="00D21090">
        <w:rPr>
          <w:sz w:val="28"/>
          <w:szCs w:val="28"/>
        </w:rPr>
        <w:t>ь</w:t>
      </w:r>
      <w:r w:rsidRPr="00D21090">
        <w:rPr>
          <w:sz w:val="28"/>
          <w:szCs w:val="28"/>
        </w:rPr>
        <w:t xml:space="preserve"> процесс</w:t>
      </w:r>
      <w:r w:rsidR="00411EA4" w:rsidRPr="00D21090">
        <w:rPr>
          <w:sz w:val="28"/>
          <w:szCs w:val="28"/>
        </w:rPr>
        <w:t>а</w:t>
      </w:r>
      <w:r w:rsidRPr="00D21090">
        <w:rPr>
          <w:sz w:val="28"/>
          <w:szCs w:val="28"/>
        </w:rPr>
        <w:t xml:space="preserve"> по формуле</w:t>
      </w:r>
    </w:p>
    <w:p w:rsidR="00C02A65" w:rsidRPr="00D21090" w:rsidRDefault="00224DDA">
      <w:pPr>
        <w:tabs>
          <w:tab w:val="left" w:pos="720"/>
        </w:tabs>
        <w:ind w:right="-57"/>
        <w:jc w:val="center"/>
        <w:rPr>
          <w:sz w:val="28"/>
          <w:szCs w:val="28"/>
        </w:rPr>
      </w:pPr>
      <w:r w:rsidRPr="00D21090">
        <w:rPr>
          <w:position w:val="-30"/>
          <w:sz w:val="28"/>
          <w:szCs w:val="28"/>
        </w:rPr>
        <w:object w:dxaOrig="1520" w:dyaOrig="800">
          <v:shape id="_x0000_i1068" type="#_x0000_t75" style="width:76pt;height:40pt" o:ole="">
            <v:imagedata r:id="rId98" o:title=""/>
          </v:shape>
          <o:OLEObject Type="Embed" ProgID="Equation.DSMT4" ShapeID="_x0000_i1068" DrawAspect="Content" ObjectID="_1532164134" r:id="rId99"/>
        </w:object>
      </w:r>
    </w:p>
    <w:p w:rsidR="00C02A65" w:rsidRPr="00D21090" w:rsidRDefault="00C02A65" w:rsidP="008771E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8. Все результаты вычислений занести в таблицу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Результаты расч</w:t>
      </w:r>
      <w:r w:rsidRPr="00D21090">
        <w:rPr>
          <w:sz w:val="28"/>
          <w:szCs w:val="28"/>
        </w:rPr>
        <w:t>е</w:t>
      </w:r>
      <w:r w:rsidRPr="00D21090">
        <w:rPr>
          <w:sz w:val="28"/>
          <w:szCs w:val="28"/>
        </w:rPr>
        <w:t>тов</w:t>
      </w:r>
      <w:r w:rsidR="00F84558">
        <w:rPr>
          <w:sz w:val="28"/>
          <w:szCs w:val="28"/>
        </w:rPr>
        <w:t>»</w:t>
      </w:r>
      <w:r w:rsidR="00411EA4" w:rsidRPr="00D21090">
        <w:rPr>
          <w:sz w:val="28"/>
          <w:szCs w:val="28"/>
        </w:rPr>
        <w:t xml:space="preserve"> (см. приложение</w:t>
      </w:r>
      <w:r w:rsidR="00224DDA">
        <w:rPr>
          <w:sz w:val="28"/>
          <w:szCs w:val="28"/>
        </w:rPr>
        <w:t xml:space="preserve"> и</w:t>
      </w:r>
      <w:r w:rsidR="00E24B89" w:rsidRPr="00D21090">
        <w:rPr>
          <w:sz w:val="28"/>
          <w:szCs w:val="28"/>
        </w:rPr>
        <w:t xml:space="preserve"> табл. 3</w:t>
      </w:r>
      <w:r w:rsidR="00411EA4" w:rsidRPr="00D21090">
        <w:rPr>
          <w:sz w:val="28"/>
          <w:szCs w:val="28"/>
        </w:rPr>
        <w:t>)</w:t>
      </w:r>
    </w:p>
    <w:p w:rsidR="00C02A65" w:rsidRPr="00D21090" w:rsidRDefault="00C02A65">
      <w:pPr>
        <w:tabs>
          <w:tab w:val="left" w:pos="720"/>
        </w:tabs>
        <w:ind w:right="-57"/>
        <w:jc w:val="center"/>
        <w:rPr>
          <w:sz w:val="28"/>
          <w:szCs w:val="28"/>
        </w:rPr>
      </w:pPr>
    </w:p>
    <w:p w:rsidR="00C02A65" w:rsidRPr="008771E2" w:rsidRDefault="00C02A65" w:rsidP="008771E2">
      <w:pPr>
        <w:jc w:val="center"/>
        <w:outlineLvl w:val="0"/>
        <w:rPr>
          <w:b/>
          <w:caps/>
          <w:sz w:val="28"/>
          <w:szCs w:val="28"/>
        </w:rPr>
      </w:pPr>
      <w:r w:rsidRPr="008771E2">
        <w:rPr>
          <w:b/>
          <w:caps/>
          <w:sz w:val="28"/>
          <w:szCs w:val="28"/>
        </w:rPr>
        <w:t>6. ТРЕБОВАНИЯ К ОТЧЕТУ</w:t>
      </w:r>
    </w:p>
    <w:p w:rsidR="00C02A65" w:rsidRPr="00D21090" w:rsidRDefault="00C02A65" w:rsidP="008771E2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C02A65" w:rsidRPr="00D21090" w:rsidRDefault="00C02A65" w:rsidP="008771E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Отчет оформляют на листах бумаги формата А</w:t>
      </w:r>
      <w:proofErr w:type="gramStart"/>
      <w:r w:rsidRPr="00D21090">
        <w:rPr>
          <w:sz w:val="28"/>
          <w:szCs w:val="28"/>
        </w:rPr>
        <w:t>4</w:t>
      </w:r>
      <w:proofErr w:type="gramEnd"/>
      <w:r w:rsidRPr="00D21090">
        <w:rPr>
          <w:sz w:val="28"/>
          <w:szCs w:val="28"/>
        </w:rPr>
        <w:t xml:space="preserve"> в соответствии со стандартом. Отчет должен содержать:</w:t>
      </w:r>
    </w:p>
    <w:p w:rsidR="00C02A65" w:rsidRPr="00D21090" w:rsidRDefault="00C02A65" w:rsidP="008771E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а) титульный лист установленной формы;</w:t>
      </w:r>
    </w:p>
    <w:p w:rsidR="00C02A65" w:rsidRPr="00D21090" w:rsidRDefault="00C02A65" w:rsidP="008771E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б) краткое изложение теоретических положений;</w:t>
      </w:r>
    </w:p>
    <w:p w:rsidR="00C02A65" w:rsidRPr="00D21090" w:rsidRDefault="00C02A65" w:rsidP="008771E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в) схему установки;</w:t>
      </w:r>
    </w:p>
    <w:p w:rsidR="00C02A65" w:rsidRPr="00D21090" w:rsidRDefault="00C02A65" w:rsidP="008771E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г) таблицы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Исходные данные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,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Журнал наблюдений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 xml:space="preserve"> и </w:t>
      </w:r>
      <w:r w:rsidR="00F84558">
        <w:rPr>
          <w:sz w:val="28"/>
          <w:szCs w:val="28"/>
        </w:rPr>
        <w:t>«</w:t>
      </w:r>
      <w:r w:rsidRPr="00D21090">
        <w:rPr>
          <w:sz w:val="28"/>
          <w:szCs w:val="28"/>
        </w:rPr>
        <w:t>Резуль</w:t>
      </w:r>
      <w:r w:rsidRPr="00D21090">
        <w:rPr>
          <w:sz w:val="28"/>
          <w:szCs w:val="28"/>
        </w:rPr>
        <w:softHyphen/>
        <w:t>таты расчетов</w:t>
      </w:r>
      <w:r w:rsidR="00F84558">
        <w:rPr>
          <w:sz w:val="28"/>
          <w:szCs w:val="28"/>
        </w:rPr>
        <w:t>»</w:t>
      </w:r>
      <w:r w:rsidRPr="00D21090">
        <w:rPr>
          <w:sz w:val="28"/>
          <w:szCs w:val="28"/>
        </w:rPr>
        <w:t>;</w:t>
      </w:r>
    </w:p>
    <w:p w:rsidR="00C02A65" w:rsidRPr="00D21090" w:rsidRDefault="00C02A65" w:rsidP="008771E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д) графики зависимостей параметров состояния;</w:t>
      </w:r>
    </w:p>
    <w:p w:rsidR="00C02A65" w:rsidRPr="00D21090" w:rsidRDefault="008771E2" w:rsidP="008771E2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2A65" w:rsidRPr="00D21090">
        <w:rPr>
          <w:sz w:val="28"/>
          <w:szCs w:val="28"/>
        </w:rPr>
        <w:t>) анализ результатов работы.</w:t>
      </w:r>
    </w:p>
    <w:p w:rsidR="00C02A65" w:rsidRPr="008771E2" w:rsidRDefault="00C02A65">
      <w:pPr>
        <w:jc w:val="center"/>
        <w:rPr>
          <w:sz w:val="28"/>
          <w:szCs w:val="28"/>
        </w:rPr>
      </w:pPr>
    </w:p>
    <w:p w:rsidR="00C02A65" w:rsidRPr="008771E2" w:rsidRDefault="00C02A65" w:rsidP="008771E2">
      <w:pPr>
        <w:jc w:val="center"/>
        <w:outlineLvl w:val="0"/>
        <w:rPr>
          <w:b/>
          <w:caps/>
          <w:sz w:val="28"/>
          <w:szCs w:val="28"/>
        </w:rPr>
      </w:pPr>
      <w:r w:rsidRPr="008771E2">
        <w:rPr>
          <w:b/>
          <w:caps/>
          <w:sz w:val="28"/>
          <w:szCs w:val="28"/>
        </w:rPr>
        <w:t>7. КОНТРОЛЬНЫЕ ВОПРОСЫ И ЗАДАЧИ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1. Сущность первого начала термодинамики.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2. Какие термодинамические параметры относятся </w:t>
      </w:r>
      <w:proofErr w:type="gramStart"/>
      <w:r w:rsidRPr="00D21090">
        <w:rPr>
          <w:sz w:val="28"/>
          <w:szCs w:val="28"/>
        </w:rPr>
        <w:t>к</w:t>
      </w:r>
      <w:proofErr w:type="gramEnd"/>
      <w:r w:rsidRPr="00D21090">
        <w:rPr>
          <w:sz w:val="28"/>
          <w:szCs w:val="28"/>
        </w:rPr>
        <w:t xml:space="preserve"> основным?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3. Различие между абсолютным и избыточным давлением.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4. Что называется уравнением состояния?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5. Что называется равновесным состоянием?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6. Что такое термодинамические процессы и как они протекают?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7. Что называется термодинамической системой?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8. Что такое термодинамическое равновесие?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9. Можно ли рассматривать смесь, заключенную в 1 м</w:t>
      </w:r>
      <w:r w:rsidRPr="00D21090">
        <w:rPr>
          <w:sz w:val="28"/>
          <w:szCs w:val="28"/>
          <w:vertAlign w:val="superscript"/>
        </w:rPr>
        <w:t>3</w:t>
      </w:r>
      <w:r w:rsidRPr="00D21090">
        <w:rPr>
          <w:sz w:val="28"/>
          <w:szCs w:val="28"/>
        </w:rPr>
        <w:t>, содержащую воздух и 1 кг воды в виде мелких капель, распыленных по объему, как термодинамическую систему?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10. Если при постоянном удельном объеме и давлении  из системы убрать половину ее структурных частиц, что произойдет с температурой системы?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11. В каком состоянии находится система, если на торцах стержня, боковая поверхность которого </w:t>
      </w:r>
      <w:proofErr w:type="spellStart"/>
      <w:r w:rsidRPr="00D21090">
        <w:rPr>
          <w:sz w:val="28"/>
          <w:szCs w:val="28"/>
        </w:rPr>
        <w:t>теплоизолирована</w:t>
      </w:r>
      <w:proofErr w:type="spellEnd"/>
      <w:r w:rsidRPr="00D21090">
        <w:rPr>
          <w:sz w:val="28"/>
          <w:szCs w:val="28"/>
        </w:rPr>
        <w:t>, поддерживаются пост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 xml:space="preserve">янные </w:t>
      </w:r>
      <w:r w:rsidR="00D625F0" w:rsidRPr="00D21090">
        <w:rPr>
          <w:sz w:val="28"/>
          <w:szCs w:val="28"/>
        </w:rPr>
        <w:t xml:space="preserve">температуры </w:t>
      </w:r>
      <w:r w:rsidRPr="00D21090">
        <w:rPr>
          <w:i/>
          <w:iCs/>
          <w:sz w:val="28"/>
          <w:szCs w:val="28"/>
          <w:lang w:val="en-US"/>
        </w:rPr>
        <w:t>T</w:t>
      </w:r>
      <w:r w:rsidRPr="00D21090">
        <w:rPr>
          <w:sz w:val="28"/>
          <w:szCs w:val="28"/>
          <w:vertAlign w:val="subscript"/>
        </w:rPr>
        <w:t>1</w:t>
      </w:r>
      <w:r w:rsidRPr="00D21090">
        <w:rPr>
          <w:sz w:val="28"/>
          <w:szCs w:val="28"/>
        </w:rPr>
        <w:t xml:space="preserve"> и </w:t>
      </w:r>
      <w:r w:rsidRPr="00D21090">
        <w:rPr>
          <w:sz w:val="28"/>
          <w:szCs w:val="28"/>
          <w:lang w:val="en-US"/>
        </w:rPr>
        <w:t>T</w:t>
      </w:r>
      <w:r w:rsidRPr="00D21090">
        <w:rPr>
          <w:sz w:val="28"/>
          <w:szCs w:val="28"/>
          <w:vertAlign w:val="subscript"/>
        </w:rPr>
        <w:t>2</w:t>
      </w:r>
      <w:r w:rsidRPr="00D21090">
        <w:rPr>
          <w:sz w:val="28"/>
          <w:szCs w:val="28"/>
        </w:rPr>
        <w:t xml:space="preserve"> (</w:t>
      </w:r>
      <w:r w:rsidRPr="00D21090">
        <w:rPr>
          <w:i/>
          <w:iCs/>
          <w:sz w:val="28"/>
          <w:szCs w:val="28"/>
          <w:lang w:val="en-US"/>
        </w:rPr>
        <w:t>T</w:t>
      </w:r>
      <w:r w:rsidRPr="00D21090">
        <w:rPr>
          <w:sz w:val="28"/>
          <w:szCs w:val="28"/>
          <w:vertAlign w:val="subscript"/>
        </w:rPr>
        <w:t>1</w:t>
      </w:r>
      <w:r w:rsidRPr="00D21090">
        <w:rPr>
          <w:sz w:val="28"/>
          <w:szCs w:val="28"/>
        </w:rPr>
        <w:t xml:space="preserve"> </w:t>
      </w:r>
      <w:r w:rsidRPr="00D21090">
        <w:rPr>
          <w:sz w:val="28"/>
          <w:szCs w:val="28"/>
        </w:rPr>
        <w:sym w:font="Symbol" w:char="F03E"/>
      </w:r>
      <w:r w:rsidRPr="00D21090">
        <w:rPr>
          <w:sz w:val="28"/>
          <w:szCs w:val="28"/>
        </w:rPr>
        <w:t xml:space="preserve"> </w:t>
      </w:r>
      <w:r w:rsidRPr="00D21090">
        <w:rPr>
          <w:sz w:val="28"/>
          <w:szCs w:val="28"/>
          <w:lang w:val="en-US"/>
        </w:rPr>
        <w:t>T</w:t>
      </w:r>
      <w:r w:rsidRPr="00D21090">
        <w:rPr>
          <w:sz w:val="28"/>
          <w:szCs w:val="28"/>
          <w:vertAlign w:val="subscript"/>
        </w:rPr>
        <w:t>2</w:t>
      </w:r>
      <w:r w:rsidRPr="00D21090">
        <w:rPr>
          <w:sz w:val="28"/>
          <w:szCs w:val="28"/>
        </w:rPr>
        <w:t>)?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12. В интервале температур 0</w:t>
      </w:r>
      <w:r w:rsidR="00306F8C" w:rsidRPr="00D21090">
        <w:rPr>
          <w:i/>
          <w:sz w:val="28"/>
          <w:szCs w:val="28"/>
        </w:rPr>
        <w:t>–</w:t>
      </w:r>
      <w:r w:rsidRPr="00D21090">
        <w:rPr>
          <w:sz w:val="28"/>
          <w:szCs w:val="28"/>
        </w:rPr>
        <w:t>2000</w:t>
      </w:r>
      <w:proofErr w:type="gramStart"/>
      <w:r w:rsidRPr="00D21090">
        <w:rPr>
          <w:sz w:val="28"/>
          <w:szCs w:val="28"/>
        </w:rPr>
        <w:t xml:space="preserve"> </w:t>
      </w:r>
      <w:r w:rsidR="002A4617">
        <w:rPr>
          <w:sz w:val="28"/>
          <w:szCs w:val="28"/>
        </w:rPr>
        <w:sym w:font="Symbol" w:char="F0B0"/>
      </w:r>
      <w:r w:rsidR="008771E2">
        <w:rPr>
          <w:sz w:val="28"/>
          <w:szCs w:val="28"/>
        </w:rPr>
        <w:t>С</w:t>
      </w:r>
      <w:proofErr w:type="gramEnd"/>
      <w:r w:rsidR="008771E2">
        <w:rPr>
          <w:sz w:val="28"/>
          <w:szCs w:val="28"/>
        </w:rPr>
        <w:t xml:space="preserve"> теплоемкость азота равна</w:t>
      </w:r>
      <w:r w:rsidR="008771E2">
        <w:rPr>
          <w:sz w:val="28"/>
          <w:szCs w:val="28"/>
        </w:rPr>
        <w:br/>
      </w:r>
      <w:r w:rsidRPr="00D21090">
        <w:rPr>
          <w:sz w:val="28"/>
          <w:szCs w:val="28"/>
        </w:rPr>
        <w:t>1,19 кДж/(кг</w:t>
      </w:r>
      <w:r w:rsidR="00306F8C" w:rsidRPr="00D21090">
        <w:rPr>
          <w:sz w:val="28"/>
          <w:szCs w:val="28"/>
        </w:rPr>
        <w:sym w:font="Symbol" w:char="00D7"/>
      </w:r>
      <w:r w:rsidRPr="00D21090">
        <w:rPr>
          <w:sz w:val="28"/>
          <w:szCs w:val="28"/>
        </w:rPr>
        <w:t>К), а в интервале температур 0</w:t>
      </w:r>
      <w:r w:rsidR="00306F8C" w:rsidRPr="00D21090">
        <w:rPr>
          <w:i/>
          <w:sz w:val="28"/>
          <w:szCs w:val="28"/>
        </w:rPr>
        <w:t>–</w:t>
      </w:r>
      <w:r w:rsidRPr="00D21090">
        <w:rPr>
          <w:sz w:val="28"/>
          <w:szCs w:val="28"/>
        </w:rPr>
        <w:t xml:space="preserve">1000 </w:t>
      </w:r>
      <w:r w:rsidR="002A4617">
        <w:rPr>
          <w:sz w:val="28"/>
          <w:szCs w:val="28"/>
        </w:rPr>
        <w:sym w:font="Symbol" w:char="F0B0"/>
      </w:r>
      <w:r w:rsidRPr="00D21090">
        <w:rPr>
          <w:sz w:val="28"/>
          <w:szCs w:val="28"/>
        </w:rPr>
        <w:t>С – 1,12 кДж/(кг</w:t>
      </w:r>
      <w:r w:rsidR="00306F8C" w:rsidRPr="00D21090">
        <w:rPr>
          <w:sz w:val="28"/>
          <w:szCs w:val="28"/>
        </w:rPr>
        <w:sym w:font="Symbol" w:char="00D7"/>
      </w:r>
      <w:r w:rsidRPr="00D21090">
        <w:rPr>
          <w:sz w:val="28"/>
          <w:szCs w:val="28"/>
        </w:rPr>
        <w:t>К). Определить среднюю удельную теплоемкость азота в интервале темпер</w:t>
      </w:r>
      <w:r w:rsidRPr="00D21090">
        <w:rPr>
          <w:sz w:val="28"/>
          <w:szCs w:val="28"/>
        </w:rPr>
        <w:t>а</w:t>
      </w:r>
      <w:r w:rsidRPr="00D21090">
        <w:rPr>
          <w:sz w:val="28"/>
          <w:szCs w:val="28"/>
        </w:rPr>
        <w:t>тур 1000</w:t>
      </w:r>
      <w:r w:rsidR="00306F8C" w:rsidRPr="00D21090">
        <w:rPr>
          <w:i/>
          <w:sz w:val="28"/>
          <w:szCs w:val="28"/>
        </w:rPr>
        <w:t>–</w:t>
      </w:r>
      <w:r w:rsidRPr="00D21090">
        <w:rPr>
          <w:sz w:val="28"/>
          <w:szCs w:val="28"/>
        </w:rPr>
        <w:t xml:space="preserve">2000 </w:t>
      </w:r>
      <w:r w:rsidR="002A4617">
        <w:rPr>
          <w:sz w:val="28"/>
          <w:szCs w:val="28"/>
        </w:rPr>
        <w:sym w:font="Symbol" w:char="F0B0"/>
      </w:r>
      <w:r w:rsidRPr="00D21090">
        <w:rPr>
          <w:sz w:val="28"/>
          <w:szCs w:val="28"/>
        </w:rPr>
        <w:t>С.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13. За какое время нагреется 1 л воды от 20</w:t>
      </w:r>
      <w:proofErr w:type="gramStart"/>
      <w:r w:rsidRPr="00D21090">
        <w:rPr>
          <w:sz w:val="28"/>
          <w:szCs w:val="28"/>
        </w:rPr>
        <w:t xml:space="preserve"> </w:t>
      </w:r>
      <w:r w:rsidR="002A4617">
        <w:rPr>
          <w:sz w:val="28"/>
          <w:szCs w:val="28"/>
        </w:rPr>
        <w:sym w:font="Symbol" w:char="F0B0"/>
      </w:r>
      <w:r w:rsidRPr="00D21090">
        <w:rPr>
          <w:sz w:val="28"/>
          <w:szCs w:val="28"/>
        </w:rPr>
        <w:t>С</w:t>
      </w:r>
      <w:proofErr w:type="gramEnd"/>
      <w:r w:rsidRPr="00D21090">
        <w:rPr>
          <w:sz w:val="28"/>
          <w:szCs w:val="28"/>
        </w:rPr>
        <w:t xml:space="preserve"> до температуры кип</w:t>
      </w:r>
      <w:r w:rsidRPr="00D21090">
        <w:rPr>
          <w:sz w:val="28"/>
          <w:szCs w:val="28"/>
        </w:rPr>
        <w:t>е</w:t>
      </w:r>
      <w:r w:rsidRPr="00D21090">
        <w:rPr>
          <w:sz w:val="28"/>
          <w:szCs w:val="28"/>
        </w:rPr>
        <w:t>ния с помощью электрического кипятильника мощностью 500 Вт, если учесть, что теплообмен с окружающей средой отсутствует?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14. Какая доля теплоты, подведенной к 1 кг кислорода в изобарном процессе, затрачивается на изменение внутренней энергии?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15. Зачем вводится в техническую термодинамику понятие об ид</w:t>
      </w:r>
      <w:r w:rsidRPr="00D21090">
        <w:rPr>
          <w:sz w:val="28"/>
          <w:szCs w:val="28"/>
        </w:rPr>
        <w:t>е</w:t>
      </w:r>
      <w:r w:rsidRPr="00D21090">
        <w:rPr>
          <w:sz w:val="28"/>
          <w:szCs w:val="28"/>
        </w:rPr>
        <w:t>альном газе?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16. Дать определения и записать уравнения законов Шарля, Бойля</w:t>
      </w:r>
      <w:r w:rsidR="008771E2">
        <w:rPr>
          <w:i/>
          <w:sz w:val="28"/>
          <w:szCs w:val="28"/>
        </w:rPr>
        <w:t>-</w:t>
      </w:r>
      <w:r w:rsidRPr="00D21090">
        <w:rPr>
          <w:sz w:val="28"/>
          <w:szCs w:val="28"/>
        </w:rPr>
        <w:t>Мариотта, Гей</w:t>
      </w:r>
      <w:r w:rsidR="008771E2">
        <w:rPr>
          <w:i/>
          <w:sz w:val="28"/>
          <w:szCs w:val="28"/>
        </w:rPr>
        <w:t>-</w:t>
      </w:r>
      <w:r w:rsidRPr="00D21090">
        <w:rPr>
          <w:sz w:val="28"/>
          <w:szCs w:val="28"/>
        </w:rPr>
        <w:t>Люссака.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17. Что называется мольной массой газа?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18. Какое уравнение однозначно связывает между собой параметры </w:t>
      </w:r>
      <w:r w:rsidRPr="00D21090">
        <w:rPr>
          <w:i/>
          <w:iCs/>
          <w:sz w:val="28"/>
          <w:szCs w:val="28"/>
          <w:lang w:val="en-US"/>
        </w:rPr>
        <w:t>p</w:t>
      </w:r>
      <w:r w:rsidRPr="00D21090">
        <w:rPr>
          <w:iCs/>
          <w:sz w:val="28"/>
          <w:szCs w:val="28"/>
        </w:rPr>
        <w:t>,</w:t>
      </w:r>
      <w:r w:rsidRPr="00D21090">
        <w:rPr>
          <w:sz w:val="28"/>
          <w:szCs w:val="28"/>
        </w:rPr>
        <w:t xml:space="preserve"> </w:t>
      </w:r>
      <w:r w:rsidRPr="00D21090">
        <w:rPr>
          <w:i/>
          <w:iCs/>
          <w:sz w:val="28"/>
          <w:szCs w:val="28"/>
          <w:lang w:val="en-US"/>
        </w:rPr>
        <w:t>v</w:t>
      </w:r>
      <w:r w:rsidRPr="00D21090">
        <w:rPr>
          <w:sz w:val="28"/>
          <w:szCs w:val="28"/>
        </w:rPr>
        <w:t xml:space="preserve"> и</w:t>
      </w:r>
      <w:proofErr w:type="gramStart"/>
      <w:r w:rsidRPr="00D21090">
        <w:rPr>
          <w:sz w:val="28"/>
          <w:szCs w:val="28"/>
        </w:rPr>
        <w:t xml:space="preserve"> </w:t>
      </w:r>
      <w:r w:rsidRPr="00D21090">
        <w:rPr>
          <w:i/>
          <w:iCs/>
          <w:sz w:val="28"/>
          <w:szCs w:val="28"/>
        </w:rPr>
        <w:t>Т</w:t>
      </w:r>
      <w:proofErr w:type="gramEnd"/>
      <w:r w:rsidRPr="00D21090">
        <w:rPr>
          <w:sz w:val="28"/>
          <w:szCs w:val="28"/>
        </w:rPr>
        <w:t>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19. На каких законах основан вывод уравнения состояния </w:t>
      </w:r>
      <w:proofErr w:type="spellStart"/>
      <w:r w:rsidRPr="00D21090">
        <w:rPr>
          <w:sz w:val="28"/>
          <w:szCs w:val="28"/>
        </w:rPr>
        <w:t>Клапейр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>на</w:t>
      </w:r>
      <w:proofErr w:type="spellEnd"/>
      <w:r w:rsidRPr="00D21090">
        <w:rPr>
          <w:sz w:val="28"/>
          <w:szCs w:val="28"/>
        </w:rPr>
        <w:t>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20. Написать уравнение </w:t>
      </w:r>
      <w:proofErr w:type="spellStart"/>
      <w:r w:rsidRPr="00D21090">
        <w:rPr>
          <w:sz w:val="28"/>
          <w:szCs w:val="28"/>
        </w:rPr>
        <w:t>Клапейрона</w:t>
      </w:r>
      <w:proofErr w:type="spellEnd"/>
      <w:r w:rsidRPr="00D21090">
        <w:rPr>
          <w:sz w:val="28"/>
          <w:szCs w:val="28"/>
        </w:rPr>
        <w:t xml:space="preserve"> для произвольного количества газа.</w:t>
      </w:r>
      <w:r w:rsidR="0010396C" w:rsidRPr="00D21090">
        <w:rPr>
          <w:sz w:val="28"/>
          <w:szCs w:val="28"/>
        </w:rPr>
        <w:t xml:space="preserve"> </w:t>
      </w:r>
      <w:r w:rsidRPr="00D21090">
        <w:rPr>
          <w:sz w:val="28"/>
          <w:szCs w:val="28"/>
        </w:rPr>
        <w:t xml:space="preserve">Размерность всех величин, входящих в уравнение </w:t>
      </w:r>
      <w:proofErr w:type="spellStart"/>
      <w:r w:rsidRPr="00D21090">
        <w:rPr>
          <w:sz w:val="28"/>
          <w:szCs w:val="28"/>
        </w:rPr>
        <w:t>Клапейрона</w:t>
      </w:r>
      <w:proofErr w:type="spellEnd"/>
      <w:r w:rsidRPr="00D21090">
        <w:rPr>
          <w:sz w:val="28"/>
          <w:szCs w:val="28"/>
        </w:rPr>
        <w:t>.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21. Размерность газовой постоянной и ее физический смысл.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22. Что называется молем газа?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23. Формулировка закона Авогадро и следствие из него.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24. На каких законах основан вывод закона Д.</w:t>
      </w:r>
      <w:r w:rsidR="008771E2">
        <w:rPr>
          <w:sz w:val="28"/>
          <w:szCs w:val="28"/>
        </w:rPr>
        <w:t xml:space="preserve"> </w:t>
      </w:r>
      <w:r w:rsidRPr="00D21090">
        <w:rPr>
          <w:sz w:val="28"/>
          <w:szCs w:val="28"/>
        </w:rPr>
        <w:t>И. Менделеева?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25. Размерность универсальной газовой постоянной и ее физический смысл.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26. Что понимается под внутренней энергией идеального и реального газа?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27. От каких параметров состояния зависит внутренняя энергия ид</w:t>
      </w:r>
      <w:r w:rsidRPr="00D21090">
        <w:rPr>
          <w:sz w:val="28"/>
          <w:szCs w:val="28"/>
        </w:rPr>
        <w:t>е</w:t>
      </w:r>
      <w:r w:rsidRPr="00D21090">
        <w:rPr>
          <w:sz w:val="28"/>
          <w:szCs w:val="28"/>
        </w:rPr>
        <w:t>ального и реального газа?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28. Чему равно изменение внутренней энергии в круговом процессе?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29. Что изображает площадь под кривой процесса на </w:t>
      </w:r>
      <w:proofErr w:type="spellStart"/>
      <w:r w:rsidRPr="00D21090">
        <w:rPr>
          <w:i/>
          <w:iCs/>
          <w:sz w:val="28"/>
          <w:szCs w:val="28"/>
          <w:lang w:val="en-US"/>
        </w:rPr>
        <w:t>pv</w:t>
      </w:r>
      <w:proofErr w:type="spellEnd"/>
      <w:r w:rsidR="008771E2">
        <w:rPr>
          <w:i/>
          <w:sz w:val="28"/>
          <w:szCs w:val="28"/>
        </w:rPr>
        <w:t>-</w:t>
      </w:r>
      <w:r w:rsidRPr="00D21090">
        <w:rPr>
          <w:sz w:val="28"/>
          <w:szCs w:val="28"/>
        </w:rPr>
        <w:t>диаграмме?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30. Аналитическое выражение первого начала термодинамики.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31. Что такое энтальпия?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32. В чем заключается физический смысл энтальпии?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33. Дать определение удельной теплоемкости.</w:t>
      </w:r>
      <w:r w:rsidR="00306F8C" w:rsidRPr="00D21090">
        <w:rPr>
          <w:sz w:val="28"/>
          <w:szCs w:val="28"/>
        </w:rPr>
        <w:t xml:space="preserve"> </w:t>
      </w:r>
      <w:r w:rsidRPr="00D21090">
        <w:rPr>
          <w:sz w:val="28"/>
          <w:szCs w:val="28"/>
        </w:rPr>
        <w:t>В каких единицах в</w:t>
      </w:r>
      <w:r w:rsidRPr="00D21090">
        <w:rPr>
          <w:sz w:val="28"/>
          <w:szCs w:val="28"/>
        </w:rPr>
        <w:t>ы</w:t>
      </w:r>
      <w:r w:rsidRPr="00D21090">
        <w:rPr>
          <w:sz w:val="28"/>
          <w:szCs w:val="28"/>
        </w:rPr>
        <w:t>ражаются удельные теплоемкости?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34. Почему теплоемкость газа при постоянном давлении всегда больше теплоемкости при постоянном объеме?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35. Какая функция называется энтропией?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36.</w:t>
      </w:r>
      <w:r w:rsidR="00E24B89" w:rsidRPr="00D21090">
        <w:rPr>
          <w:sz w:val="28"/>
          <w:szCs w:val="28"/>
        </w:rPr>
        <w:t xml:space="preserve"> </w:t>
      </w:r>
      <w:r w:rsidRPr="00D21090">
        <w:rPr>
          <w:sz w:val="28"/>
          <w:szCs w:val="28"/>
        </w:rPr>
        <w:t xml:space="preserve">Что изображает площадь под кривой процесса на </w:t>
      </w:r>
      <w:proofErr w:type="spellStart"/>
      <w:r w:rsidRPr="00D21090">
        <w:rPr>
          <w:i/>
          <w:iCs/>
          <w:sz w:val="28"/>
          <w:szCs w:val="28"/>
          <w:lang w:val="en-US"/>
        </w:rPr>
        <w:t>Ts</w:t>
      </w:r>
      <w:proofErr w:type="spellEnd"/>
      <w:r w:rsidR="008771E2">
        <w:rPr>
          <w:i/>
          <w:sz w:val="28"/>
          <w:szCs w:val="28"/>
        </w:rPr>
        <w:t>-</w:t>
      </w:r>
      <w:r w:rsidRPr="00D21090">
        <w:rPr>
          <w:sz w:val="28"/>
          <w:szCs w:val="28"/>
        </w:rPr>
        <w:t>диаграмме?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37. Дать определение основным термодинамическим процессам.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38. Написать уравнения основных процессов.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39. Как графически изображаются на </w:t>
      </w:r>
      <w:proofErr w:type="spellStart"/>
      <w:r w:rsidRPr="00D21090">
        <w:rPr>
          <w:i/>
          <w:iCs/>
          <w:sz w:val="28"/>
          <w:szCs w:val="28"/>
          <w:lang w:val="en-US"/>
        </w:rPr>
        <w:t>pv</w:t>
      </w:r>
      <w:proofErr w:type="spellEnd"/>
      <w:r w:rsidR="008771E2">
        <w:rPr>
          <w:i/>
          <w:sz w:val="28"/>
          <w:szCs w:val="28"/>
        </w:rPr>
        <w:t>-</w:t>
      </w:r>
      <w:r w:rsidRPr="00D21090">
        <w:rPr>
          <w:sz w:val="28"/>
          <w:szCs w:val="28"/>
        </w:rPr>
        <w:t>диаграмме изохора, изобара, изотерма и адиабата?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40. Объяснить увеличение температуры при расширении газа в из</w:t>
      </w:r>
      <w:r w:rsidRPr="00D21090">
        <w:rPr>
          <w:sz w:val="28"/>
          <w:szCs w:val="28"/>
        </w:rPr>
        <w:t>о</w:t>
      </w:r>
      <w:r w:rsidRPr="00D21090">
        <w:rPr>
          <w:sz w:val="28"/>
          <w:szCs w:val="28"/>
        </w:rPr>
        <w:t>барном процессе.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41. Почему в адиабатном процессе расширения тела температура уменьшается, а при сжатии увеличивается?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42. Как располагаются изотермы и адиабаты на </w:t>
      </w:r>
      <w:proofErr w:type="spellStart"/>
      <w:r w:rsidRPr="00D21090">
        <w:rPr>
          <w:i/>
          <w:iCs/>
          <w:sz w:val="28"/>
          <w:szCs w:val="28"/>
          <w:lang w:val="en-US"/>
        </w:rPr>
        <w:t>pv</w:t>
      </w:r>
      <w:proofErr w:type="spellEnd"/>
      <w:r w:rsidR="008771E2">
        <w:rPr>
          <w:i/>
          <w:sz w:val="28"/>
          <w:szCs w:val="28"/>
        </w:rPr>
        <w:t>-</w:t>
      </w:r>
      <w:r w:rsidRPr="00D21090">
        <w:rPr>
          <w:sz w:val="28"/>
          <w:szCs w:val="28"/>
        </w:rPr>
        <w:t>диаграмме, пров</w:t>
      </w:r>
      <w:r w:rsidRPr="00D21090">
        <w:rPr>
          <w:sz w:val="28"/>
          <w:szCs w:val="28"/>
        </w:rPr>
        <w:t>е</w:t>
      </w:r>
      <w:r w:rsidRPr="00D21090">
        <w:rPr>
          <w:sz w:val="28"/>
          <w:szCs w:val="28"/>
        </w:rPr>
        <w:t>денны</w:t>
      </w:r>
      <w:r w:rsidR="00306F8C" w:rsidRPr="00D21090">
        <w:rPr>
          <w:sz w:val="28"/>
          <w:szCs w:val="28"/>
        </w:rPr>
        <w:t>е</w:t>
      </w:r>
      <w:r w:rsidRPr="00D21090">
        <w:rPr>
          <w:sz w:val="28"/>
          <w:szCs w:val="28"/>
        </w:rPr>
        <w:t xml:space="preserve"> из одной точки при расширении и при сжатии газа?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43. Какой процесс называется политропным?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44. В каких пределах изменяется показатель </w:t>
      </w:r>
      <w:proofErr w:type="spellStart"/>
      <w:r w:rsidRPr="00D21090">
        <w:rPr>
          <w:sz w:val="28"/>
          <w:szCs w:val="28"/>
        </w:rPr>
        <w:t>политропы</w:t>
      </w:r>
      <w:proofErr w:type="spellEnd"/>
      <w:r w:rsidRPr="00D21090">
        <w:rPr>
          <w:sz w:val="28"/>
          <w:szCs w:val="28"/>
        </w:rPr>
        <w:t>?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45. Написать уравнение политропного процесса и показать, что из </w:t>
      </w:r>
      <w:r w:rsidR="00306F8C" w:rsidRPr="00D21090">
        <w:rPr>
          <w:sz w:val="28"/>
          <w:szCs w:val="28"/>
        </w:rPr>
        <w:t xml:space="preserve">него </w:t>
      </w:r>
      <w:r w:rsidRPr="00D21090">
        <w:rPr>
          <w:sz w:val="28"/>
          <w:szCs w:val="28"/>
        </w:rPr>
        <w:t>можно получить теплоемкости для всех основных термодинамич</w:t>
      </w:r>
      <w:r w:rsidRPr="00D21090">
        <w:rPr>
          <w:sz w:val="28"/>
          <w:szCs w:val="28"/>
        </w:rPr>
        <w:t>е</w:t>
      </w:r>
      <w:r w:rsidRPr="00D21090">
        <w:rPr>
          <w:sz w:val="28"/>
          <w:szCs w:val="28"/>
        </w:rPr>
        <w:t>ских процесс</w:t>
      </w:r>
      <w:r w:rsidR="00306F8C" w:rsidRPr="00D21090">
        <w:rPr>
          <w:sz w:val="28"/>
          <w:szCs w:val="28"/>
        </w:rPr>
        <w:t>ов</w:t>
      </w:r>
      <w:r w:rsidRPr="00D21090">
        <w:rPr>
          <w:sz w:val="28"/>
          <w:szCs w:val="28"/>
        </w:rPr>
        <w:t>.</w:t>
      </w:r>
    </w:p>
    <w:p w:rsidR="00C02A65" w:rsidRPr="00D21090" w:rsidRDefault="00C02A65">
      <w:pPr>
        <w:jc w:val="both"/>
        <w:rPr>
          <w:sz w:val="28"/>
          <w:szCs w:val="28"/>
        </w:rPr>
      </w:pPr>
    </w:p>
    <w:p w:rsidR="00C02A65" w:rsidRPr="008771E2" w:rsidRDefault="00C02A65" w:rsidP="008771E2">
      <w:pPr>
        <w:jc w:val="center"/>
        <w:outlineLvl w:val="0"/>
        <w:rPr>
          <w:b/>
          <w:caps/>
          <w:sz w:val="28"/>
          <w:szCs w:val="28"/>
        </w:rPr>
      </w:pPr>
      <w:r w:rsidRPr="008771E2">
        <w:rPr>
          <w:b/>
          <w:caps/>
          <w:sz w:val="28"/>
          <w:szCs w:val="28"/>
        </w:rPr>
        <w:t>8. СПИСОК РЕКОМЕНДУЕМО</w:t>
      </w:r>
      <w:r w:rsidR="00D625F0" w:rsidRPr="008771E2">
        <w:rPr>
          <w:b/>
          <w:caps/>
          <w:sz w:val="28"/>
          <w:szCs w:val="28"/>
        </w:rPr>
        <w:t>Й</w:t>
      </w:r>
      <w:r w:rsidRPr="008771E2">
        <w:rPr>
          <w:b/>
          <w:caps/>
          <w:sz w:val="28"/>
          <w:szCs w:val="28"/>
        </w:rPr>
        <w:t xml:space="preserve"> ЛИТЕРАТУРЫ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>1. Кириллин</w:t>
      </w:r>
      <w:r w:rsidR="008771E2">
        <w:rPr>
          <w:sz w:val="28"/>
          <w:szCs w:val="28"/>
        </w:rPr>
        <w:t>,</w:t>
      </w:r>
      <w:r w:rsidRPr="00D21090">
        <w:rPr>
          <w:sz w:val="28"/>
          <w:szCs w:val="28"/>
        </w:rPr>
        <w:t xml:space="preserve"> В.</w:t>
      </w:r>
      <w:r w:rsidR="008771E2">
        <w:rPr>
          <w:sz w:val="28"/>
          <w:szCs w:val="28"/>
        </w:rPr>
        <w:t xml:space="preserve"> </w:t>
      </w:r>
      <w:r w:rsidRPr="00D21090">
        <w:rPr>
          <w:sz w:val="28"/>
          <w:szCs w:val="28"/>
        </w:rPr>
        <w:t>А</w:t>
      </w:r>
      <w:r w:rsidR="00306F8C" w:rsidRPr="00D21090">
        <w:rPr>
          <w:sz w:val="28"/>
          <w:szCs w:val="28"/>
        </w:rPr>
        <w:t>. Техническая термодинамика /</w:t>
      </w:r>
      <w:r w:rsidRPr="00D21090">
        <w:rPr>
          <w:sz w:val="28"/>
          <w:szCs w:val="28"/>
        </w:rPr>
        <w:t xml:space="preserve"> </w:t>
      </w:r>
      <w:r w:rsidR="00306F8C" w:rsidRPr="00D21090">
        <w:rPr>
          <w:sz w:val="28"/>
          <w:szCs w:val="28"/>
        </w:rPr>
        <w:t>В.</w:t>
      </w:r>
      <w:r w:rsidR="008771E2">
        <w:rPr>
          <w:sz w:val="28"/>
          <w:szCs w:val="28"/>
        </w:rPr>
        <w:t xml:space="preserve"> </w:t>
      </w:r>
      <w:r w:rsidR="00306F8C" w:rsidRPr="00D21090">
        <w:rPr>
          <w:sz w:val="28"/>
          <w:szCs w:val="28"/>
        </w:rPr>
        <w:t xml:space="preserve">А. Кириллин, </w:t>
      </w:r>
      <w:r w:rsidR="008771E2">
        <w:rPr>
          <w:sz w:val="28"/>
          <w:szCs w:val="28"/>
        </w:rPr>
        <w:br/>
      </w:r>
      <w:r w:rsidR="00306F8C" w:rsidRPr="00D21090">
        <w:rPr>
          <w:sz w:val="28"/>
          <w:szCs w:val="28"/>
        </w:rPr>
        <w:t>В.</w:t>
      </w:r>
      <w:r w:rsidR="008771E2">
        <w:rPr>
          <w:sz w:val="28"/>
          <w:szCs w:val="28"/>
        </w:rPr>
        <w:t xml:space="preserve"> </w:t>
      </w:r>
      <w:r w:rsidR="00306F8C" w:rsidRPr="00D21090">
        <w:rPr>
          <w:sz w:val="28"/>
          <w:szCs w:val="28"/>
        </w:rPr>
        <w:t>В. Сычев, А.</w:t>
      </w:r>
      <w:r w:rsidR="008771E2">
        <w:rPr>
          <w:sz w:val="28"/>
          <w:szCs w:val="28"/>
        </w:rPr>
        <w:t xml:space="preserve"> </w:t>
      </w:r>
      <w:r w:rsidR="00306F8C" w:rsidRPr="00D21090">
        <w:rPr>
          <w:sz w:val="28"/>
          <w:szCs w:val="28"/>
        </w:rPr>
        <w:t xml:space="preserve">Е. </w:t>
      </w:r>
      <w:proofErr w:type="spellStart"/>
      <w:r w:rsidR="00306F8C" w:rsidRPr="00D21090">
        <w:rPr>
          <w:sz w:val="28"/>
          <w:szCs w:val="28"/>
        </w:rPr>
        <w:t>Шейндлин</w:t>
      </w:r>
      <w:proofErr w:type="spellEnd"/>
      <w:r w:rsidR="002A4617">
        <w:rPr>
          <w:sz w:val="28"/>
          <w:szCs w:val="28"/>
        </w:rPr>
        <w:t>.</w:t>
      </w:r>
      <w:r w:rsidR="00306F8C" w:rsidRPr="00D21090">
        <w:rPr>
          <w:sz w:val="28"/>
          <w:szCs w:val="28"/>
        </w:rPr>
        <w:t xml:space="preserve"> </w:t>
      </w:r>
      <w:r w:rsidR="00306F8C" w:rsidRPr="008771E2">
        <w:rPr>
          <w:sz w:val="28"/>
          <w:szCs w:val="28"/>
        </w:rPr>
        <w:t>–</w:t>
      </w:r>
      <w:r w:rsidRPr="00D21090">
        <w:rPr>
          <w:sz w:val="28"/>
          <w:szCs w:val="28"/>
        </w:rPr>
        <w:t xml:space="preserve"> 4</w:t>
      </w:r>
      <w:r w:rsidR="002A4617">
        <w:rPr>
          <w:sz w:val="28"/>
          <w:szCs w:val="28"/>
        </w:rPr>
        <w:t>-</w:t>
      </w:r>
      <w:r w:rsidRPr="00D21090">
        <w:rPr>
          <w:sz w:val="28"/>
          <w:szCs w:val="28"/>
        </w:rPr>
        <w:t xml:space="preserve">е изд., перераб. </w:t>
      </w:r>
      <w:r w:rsidR="00306F8C" w:rsidRPr="008771E2">
        <w:rPr>
          <w:sz w:val="28"/>
          <w:szCs w:val="28"/>
        </w:rPr>
        <w:t>–</w:t>
      </w:r>
      <w:r w:rsidRPr="00D21090">
        <w:rPr>
          <w:sz w:val="28"/>
          <w:szCs w:val="28"/>
        </w:rPr>
        <w:t xml:space="preserve"> </w:t>
      </w:r>
      <w:r w:rsidR="002A4617" w:rsidRPr="00D21090">
        <w:rPr>
          <w:sz w:val="28"/>
          <w:szCs w:val="28"/>
        </w:rPr>
        <w:t>М</w:t>
      </w:r>
      <w:r w:rsidR="002A4617">
        <w:rPr>
          <w:sz w:val="28"/>
          <w:szCs w:val="28"/>
        </w:rPr>
        <w:t>осква</w:t>
      </w:r>
      <w:r w:rsidRPr="00D21090">
        <w:rPr>
          <w:sz w:val="28"/>
          <w:szCs w:val="28"/>
        </w:rPr>
        <w:t xml:space="preserve">: </w:t>
      </w:r>
      <w:proofErr w:type="spellStart"/>
      <w:r w:rsidRPr="00D21090">
        <w:rPr>
          <w:sz w:val="28"/>
          <w:szCs w:val="28"/>
        </w:rPr>
        <w:t>Энергоатоми</w:t>
      </w:r>
      <w:r w:rsidRPr="00D21090">
        <w:rPr>
          <w:sz w:val="28"/>
          <w:szCs w:val="28"/>
        </w:rPr>
        <w:t>з</w:t>
      </w:r>
      <w:r w:rsidRPr="00D21090">
        <w:rPr>
          <w:sz w:val="28"/>
          <w:szCs w:val="28"/>
        </w:rPr>
        <w:t>дат</w:t>
      </w:r>
      <w:proofErr w:type="spellEnd"/>
      <w:r w:rsidR="002A4617">
        <w:rPr>
          <w:sz w:val="28"/>
          <w:szCs w:val="28"/>
        </w:rPr>
        <w:t>,</w:t>
      </w:r>
      <w:r w:rsidRPr="00D21090">
        <w:rPr>
          <w:sz w:val="28"/>
          <w:szCs w:val="28"/>
        </w:rPr>
        <w:t xml:space="preserve"> 1983</w:t>
      </w:r>
      <w:r w:rsidR="00306F8C" w:rsidRPr="00D21090">
        <w:rPr>
          <w:sz w:val="28"/>
          <w:szCs w:val="28"/>
        </w:rPr>
        <w:t xml:space="preserve">. </w:t>
      </w:r>
      <w:r w:rsidR="00306F8C" w:rsidRPr="008771E2">
        <w:rPr>
          <w:sz w:val="28"/>
          <w:szCs w:val="28"/>
        </w:rPr>
        <w:t>–</w:t>
      </w:r>
      <w:r w:rsidR="00306F8C" w:rsidRPr="00D21090">
        <w:rPr>
          <w:sz w:val="28"/>
          <w:szCs w:val="28"/>
        </w:rPr>
        <w:t xml:space="preserve"> </w:t>
      </w:r>
      <w:r w:rsidR="00A65937" w:rsidRPr="00D21090">
        <w:rPr>
          <w:sz w:val="28"/>
          <w:szCs w:val="28"/>
        </w:rPr>
        <w:t>416 с.</w:t>
      </w:r>
    </w:p>
    <w:p w:rsidR="00C02A65" w:rsidRPr="00D21090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2. </w:t>
      </w:r>
      <w:proofErr w:type="spellStart"/>
      <w:r w:rsidRPr="00D21090">
        <w:rPr>
          <w:sz w:val="28"/>
          <w:szCs w:val="28"/>
        </w:rPr>
        <w:t>Нащокин</w:t>
      </w:r>
      <w:proofErr w:type="spellEnd"/>
      <w:r w:rsidR="008771E2">
        <w:rPr>
          <w:sz w:val="28"/>
          <w:szCs w:val="28"/>
        </w:rPr>
        <w:t>,</w:t>
      </w:r>
      <w:r w:rsidRPr="00D21090">
        <w:rPr>
          <w:sz w:val="28"/>
          <w:szCs w:val="28"/>
        </w:rPr>
        <w:t xml:space="preserve"> В.</w:t>
      </w:r>
      <w:r w:rsidR="008771E2">
        <w:rPr>
          <w:sz w:val="28"/>
          <w:szCs w:val="28"/>
        </w:rPr>
        <w:t xml:space="preserve"> </w:t>
      </w:r>
      <w:r w:rsidRPr="00D21090">
        <w:rPr>
          <w:sz w:val="28"/>
          <w:szCs w:val="28"/>
        </w:rPr>
        <w:t xml:space="preserve">В. Техническая термодинамика и теплопередача. </w:t>
      </w:r>
      <w:r w:rsidR="00E24B89" w:rsidRPr="008771E2">
        <w:rPr>
          <w:sz w:val="28"/>
          <w:szCs w:val="28"/>
        </w:rPr>
        <w:t>–</w:t>
      </w:r>
      <w:r w:rsidRPr="00D21090">
        <w:rPr>
          <w:sz w:val="28"/>
          <w:szCs w:val="28"/>
        </w:rPr>
        <w:t xml:space="preserve"> </w:t>
      </w:r>
      <w:r w:rsidR="002A4617" w:rsidRPr="00D21090">
        <w:rPr>
          <w:sz w:val="28"/>
          <w:szCs w:val="28"/>
        </w:rPr>
        <w:t>М</w:t>
      </w:r>
      <w:r w:rsidR="002A4617">
        <w:rPr>
          <w:sz w:val="28"/>
          <w:szCs w:val="28"/>
        </w:rPr>
        <w:t>осква</w:t>
      </w:r>
      <w:r w:rsidRPr="00D21090">
        <w:rPr>
          <w:sz w:val="28"/>
          <w:szCs w:val="28"/>
        </w:rPr>
        <w:t xml:space="preserve">: </w:t>
      </w:r>
      <w:proofErr w:type="spellStart"/>
      <w:r w:rsidRPr="00D21090">
        <w:rPr>
          <w:sz w:val="28"/>
          <w:szCs w:val="28"/>
        </w:rPr>
        <w:t>Высш</w:t>
      </w:r>
      <w:proofErr w:type="spellEnd"/>
      <w:r w:rsidRPr="00D21090">
        <w:rPr>
          <w:sz w:val="28"/>
          <w:szCs w:val="28"/>
        </w:rPr>
        <w:t xml:space="preserve">. </w:t>
      </w:r>
      <w:proofErr w:type="spellStart"/>
      <w:r w:rsidRPr="00D21090">
        <w:rPr>
          <w:sz w:val="28"/>
          <w:szCs w:val="28"/>
        </w:rPr>
        <w:t>шк</w:t>
      </w:r>
      <w:proofErr w:type="spellEnd"/>
      <w:r w:rsidRPr="00D21090">
        <w:rPr>
          <w:sz w:val="28"/>
          <w:szCs w:val="28"/>
        </w:rPr>
        <w:t xml:space="preserve">., 1980. </w:t>
      </w:r>
      <w:r w:rsidR="00306F8C" w:rsidRPr="008771E2">
        <w:rPr>
          <w:sz w:val="28"/>
          <w:szCs w:val="28"/>
        </w:rPr>
        <w:t>–</w:t>
      </w:r>
      <w:r w:rsidRPr="00D21090">
        <w:rPr>
          <w:sz w:val="28"/>
          <w:szCs w:val="28"/>
        </w:rPr>
        <w:t xml:space="preserve"> 470 с.</w:t>
      </w:r>
    </w:p>
    <w:p w:rsidR="00C02A65" w:rsidRDefault="00C02A65" w:rsidP="008771E2">
      <w:pPr>
        <w:ind w:firstLine="709"/>
        <w:jc w:val="both"/>
        <w:rPr>
          <w:sz w:val="28"/>
          <w:szCs w:val="28"/>
        </w:rPr>
      </w:pPr>
      <w:r w:rsidRPr="00D21090">
        <w:rPr>
          <w:sz w:val="28"/>
          <w:szCs w:val="28"/>
        </w:rPr>
        <w:t xml:space="preserve">3. Техническая термодинамика: </w:t>
      </w:r>
      <w:r w:rsidR="008771E2">
        <w:rPr>
          <w:sz w:val="28"/>
          <w:szCs w:val="28"/>
        </w:rPr>
        <w:t>у</w:t>
      </w:r>
      <w:r w:rsidRPr="00D21090">
        <w:rPr>
          <w:sz w:val="28"/>
          <w:szCs w:val="28"/>
        </w:rPr>
        <w:t>чеб</w:t>
      </w:r>
      <w:proofErr w:type="gramStart"/>
      <w:r w:rsidRPr="00D21090">
        <w:rPr>
          <w:sz w:val="28"/>
          <w:szCs w:val="28"/>
        </w:rPr>
        <w:t>.</w:t>
      </w:r>
      <w:proofErr w:type="gramEnd"/>
      <w:r w:rsidRPr="00D21090">
        <w:rPr>
          <w:sz w:val="28"/>
          <w:szCs w:val="28"/>
        </w:rPr>
        <w:t xml:space="preserve"> </w:t>
      </w:r>
      <w:proofErr w:type="gramStart"/>
      <w:r w:rsidRPr="00D21090">
        <w:rPr>
          <w:sz w:val="28"/>
          <w:szCs w:val="28"/>
        </w:rPr>
        <w:t>д</w:t>
      </w:r>
      <w:proofErr w:type="gramEnd"/>
      <w:r w:rsidRPr="00D21090">
        <w:rPr>
          <w:sz w:val="28"/>
          <w:szCs w:val="28"/>
        </w:rPr>
        <w:t>ля студентов вузов /</w:t>
      </w:r>
      <w:r w:rsidR="00D625F0" w:rsidRPr="00D21090">
        <w:rPr>
          <w:sz w:val="28"/>
          <w:szCs w:val="28"/>
        </w:rPr>
        <w:br/>
      </w:r>
      <w:r w:rsidRPr="00D21090">
        <w:rPr>
          <w:sz w:val="28"/>
          <w:szCs w:val="28"/>
        </w:rPr>
        <w:t>В.</w:t>
      </w:r>
      <w:r w:rsidR="008771E2">
        <w:rPr>
          <w:sz w:val="28"/>
          <w:szCs w:val="28"/>
        </w:rPr>
        <w:t xml:space="preserve"> </w:t>
      </w:r>
      <w:r w:rsidRPr="00D21090">
        <w:rPr>
          <w:sz w:val="28"/>
          <w:szCs w:val="28"/>
        </w:rPr>
        <w:t xml:space="preserve">И. </w:t>
      </w:r>
      <w:proofErr w:type="spellStart"/>
      <w:r w:rsidRPr="00D21090">
        <w:rPr>
          <w:sz w:val="28"/>
          <w:szCs w:val="28"/>
        </w:rPr>
        <w:t>Крутов</w:t>
      </w:r>
      <w:proofErr w:type="spellEnd"/>
      <w:r w:rsidRPr="00D21090">
        <w:rPr>
          <w:sz w:val="28"/>
          <w:szCs w:val="28"/>
        </w:rPr>
        <w:t>, С.</w:t>
      </w:r>
      <w:r w:rsidR="008771E2">
        <w:rPr>
          <w:sz w:val="28"/>
          <w:szCs w:val="28"/>
        </w:rPr>
        <w:t xml:space="preserve"> </w:t>
      </w:r>
      <w:r w:rsidRPr="00D21090">
        <w:rPr>
          <w:sz w:val="28"/>
          <w:szCs w:val="28"/>
        </w:rPr>
        <w:t>И.</w:t>
      </w:r>
      <w:r w:rsidR="00306F8C" w:rsidRPr="00D21090">
        <w:rPr>
          <w:sz w:val="28"/>
          <w:szCs w:val="28"/>
        </w:rPr>
        <w:t xml:space="preserve"> </w:t>
      </w:r>
      <w:r w:rsidRPr="00D21090">
        <w:rPr>
          <w:sz w:val="28"/>
          <w:szCs w:val="28"/>
        </w:rPr>
        <w:t>Исаев, И.</w:t>
      </w:r>
      <w:r w:rsidR="002A4617">
        <w:rPr>
          <w:sz w:val="28"/>
          <w:szCs w:val="28"/>
        </w:rPr>
        <w:t xml:space="preserve"> </w:t>
      </w:r>
      <w:r w:rsidRPr="00D21090">
        <w:rPr>
          <w:sz w:val="28"/>
          <w:szCs w:val="28"/>
        </w:rPr>
        <w:t>А.</w:t>
      </w:r>
      <w:r w:rsidR="00306F8C" w:rsidRPr="00D21090">
        <w:rPr>
          <w:sz w:val="28"/>
          <w:szCs w:val="28"/>
        </w:rPr>
        <w:t xml:space="preserve"> </w:t>
      </w:r>
      <w:proofErr w:type="spellStart"/>
      <w:r w:rsidRPr="00D21090">
        <w:rPr>
          <w:sz w:val="28"/>
          <w:szCs w:val="28"/>
        </w:rPr>
        <w:t>Кожинов</w:t>
      </w:r>
      <w:proofErr w:type="spellEnd"/>
      <w:r w:rsidRPr="00D21090">
        <w:rPr>
          <w:sz w:val="28"/>
          <w:szCs w:val="28"/>
        </w:rPr>
        <w:t xml:space="preserve"> </w:t>
      </w:r>
      <w:r w:rsidR="008771E2">
        <w:rPr>
          <w:sz w:val="28"/>
          <w:szCs w:val="28"/>
        </w:rPr>
        <w:t>[</w:t>
      </w:r>
      <w:r w:rsidRPr="00D21090">
        <w:rPr>
          <w:sz w:val="28"/>
          <w:szCs w:val="28"/>
        </w:rPr>
        <w:t>и др.</w:t>
      </w:r>
      <w:r w:rsidR="008771E2">
        <w:rPr>
          <w:sz w:val="28"/>
          <w:szCs w:val="28"/>
        </w:rPr>
        <w:t>]</w:t>
      </w:r>
      <w:r w:rsidR="00306F8C" w:rsidRPr="00D21090">
        <w:rPr>
          <w:sz w:val="28"/>
          <w:szCs w:val="28"/>
        </w:rPr>
        <w:t>;</w:t>
      </w:r>
      <w:r w:rsidRPr="00D21090">
        <w:rPr>
          <w:sz w:val="28"/>
          <w:szCs w:val="28"/>
        </w:rPr>
        <w:t xml:space="preserve"> </w:t>
      </w:r>
      <w:r w:rsidR="008771E2">
        <w:rPr>
          <w:sz w:val="28"/>
          <w:szCs w:val="28"/>
        </w:rPr>
        <w:t>п</w:t>
      </w:r>
      <w:r w:rsidRPr="00D21090">
        <w:rPr>
          <w:sz w:val="28"/>
          <w:szCs w:val="28"/>
        </w:rPr>
        <w:t>од ред. В.И.</w:t>
      </w:r>
      <w:r w:rsidR="00306F8C" w:rsidRPr="00D21090">
        <w:rPr>
          <w:sz w:val="28"/>
          <w:szCs w:val="28"/>
        </w:rPr>
        <w:t xml:space="preserve"> </w:t>
      </w:r>
      <w:proofErr w:type="spellStart"/>
      <w:r w:rsidRPr="00D21090">
        <w:rPr>
          <w:sz w:val="28"/>
          <w:szCs w:val="28"/>
        </w:rPr>
        <w:t>Крутова</w:t>
      </w:r>
      <w:proofErr w:type="spellEnd"/>
      <w:r w:rsidRPr="00D21090">
        <w:rPr>
          <w:sz w:val="28"/>
          <w:szCs w:val="28"/>
        </w:rPr>
        <w:t>. – 3</w:t>
      </w:r>
      <w:r w:rsidR="002A4617">
        <w:rPr>
          <w:sz w:val="28"/>
          <w:szCs w:val="28"/>
        </w:rPr>
        <w:t>-</w:t>
      </w:r>
      <w:r w:rsidRPr="00D21090">
        <w:rPr>
          <w:sz w:val="28"/>
          <w:szCs w:val="28"/>
        </w:rPr>
        <w:t>е изд., перераб. и доп. – М</w:t>
      </w:r>
      <w:r w:rsidR="002A4617">
        <w:rPr>
          <w:sz w:val="28"/>
          <w:szCs w:val="28"/>
        </w:rPr>
        <w:t>осква</w:t>
      </w:r>
      <w:r w:rsidRPr="00D21090">
        <w:rPr>
          <w:sz w:val="28"/>
          <w:szCs w:val="28"/>
        </w:rPr>
        <w:t xml:space="preserve">: </w:t>
      </w:r>
      <w:proofErr w:type="spellStart"/>
      <w:r w:rsidRPr="00D21090">
        <w:rPr>
          <w:sz w:val="28"/>
          <w:szCs w:val="28"/>
        </w:rPr>
        <w:t>Высш</w:t>
      </w:r>
      <w:proofErr w:type="spellEnd"/>
      <w:r w:rsidR="00306F8C" w:rsidRPr="00D21090">
        <w:rPr>
          <w:sz w:val="28"/>
          <w:szCs w:val="28"/>
        </w:rPr>
        <w:t>.</w:t>
      </w:r>
      <w:r w:rsidRPr="00D21090">
        <w:rPr>
          <w:sz w:val="28"/>
          <w:szCs w:val="28"/>
        </w:rPr>
        <w:t xml:space="preserve"> </w:t>
      </w:r>
      <w:proofErr w:type="spellStart"/>
      <w:r w:rsidR="00306F8C" w:rsidRPr="00D21090">
        <w:rPr>
          <w:sz w:val="28"/>
          <w:szCs w:val="28"/>
        </w:rPr>
        <w:t>ш</w:t>
      </w:r>
      <w:r w:rsidRPr="00D21090">
        <w:rPr>
          <w:sz w:val="28"/>
          <w:szCs w:val="28"/>
        </w:rPr>
        <w:t>к</w:t>
      </w:r>
      <w:proofErr w:type="spellEnd"/>
      <w:r w:rsidR="00306F8C" w:rsidRPr="00D21090">
        <w:rPr>
          <w:sz w:val="28"/>
          <w:szCs w:val="28"/>
        </w:rPr>
        <w:t>.</w:t>
      </w:r>
      <w:r w:rsidRPr="00D21090">
        <w:rPr>
          <w:sz w:val="28"/>
          <w:szCs w:val="28"/>
        </w:rPr>
        <w:t>, 1991. – 384 с.</w:t>
      </w:r>
    </w:p>
    <w:p w:rsidR="008771E2" w:rsidRDefault="008771E2" w:rsidP="008771E2">
      <w:pPr>
        <w:ind w:firstLine="709"/>
        <w:jc w:val="both"/>
        <w:rPr>
          <w:sz w:val="28"/>
          <w:szCs w:val="28"/>
        </w:rPr>
      </w:pPr>
    </w:p>
    <w:p w:rsidR="008771E2" w:rsidRDefault="008771E2" w:rsidP="008771E2">
      <w:pPr>
        <w:ind w:firstLine="709"/>
        <w:jc w:val="both"/>
        <w:rPr>
          <w:sz w:val="28"/>
          <w:szCs w:val="28"/>
        </w:rPr>
      </w:pPr>
    </w:p>
    <w:p w:rsidR="008771E2" w:rsidRDefault="008771E2" w:rsidP="008771E2">
      <w:pPr>
        <w:ind w:firstLine="709"/>
        <w:jc w:val="both"/>
        <w:rPr>
          <w:sz w:val="28"/>
          <w:szCs w:val="28"/>
        </w:rPr>
      </w:pPr>
    </w:p>
    <w:p w:rsidR="008771E2" w:rsidRDefault="008771E2" w:rsidP="008771E2">
      <w:pPr>
        <w:ind w:firstLine="709"/>
        <w:jc w:val="both"/>
        <w:rPr>
          <w:sz w:val="28"/>
          <w:szCs w:val="28"/>
        </w:rPr>
      </w:pPr>
    </w:p>
    <w:p w:rsidR="008771E2" w:rsidRDefault="008771E2" w:rsidP="008771E2">
      <w:pPr>
        <w:ind w:firstLine="709"/>
        <w:jc w:val="both"/>
        <w:rPr>
          <w:sz w:val="28"/>
          <w:szCs w:val="28"/>
        </w:rPr>
      </w:pPr>
    </w:p>
    <w:p w:rsidR="008771E2" w:rsidRDefault="008771E2" w:rsidP="008771E2">
      <w:pPr>
        <w:ind w:firstLine="709"/>
        <w:jc w:val="both"/>
        <w:rPr>
          <w:sz w:val="28"/>
          <w:szCs w:val="28"/>
        </w:rPr>
      </w:pPr>
    </w:p>
    <w:p w:rsidR="008771E2" w:rsidRDefault="008771E2" w:rsidP="008771E2">
      <w:pPr>
        <w:ind w:firstLine="709"/>
        <w:jc w:val="both"/>
        <w:rPr>
          <w:sz w:val="28"/>
          <w:szCs w:val="28"/>
        </w:rPr>
      </w:pPr>
    </w:p>
    <w:p w:rsidR="008771E2" w:rsidRDefault="008771E2" w:rsidP="008771E2">
      <w:pPr>
        <w:ind w:firstLine="709"/>
        <w:jc w:val="both"/>
        <w:rPr>
          <w:sz w:val="28"/>
          <w:szCs w:val="28"/>
        </w:rPr>
      </w:pPr>
    </w:p>
    <w:p w:rsidR="008771E2" w:rsidRDefault="008771E2" w:rsidP="008771E2">
      <w:pPr>
        <w:ind w:firstLine="709"/>
        <w:jc w:val="both"/>
        <w:rPr>
          <w:sz w:val="28"/>
          <w:szCs w:val="28"/>
        </w:rPr>
      </w:pPr>
    </w:p>
    <w:p w:rsidR="008771E2" w:rsidRDefault="008771E2" w:rsidP="008771E2">
      <w:pPr>
        <w:ind w:firstLine="709"/>
        <w:jc w:val="both"/>
        <w:rPr>
          <w:sz w:val="28"/>
          <w:szCs w:val="28"/>
        </w:rPr>
      </w:pPr>
    </w:p>
    <w:p w:rsidR="008771E2" w:rsidRPr="00D21090" w:rsidRDefault="008771E2" w:rsidP="008771E2">
      <w:pPr>
        <w:ind w:firstLine="709"/>
        <w:jc w:val="both"/>
        <w:rPr>
          <w:sz w:val="28"/>
          <w:szCs w:val="28"/>
        </w:rPr>
      </w:pPr>
    </w:p>
    <w:p w:rsidR="00C02A65" w:rsidRPr="00D21090" w:rsidRDefault="00C02A65">
      <w:pPr>
        <w:rPr>
          <w:sz w:val="28"/>
          <w:szCs w:val="28"/>
        </w:rPr>
        <w:sectPr w:rsidR="00C02A65" w:rsidRPr="00D21090" w:rsidSect="00A64A9E">
          <w:headerReference w:type="even" r:id="rId100"/>
          <w:headerReference w:type="default" r:id="rId101"/>
          <w:type w:val="continuous"/>
          <w:pgSz w:w="11907" w:h="16840"/>
          <w:pgMar w:top="1418" w:right="1418" w:bottom="1418" w:left="1418" w:header="720" w:footer="720" w:gutter="0"/>
          <w:pgNumType w:start="2"/>
          <w:cols w:space="720"/>
          <w:titlePg/>
        </w:sectPr>
      </w:pPr>
    </w:p>
    <w:p w:rsidR="00C02A65" w:rsidRPr="00D21090" w:rsidRDefault="00C02A65">
      <w:pPr>
        <w:jc w:val="right"/>
        <w:rPr>
          <w:b/>
          <w:sz w:val="28"/>
          <w:szCs w:val="28"/>
        </w:rPr>
      </w:pPr>
      <w:r w:rsidRPr="00D21090">
        <w:rPr>
          <w:b/>
          <w:sz w:val="28"/>
          <w:szCs w:val="28"/>
        </w:rPr>
        <w:t>ПРИЛОЖЕНИЕ</w:t>
      </w:r>
    </w:p>
    <w:p w:rsidR="007A6B6F" w:rsidRDefault="007A6B6F">
      <w:pPr>
        <w:jc w:val="right"/>
        <w:rPr>
          <w:sz w:val="28"/>
          <w:szCs w:val="28"/>
        </w:rPr>
      </w:pPr>
    </w:p>
    <w:p w:rsidR="00C02A65" w:rsidRPr="00D21090" w:rsidRDefault="00C02A65">
      <w:pPr>
        <w:jc w:val="right"/>
        <w:rPr>
          <w:sz w:val="28"/>
          <w:szCs w:val="28"/>
        </w:rPr>
      </w:pPr>
      <w:r w:rsidRPr="00D21090">
        <w:rPr>
          <w:sz w:val="28"/>
          <w:szCs w:val="28"/>
        </w:rPr>
        <w:t>Таблица 1</w:t>
      </w:r>
    </w:p>
    <w:p w:rsidR="00C02A65" w:rsidRPr="00D21090" w:rsidRDefault="00C02A65" w:rsidP="0069513E">
      <w:pPr>
        <w:jc w:val="center"/>
        <w:rPr>
          <w:caps/>
          <w:sz w:val="28"/>
          <w:szCs w:val="28"/>
        </w:rPr>
      </w:pPr>
      <w:r w:rsidRPr="00D21090">
        <w:rPr>
          <w:caps/>
          <w:sz w:val="28"/>
          <w:szCs w:val="28"/>
        </w:rPr>
        <w:t>ИСХОДНЫЕ ДАННЫЕ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38"/>
        <w:gridCol w:w="641"/>
        <w:gridCol w:w="636"/>
        <w:gridCol w:w="691"/>
        <w:gridCol w:w="691"/>
        <w:gridCol w:w="691"/>
        <w:gridCol w:w="691"/>
        <w:gridCol w:w="691"/>
        <w:gridCol w:w="691"/>
        <w:gridCol w:w="680"/>
        <w:gridCol w:w="691"/>
        <w:gridCol w:w="838"/>
      </w:tblGrid>
      <w:tr w:rsidR="00C02A65" w:rsidRPr="007A6B6F" w:rsidTr="00165E87">
        <w:trPr>
          <w:cantSplit/>
          <w:trHeight w:val="2951"/>
          <w:jc w:val="center"/>
        </w:trPr>
        <w:tc>
          <w:tcPr>
            <w:tcW w:w="654" w:type="dxa"/>
            <w:textDirection w:val="btLr"/>
            <w:vAlign w:val="center"/>
          </w:tcPr>
          <w:p w:rsidR="00C02A65" w:rsidRPr="007A6B6F" w:rsidRDefault="00C02A65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>Изучаемый газ</w:t>
            </w:r>
          </w:p>
        </w:tc>
        <w:tc>
          <w:tcPr>
            <w:tcW w:w="645" w:type="dxa"/>
            <w:textDirection w:val="btLr"/>
            <w:vAlign w:val="center"/>
          </w:tcPr>
          <w:p w:rsidR="00C02A65" w:rsidRPr="007A6B6F" w:rsidRDefault="00C02A65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>Термодинамический процесс</w:t>
            </w:r>
          </w:p>
        </w:tc>
        <w:tc>
          <w:tcPr>
            <w:tcW w:w="650" w:type="dxa"/>
            <w:textDirection w:val="btLr"/>
            <w:vAlign w:val="center"/>
          </w:tcPr>
          <w:p w:rsidR="00C02A65" w:rsidRPr="007A6B6F" w:rsidRDefault="00C02A65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>Давление, МПа</w:t>
            </w:r>
          </w:p>
        </w:tc>
        <w:tc>
          <w:tcPr>
            <w:tcW w:w="643" w:type="dxa"/>
            <w:textDirection w:val="btLr"/>
            <w:vAlign w:val="center"/>
          </w:tcPr>
          <w:p w:rsidR="00C02A65" w:rsidRPr="007A6B6F" w:rsidRDefault="00C02A65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 xml:space="preserve">Температура, </w:t>
            </w:r>
            <w:r w:rsidRPr="007A6B6F">
              <w:rPr>
                <w:sz w:val="26"/>
                <w:szCs w:val="26"/>
              </w:rPr>
              <w:sym w:font="Symbol" w:char="F0B0"/>
            </w:r>
            <w:proofErr w:type="gramStart"/>
            <w:r w:rsidRPr="007A6B6F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704" w:type="dxa"/>
            <w:textDirection w:val="btLr"/>
            <w:vAlign w:val="center"/>
          </w:tcPr>
          <w:p w:rsidR="00C02A65" w:rsidRPr="007A6B6F" w:rsidRDefault="00C02A65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 xml:space="preserve">Диаметр цилиндра, </w:t>
            </w:r>
            <w:proofErr w:type="gramStart"/>
            <w:r w:rsidRPr="007A6B6F">
              <w:rPr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704" w:type="dxa"/>
            <w:textDirection w:val="btLr"/>
            <w:vAlign w:val="center"/>
          </w:tcPr>
          <w:p w:rsidR="00C02A65" w:rsidRPr="007A6B6F" w:rsidRDefault="00C02A65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 xml:space="preserve">Высота цилиндра, </w:t>
            </w:r>
            <w:proofErr w:type="gramStart"/>
            <w:r w:rsidRPr="007A6B6F">
              <w:rPr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704" w:type="dxa"/>
            <w:textDirection w:val="btLr"/>
            <w:vAlign w:val="center"/>
          </w:tcPr>
          <w:p w:rsidR="00C02A65" w:rsidRPr="007A6B6F" w:rsidRDefault="00C02A65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 xml:space="preserve">Длина кривошипа, </w:t>
            </w:r>
            <w:proofErr w:type="gramStart"/>
            <w:r w:rsidRPr="007A6B6F">
              <w:rPr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704" w:type="dxa"/>
            <w:textDirection w:val="btLr"/>
            <w:vAlign w:val="center"/>
          </w:tcPr>
          <w:p w:rsidR="00C02A65" w:rsidRPr="007A6B6F" w:rsidRDefault="00C02A65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 xml:space="preserve">Длина шатуна, </w:t>
            </w:r>
            <w:proofErr w:type="gramStart"/>
            <w:r w:rsidRPr="007A6B6F">
              <w:rPr>
                <w:sz w:val="26"/>
                <w:szCs w:val="26"/>
              </w:rPr>
              <w:t>мм</w:t>
            </w:r>
            <w:proofErr w:type="gramEnd"/>
          </w:p>
        </w:tc>
        <w:tc>
          <w:tcPr>
            <w:tcW w:w="704" w:type="dxa"/>
            <w:textDirection w:val="btLr"/>
            <w:vAlign w:val="center"/>
          </w:tcPr>
          <w:p w:rsidR="00C02A65" w:rsidRPr="007A6B6F" w:rsidRDefault="00C02A65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>Абсолютное давление, МПа</w:t>
            </w:r>
          </w:p>
        </w:tc>
        <w:tc>
          <w:tcPr>
            <w:tcW w:w="704" w:type="dxa"/>
            <w:textDirection w:val="btLr"/>
            <w:vAlign w:val="center"/>
          </w:tcPr>
          <w:p w:rsidR="00C02A65" w:rsidRPr="007A6B6F" w:rsidRDefault="00C02A65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>Абсолютная температ</w:t>
            </w:r>
            <w:r w:rsidRPr="007A6B6F">
              <w:rPr>
                <w:sz w:val="26"/>
                <w:szCs w:val="26"/>
              </w:rPr>
              <w:t>у</w:t>
            </w:r>
            <w:r w:rsidRPr="007A6B6F">
              <w:rPr>
                <w:sz w:val="26"/>
                <w:szCs w:val="26"/>
              </w:rPr>
              <w:t xml:space="preserve">ра, </w:t>
            </w:r>
            <w:proofErr w:type="gramStart"/>
            <w:r w:rsidRPr="007A6B6F">
              <w:rPr>
                <w:sz w:val="26"/>
                <w:szCs w:val="26"/>
              </w:rPr>
              <w:t>К</w:t>
            </w:r>
            <w:proofErr w:type="gramEnd"/>
          </w:p>
        </w:tc>
        <w:tc>
          <w:tcPr>
            <w:tcW w:w="692" w:type="dxa"/>
            <w:textDirection w:val="btLr"/>
            <w:vAlign w:val="center"/>
          </w:tcPr>
          <w:p w:rsidR="00C02A65" w:rsidRPr="007A6B6F" w:rsidRDefault="00C02A65" w:rsidP="00165E87">
            <w:pPr>
              <w:ind w:left="113" w:right="113"/>
              <w:rPr>
                <w:sz w:val="26"/>
                <w:szCs w:val="26"/>
                <w:vertAlign w:val="superscript"/>
              </w:rPr>
            </w:pPr>
            <w:r w:rsidRPr="007A6B6F">
              <w:rPr>
                <w:sz w:val="26"/>
                <w:szCs w:val="26"/>
              </w:rPr>
              <w:t>Объем цилиндра, м</w:t>
            </w:r>
            <w:r w:rsidRPr="007A6B6F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704" w:type="dxa"/>
            <w:textDirection w:val="btLr"/>
            <w:vAlign w:val="center"/>
          </w:tcPr>
          <w:p w:rsidR="00C02A65" w:rsidRPr="007A6B6F" w:rsidRDefault="00C02A65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>Молекулярная масса г</w:t>
            </w:r>
            <w:r w:rsidRPr="007A6B6F">
              <w:rPr>
                <w:sz w:val="26"/>
                <w:szCs w:val="26"/>
              </w:rPr>
              <w:t>а</w:t>
            </w:r>
            <w:r w:rsidRPr="007A6B6F">
              <w:rPr>
                <w:sz w:val="26"/>
                <w:szCs w:val="26"/>
              </w:rPr>
              <w:t xml:space="preserve">за, </w:t>
            </w:r>
            <w:proofErr w:type="gramStart"/>
            <w:r w:rsidRPr="007A6B6F">
              <w:rPr>
                <w:sz w:val="26"/>
                <w:szCs w:val="26"/>
              </w:rPr>
              <w:t>кг</w:t>
            </w:r>
            <w:proofErr w:type="gramEnd"/>
            <w:r w:rsidRPr="007A6B6F">
              <w:rPr>
                <w:sz w:val="26"/>
                <w:szCs w:val="26"/>
              </w:rPr>
              <w:t>/</w:t>
            </w:r>
            <w:proofErr w:type="spellStart"/>
            <w:r w:rsidRPr="007A6B6F">
              <w:rPr>
                <w:sz w:val="26"/>
                <w:szCs w:val="26"/>
              </w:rPr>
              <w:t>кмоль</w:t>
            </w:r>
            <w:proofErr w:type="spellEnd"/>
          </w:p>
        </w:tc>
        <w:tc>
          <w:tcPr>
            <w:tcW w:w="704" w:type="dxa"/>
            <w:textDirection w:val="btLr"/>
            <w:vAlign w:val="center"/>
          </w:tcPr>
          <w:p w:rsidR="00C02A65" w:rsidRPr="007A6B6F" w:rsidRDefault="00C02A65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 xml:space="preserve">Масса газа </w:t>
            </w:r>
            <w:r w:rsidR="002A4617">
              <w:rPr>
                <w:sz w:val="26"/>
                <w:szCs w:val="26"/>
              </w:rPr>
              <w:br/>
            </w:r>
            <w:r w:rsidRPr="007A6B6F">
              <w:rPr>
                <w:sz w:val="26"/>
                <w:szCs w:val="26"/>
              </w:rPr>
              <w:t xml:space="preserve">в цилиндре, </w:t>
            </w:r>
            <w:proofErr w:type="gramStart"/>
            <w:r w:rsidRPr="007A6B6F">
              <w:rPr>
                <w:sz w:val="26"/>
                <w:szCs w:val="26"/>
              </w:rPr>
              <w:t>кг</w:t>
            </w:r>
            <w:proofErr w:type="gramEnd"/>
          </w:p>
        </w:tc>
      </w:tr>
      <w:tr w:rsidR="007A6B6F" w:rsidRPr="007A6B6F" w:rsidTr="00165E87">
        <w:trPr>
          <w:cantSplit/>
          <w:trHeight w:val="137"/>
          <w:jc w:val="center"/>
        </w:trPr>
        <w:tc>
          <w:tcPr>
            <w:tcW w:w="654" w:type="dxa"/>
          </w:tcPr>
          <w:p w:rsidR="007A6B6F" w:rsidRPr="007A6B6F" w:rsidRDefault="007A6B6F" w:rsidP="007A6B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5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650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643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692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704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04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</w:tbl>
    <w:p w:rsidR="0069513E" w:rsidRPr="00D21090" w:rsidRDefault="0069513E" w:rsidP="007A6B6F">
      <w:pPr>
        <w:jc w:val="right"/>
        <w:rPr>
          <w:caps/>
          <w:sz w:val="28"/>
          <w:szCs w:val="28"/>
        </w:rPr>
      </w:pPr>
    </w:p>
    <w:p w:rsidR="00C02A65" w:rsidRPr="00D21090" w:rsidRDefault="00C02A65">
      <w:pPr>
        <w:jc w:val="right"/>
        <w:rPr>
          <w:caps/>
          <w:sz w:val="28"/>
          <w:szCs w:val="28"/>
        </w:rPr>
      </w:pPr>
      <w:r w:rsidRPr="00D21090">
        <w:rPr>
          <w:sz w:val="28"/>
          <w:szCs w:val="28"/>
        </w:rPr>
        <w:t>Таблица</w:t>
      </w:r>
      <w:r w:rsidRPr="00D21090">
        <w:rPr>
          <w:caps/>
          <w:sz w:val="28"/>
          <w:szCs w:val="28"/>
        </w:rPr>
        <w:t xml:space="preserve"> 2</w:t>
      </w:r>
    </w:p>
    <w:p w:rsidR="00C02A65" w:rsidRPr="00D21090" w:rsidRDefault="00C02A65" w:rsidP="0069513E">
      <w:pPr>
        <w:jc w:val="center"/>
        <w:rPr>
          <w:caps/>
          <w:sz w:val="28"/>
          <w:szCs w:val="28"/>
        </w:rPr>
      </w:pPr>
      <w:r w:rsidRPr="00D21090">
        <w:rPr>
          <w:caps/>
          <w:sz w:val="28"/>
          <w:szCs w:val="28"/>
        </w:rPr>
        <w:t>Журнал наблюдений</w:t>
      </w:r>
    </w:p>
    <w:tbl>
      <w:tblPr>
        <w:tblW w:w="48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646"/>
        <w:gridCol w:w="709"/>
        <w:gridCol w:w="709"/>
        <w:gridCol w:w="850"/>
        <w:gridCol w:w="835"/>
        <w:gridCol w:w="737"/>
        <w:gridCol w:w="838"/>
        <w:gridCol w:w="825"/>
        <w:gridCol w:w="737"/>
        <w:gridCol w:w="740"/>
        <w:gridCol w:w="737"/>
      </w:tblGrid>
      <w:tr w:rsidR="0069513E" w:rsidRPr="007A6B6F" w:rsidTr="007A6B6F">
        <w:trPr>
          <w:jc w:val="center"/>
        </w:trPr>
        <w:tc>
          <w:tcPr>
            <w:tcW w:w="2617" w:type="dxa"/>
            <w:gridSpan w:val="4"/>
          </w:tcPr>
          <w:p w:rsidR="0069513E" w:rsidRPr="007A6B6F" w:rsidRDefault="0069513E" w:rsidP="0069513E">
            <w:pPr>
              <w:jc w:val="center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 xml:space="preserve">Указать изучаемый </w:t>
            </w:r>
          </w:p>
          <w:p w:rsidR="0069513E" w:rsidRPr="007A6B6F" w:rsidRDefault="0069513E" w:rsidP="0069513E">
            <w:pPr>
              <w:jc w:val="center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>процесс</w:t>
            </w:r>
          </w:p>
        </w:tc>
        <w:tc>
          <w:tcPr>
            <w:tcW w:w="3260" w:type="dxa"/>
            <w:gridSpan w:val="4"/>
          </w:tcPr>
          <w:p w:rsidR="0069513E" w:rsidRPr="007A6B6F" w:rsidRDefault="0069513E" w:rsidP="0069513E">
            <w:pPr>
              <w:jc w:val="center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 xml:space="preserve">Указать изучаемый </w:t>
            </w:r>
          </w:p>
          <w:p w:rsidR="0069513E" w:rsidRPr="007A6B6F" w:rsidRDefault="0069513E" w:rsidP="0069513E">
            <w:pPr>
              <w:jc w:val="center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>процесс</w:t>
            </w:r>
          </w:p>
        </w:tc>
        <w:tc>
          <w:tcPr>
            <w:tcW w:w="3039" w:type="dxa"/>
            <w:gridSpan w:val="4"/>
          </w:tcPr>
          <w:p w:rsidR="0069513E" w:rsidRPr="007A6B6F" w:rsidRDefault="0069513E" w:rsidP="0069513E">
            <w:pPr>
              <w:jc w:val="center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 xml:space="preserve">Указать изучаемый </w:t>
            </w:r>
          </w:p>
          <w:p w:rsidR="0069513E" w:rsidRPr="007A6B6F" w:rsidRDefault="0069513E" w:rsidP="0069513E">
            <w:pPr>
              <w:jc w:val="center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>процесс</w:t>
            </w:r>
          </w:p>
        </w:tc>
      </w:tr>
      <w:tr w:rsidR="0069513E" w:rsidRPr="007A6B6F" w:rsidTr="00165E87">
        <w:trPr>
          <w:cantSplit/>
          <w:trHeight w:val="2212"/>
          <w:jc w:val="center"/>
        </w:trPr>
        <w:tc>
          <w:tcPr>
            <w:tcW w:w="553" w:type="dxa"/>
            <w:textDirection w:val="btLr"/>
            <w:vAlign w:val="center"/>
          </w:tcPr>
          <w:p w:rsidR="0069513E" w:rsidRPr="007A6B6F" w:rsidRDefault="0069513E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 xml:space="preserve">№ </w:t>
            </w:r>
            <w:proofErr w:type="gramStart"/>
            <w:r w:rsidRPr="007A6B6F">
              <w:rPr>
                <w:sz w:val="26"/>
                <w:szCs w:val="26"/>
              </w:rPr>
              <w:t>п</w:t>
            </w:r>
            <w:proofErr w:type="gramEnd"/>
            <w:r w:rsidRPr="007A6B6F">
              <w:rPr>
                <w:sz w:val="26"/>
                <w:szCs w:val="26"/>
              </w:rPr>
              <w:t>/п</w:t>
            </w:r>
          </w:p>
        </w:tc>
        <w:tc>
          <w:tcPr>
            <w:tcW w:w="646" w:type="dxa"/>
            <w:textDirection w:val="btLr"/>
            <w:vAlign w:val="center"/>
          </w:tcPr>
          <w:p w:rsidR="0069513E" w:rsidRPr="007A6B6F" w:rsidRDefault="0069513E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 xml:space="preserve">№ </w:t>
            </w:r>
            <w:proofErr w:type="gramStart"/>
            <w:r w:rsidRPr="007A6B6F">
              <w:rPr>
                <w:sz w:val="26"/>
                <w:szCs w:val="26"/>
              </w:rPr>
              <w:t>п</w:t>
            </w:r>
            <w:proofErr w:type="gramEnd"/>
            <w:r w:rsidRPr="007A6B6F">
              <w:rPr>
                <w:sz w:val="26"/>
                <w:szCs w:val="26"/>
              </w:rPr>
              <w:t>/п</w:t>
            </w:r>
          </w:p>
        </w:tc>
        <w:tc>
          <w:tcPr>
            <w:tcW w:w="709" w:type="dxa"/>
            <w:textDirection w:val="btLr"/>
            <w:vAlign w:val="center"/>
          </w:tcPr>
          <w:p w:rsidR="0069513E" w:rsidRPr="007A6B6F" w:rsidRDefault="0069513E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 xml:space="preserve">№ </w:t>
            </w:r>
            <w:proofErr w:type="gramStart"/>
            <w:r w:rsidRPr="007A6B6F">
              <w:rPr>
                <w:sz w:val="26"/>
                <w:szCs w:val="26"/>
              </w:rPr>
              <w:t>п</w:t>
            </w:r>
            <w:proofErr w:type="gramEnd"/>
            <w:r w:rsidRPr="007A6B6F">
              <w:rPr>
                <w:sz w:val="26"/>
                <w:szCs w:val="26"/>
              </w:rPr>
              <w:t>/п</w:t>
            </w:r>
          </w:p>
        </w:tc>
        <w:tc>
          <w:tcPr>
            <w:tcW w:w="709" w:type="dxa"/>
            <w:textDirection w:val="btLr"/>
            <w:vAlign w:val="center"/>
          </w:tcPr>
          <w:p w:rsidR="0069513E" w:rsidRPr="007A6B6F" w:rsidRDefault="0069513E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>Давление, МПа</w:t>
            </w:r>
          </w:p>
        </w:tc>
        <w:tc>
          <w:tcPr>
            <w:tcW w:w="850" w:type="dxa"/>
            <w:textDirection w:val="btLr"/>
            <w:vAlign w:val="center"/>
          </w:tcPr>
          <w:p w:rsidR="0069513E" w:rsidRPr="007A6B6F" w:rsidRDefault="0069513E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 xml:space="preserve">Температура, </w:t>
            </w:r>
            <w:r w:rsidRPr="007A6B6F">
              <w:rPr>
                <w:sz w:val="26"/>
                <w:szCs w:val="26"/>
              </w:rPr>
              <w:sym w:font="Symbol" w:char="F0B0"/>
            </w:r>
            <w:proofErr w:type="gramStart"/>
            <w:r w:rsidRPr="007A6B6F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835" w:type="dxa"/>
            <w:textDirection w:val="btLr"/>
            <w:vAlign w:val="center"/>
          </w:tcPr>
          <w:p w:rsidR="0069513E" w:rsidRPr="007A6B6F" w:rsidRDefault="0069513E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>Угол поворота кривошипа, град.</w:t>
            </w:r>
          </w:p>
        </w:tc>
        <w:tc>
          <w:tcPr>
            <w:tcW w:w="737" w:type="dxa"/>
            <w:textDirection w:val="btLr"/>
            <w:vAlign w:val="center"/>
          </w:tcPr>
          <w:p w:rsidR="0069513E" w:rsidRPr="007A6B6F" w:rsidRDefault="0069513E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>Давление, МПа</w:t>
            </w:r>
          </w:p>
        </w:tc>
        <w:tc>
          <w:tcPr>
            <w:tcW w:w="838" w:type="dxa"/>
            <w:textDirection w:val="btLr"/>
            <w:vAlign w:val="center"/>
          </w:tcPr>
          <w:p w:rsidR="0069513E" w:rsidRPr="007A6B6F" w:rsidRDefault="0069513E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 xml:space="preserve">Температура, </w:t>
            </w:r>
            <w:r w:rsidRPr="007A6B6F">
              <w:rPr>
                <w:sz w:val="26"/>
                <w:szCs w:val="26"/>
              </w:rPr>
              <w:sym w:font="Symbol" w:char="F0B0"/>
            </w:r>
            <w:proofErr w:type="gramStart"/>
            <w:r w:rsidRPr="007A6B6F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825" w:type="dxa"/>
            <w:textDirection w:val="btLr"/>
            <w:vAlign w:val="center"/>
          </w:tcPr>
          <w:p w:rsidR="0069513E" w:rsidRPr="007A6B6F" w:rsidRDefault="0069513E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>Угол поворота кривошипа, град.</w:t>
            </w:r>
          </w:p>
        </w:tc>
        <w:tc>
          <w:tcPr>
            <w:tcW w:w="737" w:type="dxa"/>
            <w:textDirection w:val="btLr"/>
            <w:vAlign w:val="center"/>
          </w:tcPr>
          <w:p w:rsidR="0069513E" w:rsidRPr="007A6B6F" w:rsidRDefault="0069513E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>Давление, МПа</w:t>
            </w:r>
          </w:p>
        </w:tc>
        <w:tc>
          <w:tcPr>
            <w:tcW w:w="740" w:type="dxa"/>
            <w:textDirection w:val="btLr"/>
            <w:vAlign w:val="center"/>
          </w:tcPr>
          <w:p w:rsidR="0069513E" w:rsidRPr="007A6B6F" w:rsidRDefault="0069513E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 xml:space="preserve">Температура, </w:t>
            </w:r>
            <w:r w:rsidRPr="007A6B6F">
              <w:rPr>
                <w:sz w:val="26"/>
                <w:szCs w:val="26"/>
              </w:rPr>
              <w:sym w:font="Symbol" w:char="F0B0"/>
            </w:r>
            <w:proofErr w:type="gramStart"/>
            <w:r w:rsidRPr="007A6B6F"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737" w:type="dxa"/>
            <w:textDirection w:val="btLr"/>
            <w:vAlign w:val="center"/>
          </w:tcPr>
          <w:p w:rsidR="0069513E" w:rsidRPr="007A6B6F" w:rsidRDefault="0069513E" w:rsidP="00165E87">
            <w:pPr>
              <w:ind w:left="113" w:right="113"/>
              <w:rPr>
                <w:sz w:val="26"/>
                <w:szCs w:val="26"/>
              </w:rPr>
            </w:pPr>
            <w:r w:rsidRPr="007A6B6F">
              <w:rPr>
                <w:sz w:val="26"/>
                <w:szCs w:val="26"/>
              </w:rPr>
              <w:t>Угол поворота кривошипа, град.</w:t>
            </w:r>
          </w:p>
        </w:tc>
      </w:tr>
      <w:tr w:rsidR="007A6B6F" w:rsidRPr="007A6B6F" w:rsidTr="007A6B6F">
        <w:trPr>
          <w:cantSplit/>
          <w:trHeight w:val="415"/>
          <w:jc w:val="center"/>
        </w:trPr>
        <w:tc>
          <w:tcPr>
            <w:tcW w:w="553" w:type="dxa"/>
          </w:tcPr>
          <w:p w:rsidR="007A6B6F" w:rsidRPr="007A6B6F" w:rsidRDefault="007A6B6F" w:rsidP="007A6B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46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35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25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40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extDirection w:val="btLr"/>
          </w:tcPr>
          <w:p w:rsidR="007A6B6F" w:rsidRPr="007A6B6F" w:rsidRDefault="007A6B6F" w:rsidP="007A6B6F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</w:tbl>
    <w:p w:rsidR="00165E87" w:rsidRDefault="00165E87" w:rsidP="00165E87">
      <w:pPr>
        <w:jc w:val="right"/>
        <w:rPr>
          <w:sz w:val="28"/>
          <w:szCs w:val="28"/>
        </w:rPr>
      </w:pPr>
    </w:p>
    <w:p w:rsidR="00165E87" w:rsidRPr="00D21090" w:rsidRDefault="00165E87" w:rsidP="00165E87">
      <w:pPr>
        <w:jc w:val="right"/>
        <w:rPr>
          <w:caps/>
          <w:sz w:val="28"/>
          <w:szCs w:val="28"/>
        </w:rPr>
      </w:pPr>
      <w:r w:rsidRPr="00D21090">
        <w:rPr>
          <w:sz w:val="28"/>
          <w:szCs w:val="28"/>
        </w:rPr>
        <w:t>Таблица</w:t>
      </w:r>
      <w:r w:rsidRPr="00D21090">
        <w:rPr>
          <w:caps/>
          <w:sz w:val="28"/>
          <w:szCs w:val="28"/>
        </w:rPr>
        <w:t xml:space="preserve"> 3</w:t>
      </w:r>
    </w:p>
    <w:p w:rsidR="00165E87" w:rsidRPr="00D21090" w:rsidRDefault="00165E87" w:rsidP="00165E87">
      <w:pPr>
        <w:jc w:val="center"/>
        <w:rPr>
          <w:sz w:val="28"/>
          <w:szCs w:val="28"/>
        </w:rPr>
      </w:pPr>
      <w:r w:rsidRPr="00D21090">
        <w:rPr>
          <w:sz w:val="28"/>
          <w:szCs w:val="28"/>
        </w:rPr>
        <w:t>РЕЗУЛЬТАТЫ РАСЧЕТОВ</w:t>
      </w:r>
    </w:p>
    <w:tbl>
      <w:tblPr>
        <w:tblW w:w="48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568"/>
        <w:gridCol w:w="574"/>
        <w:gridCol w:w="559"/>
        <w:gridCol w:w="838"/>
        <w:gridCol w:w="838"/>
        <w:gridCol w:w="606"/>
        <w:gridCol w:w="606"/>
        <w:gridCol w:w="606"/>
        <w:gridCol w:w="606"/>
        <w:gridCol w:w="838"/>
        <w:gridCol w:w="838"/>
        <w:gridCol w:w="936"/>
      </w:tblGrid>
      <w:tr w:rsidR="00165E87" w:rsidRPr="00165E87" w:rsidTr="002A4617">
        <w:trPr>
          <w:cantSplit/>
          <w:trHeight w:val="2419"/>
          <w:jc w:val="center"/>
        </w:trPr>
        <w:tc>
          <w:tcPr>
            <w:tcW w:w="582" w:type="dxa"/>
            <w:textDirection w:val="btLr"/>
            <w:vAlign w:val="center"/>
          </w:tcPr>
          <w:p w:rsidR="00165E87" w:rsidRPr="00165E87" w:rsidRDefault="00165E87" w:rsidP="002A4617">
            <w:pPr>
              <w:ind w:left="113" w:right="113"/>
              <w:rPr>
                <w:sz w:val="26"/>
                <w:szCs w:val="26"/>
              </w:rPr>
            </w:pPr>
            <w:r w:rsidRPr="00165E87">
              <w:rPr>
                <w:sz w:val="26"/>
                <w:szCs w:val="26"/>
              </w:rPr>
              <w:t xml:space="preserve">№ </w:t>
            </w:r>
            <w:proofErr w:type="gramStart"/>
            <w:r w:rsidRPr="00165E87">
              <w:rPr>
                <w:sz w:val="26"/>
                <w:szCs w:val="26"/>
              </w:rPr>
              <w:t>п</w:t>
            </w:r>
            <w:proofErr w:type="gramEnd"/>
            <w:r w:rsidRPr="00165E87">
              <w:rPr>
                <w:sz w:val="26"/>
                <w:szCs w:val="26"/>
              </w:rPr>
              <w:t>/п</w:t>
            </w:r>
          </w:p>
        </w:tc>
        <w:tc>
          <w:tcPr>
            <w:tcW w:w="568" w:type="dxa"/>
            <w:textDirection w:val="btLr"/>
            <w:vAlign w:val="center"/>
          </w:tcPr>
          <w:p w:rsidR="00165E87" w:rsidRPr="00165E87" w:rsidRDefault="00165E87" w:rsidP="002A4617">
            <w:pPr>
              <w:ind w:left="113" w:right="113"/>
              <w:rPr>
                <w:sz w:val="26"/>
                <w:szCs w:val="26"/>
              </w:rPr>
            </w:pPr>
            <w:r w:rsidRPr="00165E87">
              <w:rPr>
                <w:sz w:val="26"/>
                <w:szCs w:val="26"/>
              </w:rPr>
              <w:t>Абсолютное да</w:t>
            </w:r>
            <w:r w:rsidRPr="00165E87">
              <w:rPr>
                <w:sz w:val="26"/>
                <w:szCs w:val="26"/>
              </w:rPr>
              <w:t>в</w:t>
            </w:r>
            <w:r w:rsidRPr="00165E87">
              <w:rPr>
                <w:sz w:val="26"/>
                <w:szCs w:val="26"/>
              </w:rPr>
              <w:t>ление, МПа</w:t>
            </w:r>
          </w:p>
        </w:tc>
        <w:tc>
          <w:tcPr>
            <w:tcW w:w="574" w:type="dxa"/>
            <w:textDirection w:val="btLr"/>
            <w:vAlign w:val="center"/>
          </w:tcPr>
          <w:p w:rsidR="00165E87" w:rsidRPr="00165E87" w:rsidRDefault="00165E87" w:rsidP="002A4617">
            <w:pPr>
              <w:ind w:left="113" w:right="113"/>
              <w:rPr>
                <w:sz w:val="26"/>
                <w:szCs w:val="26"/>
              </w:rPr>
            </w:pPr>
            <w:r w:rsidRPr="00165E87">
              <w:rPr>
                <w:sz w:val="26"/>
                <w:szCs w:val="26"/>
              </w:rPr>
              <w:t>Абсолютная те</w:t>
            </w:r>
            <w:r w:rsidRPr="00165E87">
              <w:rPr>
                <w:sz w:val="26"/>
                <w:szCs w:val="26"/>
              </w:rPr>
              <w:t>м</w:t>
            </w:r>
            <w:r w:rsidRPr="00165E87">
              <w:rPr>
                <w:sz w:val="26"/>
                <w:szCs w:val="26"/>
              </w:rPr>
              <w:t xml:space="preserve">пература, </w:t>
            </w:r>
            <w:proofErr w:type="gramStart"/>
            <w:r w:rsidRPr="00165E87">
              <w:rPr>
                <w:sz w:val="26"/>
                <w:szCs w:val="26"/>
              </w:rPr>
              <w:t>К</w:t>
            </w:r>
            <w:proofErr w:type="gramEnd"/>
          </w:p>
        </w:tc>
        <w:tc>
          <w:tcPr>
            <w:tcW w:w="559" w:type="dxa"/>
            <w:textDirection w:val="btLr"/>
            <w:vAlign w:val="center"/>
          </w:tcPr>
          <w:p w:rsidR="00165E87" w:rsidRPr="00165E87" w:rsidRDefault="00165E87" w:rsidP="002A4617">
            <w:pPr>
              <w:ind w:left="113" w:right="113"/>
              <w:rPr>
                <w:sz w:val="26"/>
                <w:szCs w:val="26"/>
              </w:rPr>
            </w:pPr>
            <w:r w:rsidRPr="00165E87">
              <w:rPr>
                <w:sz w:val="26"/>
                <w:szCs w:val="26"/>
              </w:rPr>
              <w:t xml:space="preserve">Высота цилиндра, </w:t>
            </w:r>
            <w:proofErr w:type="gramStart"/>
            <w:r w:rsidRPr="00165E87">
              <w:rPr>
                <w:sz w:val="26"/>
                <w:szCs w:val="26"/>
              </w:rPr>
              <w:t>м</w:t>
            </w:r>
            <w:proofErr w:type="gramEnd"/>
          </w:p>
        </w:tc>
        <w:tc>
          <w:tcPr>
            <w:tcW w:w="838" w:type="dxa"/>
            <w:textDirection w:val="btLr"/>
            <w:vAlign w:val="center"/>
          </w:tcPr>
          <w:p w:rsidR="00165E87" w:rsidRPr="00165E87" w:rsidRDefault="00165E87" w:rsidP="002A4617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Удельный объем,</w:t>
            </w:r>
            <w:r>
              <w:rPr>
                <w:sz w:val="26"/>
                <w:szCs w:val="26"/>
              </w:rPr>
              <w:br/>
            </w:r>
            <w:r w:rsidRPr="00165E87">
              <w:rPr>
                <w:sz w:val="26"/>
                <w:szCs w:val="26"/>
              </w:rPr>
              <w:t>м</w:t>
            </w:r>
            <w:r w:rsidRPr="00165E87">
              <w:rPr>
                <w:sz w:val="26"/>
                <w:szCs w:val="26"/>
                <w:vertAlign w:val="superscript"/>
              </w:rPr>
              <w:t>3</w:t>
            </w:r>
            <w:r w:rsidRPr="00165E87">
              <w:rPr>
                <w:sz w:val="26"/>
                <w:szCs w:val="26"/>
              </w:rPr>
              <w:t>/кг</w:t>
            </w:r>
          </w:p>
        </w:tc>
        <w:tc>
          <w:tcPr>
            <w:tcW w:w="838" w:type="dxa"/>
            <w:textDirection w:val="btLr"/>
            <w:vAlign w:val="center"/>
          </w:tcPr>
          <w:p w:rsidR="002A4617" w:rsidRDefault="00165E87" w:rsidP="002A4617">
            <w:pPr>
              <w:ind w:left="113" w:right="113"/>
              <w:rPr>
                <w:sz w:val="26"/>
                <w:szCs w:val="26"/>
              </w:rPr>
            </w:pPr>
            <w:r w:rsidRPr="00165E87">
              <w:rPr>
                <w:sz w:val="26"/>
                <w:szCs w:val="26"/>
              </w:rPr>
              <w:t xml:space="preserve">Внутренняя </w:t>
            </w:r>
          </w:p>
          <w:p w:rsidR="00165E87" w:rsidRPr="00165E87" w:rsidRDefault="00165E87" w:rsidP="002A4617">
            <w:pPr>
              <w:ind w:left="113" w:right="113"/>
              <w:rPr>
                <w:sz w:val="26"/>
                <w:szCs w:val="26"/>
              </w:rPr>
            </w:pPr>
            <w:r w:rsidRPr="00165E87">
              <w:rPr>
                <w:sz w:val="26"/>
                <w:szCs w:val="26"/>
              </w:rPr>
              <w:t xml:space="preserve">энергия, </w:t>
            </w:r>
            <w:proofErr w:type="gramStart"/>
            <w:r w:rsidRPr="00165E87">
              <w:rPr>
                <w:sz w:val="26"/>
                <w:szCs w:val="26"/>
              </w:rPr>
              <w:t>Дж</w:t>
            </w:r>
            <w:proofErr w:type="gramEnd"/>
          </w:p>
        </w:tc>
        <w:tc>
          <w:tcPr>
            <w:tcW w:w="606" w:type="dxa"/>
            <w:textDirection w:val="btLr"/>
            <w:vAlign w:val="center"/>
          </w:tcPr>
          <w:p w:rsidR="00165E87" w:rsidRPr="00165E87" w:rsidRDefault="00165E87" w:rsidP="002A4617">
            <w:pPr>
              <w:ind w:left="113" w:right="113"/>
              <w:rPr>
                <w:sz w:val="26"/>
                <w:szCs w:val="26"/>
              </w:rPr>
            </w:pPr>
            <w:r w:rsidRPr="00165E87">
              <w:rPr>
                <w:sz w:val="26"/>
                <w:szCs w:val="26"/>
              </w:rPr>
              <w:t xml:space="preserve">Энтальпия, </w:t>
            </w:r>
            <w:proofErr w:type="gramStart"/>
            <w:r w:rsidRPr="00165E87">
              <w:rPr>
                <w:sz w:val="26"/>
                <w:szCs w:val="26"/>
              </w:rPr>
              <w:t>Дж</w:t>
            </w:r>
            <w:proofErr w:type="gramEnd"/>
          </w:p>
        </w:tc>
        <w:tc>
          <w:tcPr>
            <w:tcW w:w="606" w:type="dxa"/>
            <w:textDirection w:val="btLr"/>
            <w:vAlign w:val="center"/>
          </w:tcPr>
          <w:p w:rsidR="00165E87" w:rsidRPr="00165E87" w:rsidRDefault="00165E87" w:rsidP="002A4617">
            <w:pPr>
              <w:ind w:left="113" w:right="113"/>
              <w:rPr>
                <w:sz w:val="26"/>
                <w:szCs w:val="26"/>
              </w:rPr>
            </w:pPr>
            <w:r w:rsidRPr="00165E87">
              <w:rPr>
                <w:sz w:val="26"/>
                <w:szCs w:val="26"/>
              </w:rPr>
              <w:t xml:space="preserve">Энтропия, </w:t>
            </w:r>
            <w:proofErr w:type="gramStart"/>
            <w:r w:rsidRPr="00165E87">
              <w:rPr>
                <w:sz w:val="26"/>
                <w:szCs w:val="26"/>
              </w:rPr>
              <w:t>Дж</w:t>
            </w:r>
            <w:proofErr w:type="gramEnd"/>
            <w:r w:rsidRPr="00165E87">
              <w:rPr>
                <w:sz w:val="26"/>
                <w:szCs w:val="26"/>
              </w:rPr>
              <w:t>/кг</w:t>
            </w:r>
          </w:p>
        </w:tc>
        <w:tc>
          <w:tcPr>
            <w:tcW w:w="606" w:type="dxa"/>
            <w:textDirection w:val="btLr"/>
            <w:vAlign w:val="center"/>
          </w:tcPr>
          <w:p w:rsidR="00165E87" w:rsidRPr="00165E87" w:rsidRDefault="00165E87" w:rsidP="002A4617">
            <w:pPr>
              <w:ind w:left="113" w:right="113"/>
              <w:rPr>
                <w:sz w:val="26"/>
                <w:szCs w:val="26"/>
              </w:rPr>
            </w:pPr>
            <w:r w:rsidRPr="00165E87">
              <w:rPr>
                <w:sz w:val="26"/>
                <w:szCs w:val="26"/>
              </w:rPr>
              <w:t xml:space="preserve">Количество тепла, </w:t>
            </w:r>
            <w:proofErr w:type="gramStart"/>
            <w:r w:rsidRPr="00165E87">
              <w:rPr>
                <w:sz w:val="26"/>
                <w:szCs w:val="26"/>
              </w:rPr>
              <w:t>Дж</w:t>
            </w:r>
            <w:proofErr w:type="gramEnd"/>
            <w:r w:rsidRPr="00165E87">
              <w:rPr>
                <w:sz w:val="26"/>
                <w:szCs w:val="26"/>
              </w:rPr>
              <w:t xml:space="preserve"> </w:t>
            </w:r>
          </w:p>
        </w:tc>
        <w:tc>
          <w:tcPr>
            <w:tcW w:w="606" w:type="dxa"/>
            <w:textDirection w:val="btLr"/>
            <w:vAlign w:val="center"/>
          </w:tcPr>
          <w:p w:rsidR="00165E87" w:rsidRPr="00165E87" w:rsidRDefault="00165E87" w:rsidP="002A4617">
            <w:pPr>
              <w:ind w:left="113" w:right="113"/>
              <w:rPr>
                <w:sz w:val="26"/>
                <w:szCs w:val="26"/>
              </w:rPr>
            </w:pPr>
            <w:r w:rsidRPr="00165E87">
              <w:rPr>
                <w:sz w:val="26"/>
                <w:szCs w:val="26"/>
              </w:rPr>
              <w:t xml:space="preserve">Работа изменения объема, </w:t>
            </w:r>
            <w:proofErr w:type="gramStart"/>
            <w:r w:rsidRPr="00165E87">
              <w:rPr>
                <w:sz w:val="26"/>
                <w:szCs w:val="26"/>
              </w:rPr>
              <w:t>Дж</w:t>
            </w:r>
            <w:proofErr w:type="gramEnd"/>
          </w:p>
        </w:tc>
        <w:tc>
          <w:tcPr>
            <w:tcW w:w="838" w:type="dxa"/>
            <w:textDirection w:val="btLr"/>
            <w:vAlign w:val="center"/>
          </w:tcPr>
          <w:p w:rsidR="002A4617" w:rsidRDefault="00165E87" w:rsidP="002A4617">
            <w:pPr>
              <w:ind w:left="113" w:right="113"/>
              <w:rPr>
                <w:sz w:val="26"/>
                <w:szCs w:val="26"/>
              </w:rPr>
            </w:pPr>
            <w:r w:rsidRPr="00165E87">
              <w:rPr>
                <w:sz w:val="26"/>
                <w:szCs w:val="26"/>
              </w:rPr>
              <w:t xml:space="preserve">Располагаемая </w:t>
            </w:r>
          </w:p>
          <w:p w:rsidR="00165E87" w:rsidRPr="00165E87" w:rsidRDefault="00165E87" w:rsidP="002A4617">
            <w:pPr>
              <w:ind w:left="113" w:right="113"/>
              <w:rPr>
                <w:sz w:val="26"/>
                <w:szCs w:val="26"/>
              </w:rPr>
            </w:pPr>
            <w:r w:rsidRPr="00165E87">
              <w:rPr>
                <w:sz w:val="26"/>
                <w:szCs w:val="26"/>
              </w:rPr>
              <w:t xml:space="preserve">работа, </w:t>
            </w:r>
            <w:proofErr w:type="gramStart"/>
            <w:r w:rsidRPr="00165E87">
              <w:rPr>
                <w:sz w:val="26"/>
                <w:szCs w:val="26"/>
              </w:rPr>
              <w:t>Дж</w:t>
            </w:r>
            <w:proofErr w:type="gramEnd"/>
          </w:p>
        </w:tc>
        <w:tc>
          <w:tcPr>
            <w:tcW w:w="838" w:type="dxa"/>
            <w:textDirection w:val="btLr"/>
            <w:vAlign w:val="center"/>
          </w:tcPr>
          <w:p w:rsidR="002A4617" w:rsidRDefault="00165E87" w:rsidP="002A4617">
            <w:pPr>
              <w:ind w:left="113" w:right="113"/>
              <w:rPr>
                <w:sz w:val="26"/>
                <w:szCs w:val="26"/>
              </w:rPr>
            </w:pPr>
            <w:r w:rsidRPr="00165E87">
              <w:rPr>
                <w:sz w:val="26"/>
                <w:szCs w:val="26"/>
              </w:rPr>
              <w:t xml:space="preserve">Показатель </w:t>
            </w:r>
          </w:p>
          <w:p w:rsidR="00165E87" w:rsidRPr="00165E87" w:rsidRDefault="00165E87" w:rsidP="002A4617">
            <w:pPr>
              <w:ind w:left="113" w:right="113"/>
              <w:rPr>
                <w:sz w:val="26"/>
                <w:szCs w:val="26"/>
              </w:rPr>
            </w:pPr>
            <w:proofErr w:type="spellStart"/>
            <w:r w:rsidRPr="00165E87">
              <w:rPr>
                <w:sz w:val="26"/>
                <w:szCs w:val="26"/>
              </w:rPr>
              <w:t>политропы</w:t>
            </w:r>
            <w:proofErr w:type="spellEnd"/>
          </w:p>
        </w:tc>
        <w:tc>
          <w:tcPr>
            <w:tcW w:w="936" w:type="dxa"/>
            <w:textDirection w:val="btLr"/>
            <w:vAlign w:val="center"/>
          </w:tcPr>
          <w:p w:rsidR="00165E87" w:rsidRPr="00165E87" w:rsidRDefault="00165E87" w:rsidP="002A4617">
            <w:pPr>
              <w:ind w:left="113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Теплоемкость</w:t>
            </w:r>
            <w:r>
              <w:rPr>
                <w:sz w:val="26"/>
                <w:szCs w:val="26"/>
              </w:rPr>
              <w:br/>
            </w:r>
            <w:r w:rsidRPr="00165E87">
              <w:rPr>
                <w:sz w:val="26"/>
                <w:szCs w:val="26"/>
              </w:rPr>
              <w:t xml:space="preserve">процесса,  </w:t>
            </w:r>
            <w:proofErr w:type="gramStart"/>
            <w:r w:rsidRPr="00165E87">
              <w:rPr>
                <w:sz w:val="26"/>
                <w:szCs w:val="26"/>
              </w:rPr>
              <w:t>Дж</w:t>
            </w:r>
            <w:proofErr w:type="gramEnd"/>
            <w:r w:rsidRPr="00165E87">
              <w:rPr>
                <w:sz w:val="26"/>
                <w:szCs w:val="26"/>
              </w:rPr>
              <w:t>/(кг</w:t>
            </w:r>
            <w:r w:rsidRPr="00165E87">
              <w:rPr>
                <w:sz w:val="26"/>
                <w:szCs w:val="26"/>
              </w:rPr>
              <w:sym w:font="Symbol" w:char="F0D7"/>
            </w:r>
            <w:r w:rsidRPr="00165E87">
              <w:rPr>
                <w:sz w:val="26"/>
                <w:szCs w:val="26"/>
              </w:rPr>
              <w:t>К)</w:t>
            </w:r>
          </w:p>
        </w:tc>
      </w:tr>
      <w:tr w:rsidR="00165E87" w:rsidRPr="00165E87" w:rsidTr="002A4617">
        <w:trPr>
          <w:cantSplit/>
          <w:trHeight w:val="409"/>
          <w:jc w:val="center"/>
        </w:trPr>
        <w:tc>
          <w:tcPr>
            <w:tcW w:w="582" w:type="dxa"/>
            <w:textDirection w:val="btLr"/>
            <w:vAlign w:val="center"/>
          </w:tcPr>
          <w:p w:rsidR="00165E87" w:rsidRPr="00165E87" w:rsidRDefault="00165E87" w:rsidP="0045476E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165E87" w:rsidRPr="00165E87" w:rsidRDefault="00165E87" w:rsidP="0045476E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74" w:type="dxa"/>
            <w:textDirection w:val="btLr"/>
            <w:vAlign w:val="center"/>
          </w:tcPr>
          <w:p w:rsidR="00165E87" w:rsidRPr="00165E87" w:rsidRDefault="00165E87" w:rsidP="0045476E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559" w:type="dxa"/>
            <w:textDirection w:val="btLr"/>
            <w:vAlign w:val="center"/>
          </w:tcPr>
          <w:p w:rsidR="00165E87" w:rsidRPr="00165E87" w:rsidRDefault="00165E87" w:rsidP="0045476E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textDirection w:val="btLr"/>
            <w:vAlign w:val="center"/>
          </w:tcPr>
          <w:p w:rsidR="00165E87" w:rsidRPr="00165E87" w:rsidRDefault="00165E87" w:rsidP="0045476E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textDirection w:val="btLr"/>
            <w:vAlign w:val="center"/>
          </w:tcPr>
          <w:p w:rsidR="00165E87" w:rsidRPr="00165E87" w:rsidRDefault="00165E87" w:rsidP="0045476E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165E87" w:rsidRPr="00165E87" w:rsidRDefault="00165E87" w:rsidP="0045476E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165E87" w:rsidRPr="00165E87" w:rsidRDefault="00165E87" w:rsidP="0045476E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165E87" w:rsidRPr="00165E87" w:rsidRDefault="00165E87" w:rsidP="0045476E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textDirection w:val="btLr"/>
            <w:vAlign w:val="center"/>
          </w:tcPr>
          <w:p w:rsidR="00165E87" w:rsidRPr="00165E87" w:rsidRDefault="00165E87" w:rsidP="0045476E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textDirection w:val="btLr"/>
            <w:vAlign w:val="center"/>
          </w:tcPr>
          <w:p w:rsidR="00165E87" w:rsidRPr="00165E87" w:rsidRDefault="00165E87" w:rsidP="0045476E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38" w:type="dxa"/>
            <w:textDirection w:val="btLr"/>
            <w:vAlign w:val="center"/>
          </w:tcPr>
          <w:p w:rsidR="00165E87" w:rsidRPr="00165E87" w:rsidRDefault="00165E87" w:rsidP="0045476E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textDirection w:val="btLr"/>
            <w:vAlign w:val="center"/>
          </w:tcPr>
          <w:p w:rsidR="00165E87" w:rsidRPr="00165E87" w:rsidRDefault="00165E87" w:rsidP="0045476E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</w:tbl>
    <w:p w:rsidR="00C02A65" w:rsidRDefault="00C02A65">
      <w:pPr>
        <w:jc w:val="center"/>
        <w:rPr>
          <w:sz w:val="28"/>
          <w:szCs w:val="28"/>
        </w:rPr>
      </w:pPr>
    </w:p>
    <w:p w:rsidR="00165E87" w:rsidRDefault="00165E87">
      <w:pPr>
        <w:jc w:val="center"/>
        <w:rPr>
          <w:sz w:val="28"/>
          <w:szCs w:val="28"/>
        </w:rPr>
      </w:pPr>
    </w:p>
    <w:p w:rsidR="00165E87" w:rsidRDefault="00165E87">
      <w:pPr>
        <w:jc w:val="center"/>
        <w:rPr>
          <w:sz w:val="28"/>
          <w:szCs w:val="28"/>
        </w:rPr>
      </w:pPr>
    </w:p>
    <w:p w:rsidR="00C02A65" w:rsidRPr="00D21090" w:rsidRDefault="00C02A65" w:rsidP="0069513E">
      <w:pPr>
        <w:rPr>
          <w:sz w:val="28"/>
          <w:szCs w:val="28"/>
        </w:rPr>
      </w:pPr>
    </w:p>
    <w:sectPr w:rsidR="00C02A65" w:rsidRPr="00D21090" w:rsidSect="00A64A9E">
      <w:headerReference w:type="even" r:id="rId102"/>
      <w:headerReference w:type="default" r:id="rId103"/>
      <w:type w:val="continuous"/>
      <w:pgSz w:w="11907" w:h="16840"/>
      <w:pgMar w:top="1418" w:right="1418" w:bottom="1418" w:left="1418" w:header="720" w:footer="720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E2" w:rsidRDefault="008771E2">
      <w:r>
        <w:separator/>
      </w:r>
    </w:p>
  </w:endnote>
  <w:endnote w:type="continuationSeparator" w:id="0">
    <w:p w:rsidR="008771E2" w:rsidRDefault="00877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E2" w:rsidRDefault="008771E2" w:rsidP="00A64A9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71E2" w:rsidRDefault="008771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E2" w:rsidRDefault="008771E2">
      <w:r>
        <w:separator/>
      </w:r>
    </w:p>
  </w:footnote>
  <w:footnote w:type="continuationSeparator" w:id="0">
    <w:p w:rsidR="008771E2" w:rsidRDefault="00877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738833"/>
      <w:docPartObj>
        <w:docPartGallery w:val="Page Numbers (Top of Page)"/>
        <w:docPartUnique/>
      </w:docPartObj>
    </w:sdtPr>
    <w:sdtEndPr/>
    <w:sdtContent>
      <w:p w:rsidR="008771E2" w:rsidRDefault="008771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0B">
          <w:rPr>
            <w:noProof/>
          </w:rPr>
          <w:t>2</w:t>
        </w:r>
        <w:r>
          <w:fldChar w:fldCharType="end"/>
        </w:r>
      </w:p>
    </w:sdtContent>
  </w:sdt>
  <w:p w:rsidR="008771E2" w:rsidRDefault="008771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E2" w:rsidRDefault="008771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16</w:t>
    </w:r>
    <w:r>
      <w:rPr>
        <w:rStyle w:val="a6"/>
      </w:rPr>
      <w:fldChar w:fldCharType="end"/>
    </w:r>
  </w:p>
  <w:p w:rsidR="008771E2" w:rsidRDefault="008771E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777157"/>
      <w:docPartObj>
        <w:docPartGallery w:val="Page Numbers (Top of Page)"/>
        <w:docPartUnique/>
      </w:docPartObj>
    </w:sdtPr>
    <w:sdtEndPr/>
    <w:sdtContent>
      <w:p w:rsidR="008771E2" w:rsidRDefault="008771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60B">
          <w:rPr>
            <w:noProof/>
          </w:rPr>
          <w:t>3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E2" w:rsidRDefault="008771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771E2" w:rsidRDefault="008771E2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E2" w:rsidRDefault="008771E2">
    <w:pPr>
      <w:pStyle w:val="a4"/>
    </w:pPr>
  </w:p>
  <w:p w:rsidR="008771E2" w:rsidRDefault="008771E2">
    <w:pPr>
      <w:pStyle w:val="a4"/>
    </w:pPr>
  </w:p>
  <w:p w:rsidR="008771E2" w:rsidRDefault="008771E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4C90"/>
    <w:multiLevelType w:val="singleLevel"/>
    <w:tmpl w:val="A7A01252"/>
    <w:lvl w:ilvl="0">
      <w:start w:val="1"/>
      <w:numFmt w:val="decimal"/>
      <w:lvlText w:val="%1"/>
      <w:lvlJc w:val="center"/>
      <w:pPr>
        <w:tabs>
          <w:tab w:val="num" w:pos="648"/>
        </w:tabs>
        <w:ind w:left="57" w:firstLine="231"/>
      </w:pPr>
    </w:lvl>
  </w:abstractNum>
  <w:abstractNum w:abstractNumId="1">
    <w:nsid w:val="6D2C7F89"/>
    <w:multiLevelType w:val="singleLevel"/>
    <w:tmpl w:val="F70E8AA4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>
    <w:nsid w:val="7E41684D"/>
    <w:multiLevelType w:val="singleLevel"/>
    <w:tmpl w:val="A7A01252"/>
    <w:lvl w:ilvl="0">
      <w:start w:val="1"/>
      <w:numFmt w:val="decimal"/>
      <w:lvlText w:val="%1"/>
      <w:lvlJc w:val="center"/>
      <w:pPr>
        <w:tabs>
          <w:tab w:val="num" w:pos="648"/>
        </w:tabs>
        <w:ind w:left="57" w:firstLine="231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FB8"/>
    <w:rsid w:val="0007355C"/>
    <w:rsid w:val="00084712"/>
    <w:rsid w:val="000B20A7"/>
    <w:rsid w:val="000E55D8"/>
    <w:rsid w:val="0010396C"/>
    <w:rsid w:val="00133BD0"/>
    <w:rsid w:val="00165E87"/>
    <w:rsid w:val="0017442E"/>
    <w:rsid w:val="00212E5F"/>
    <w:rsid w:val="00224DDA"/>
    <w:rsid w:val="002355D5"/>
    <w:rsid w:val="002A4617"/>
    <w:rsid w:val="00306F8C"/>
    <w:rsid w:val="003934C1"/>
    <w:rsid w:val="00411EA4"/>
    <w:rsid w:val="00544551"/>
    <w:rsid w:val="00562458"/>
    <w:rsid w:val="0058442F"/>
    <w:rsid w:val="005A7D6D"/>
    <w:rsid w:val="00653C77"/>
    <w:rsid w:val="0069513E"/>
    <w:rsid w:val="0071460B"/>
    <w:rsid w:val="00766851"/>
    <w:rsid w:val="007A6B6F"/>
    <w:rsid w:val="00821FB8"/>
    <w:rsid w:val="008771E2"/>
    <w:rsid w:val="008B793A"/>
    <w:rsid w:val="00943E65"/>
    <w:rsid w:val="00A42CC9"/>
    <w:rsid w:val="00A64A9E"/>
    <w:rsid w:val="00A65937"/>
    <w:rsid w:val="00C02A65"/>
    <w:rsid w:val="00C41092"/>
    <w:rsid w:val="00CE1D68"/>
    <w:rsid w:val="00D21090"/>
    <w:rsid w:val="00D625F0"/>
    <w:rsid w:val="00DB62B6"/>
    <w:rsid w:val="00E0583D"/>
    <w:rsid w:val="00E24B89"/>
    <w:rsid w:val="00E7291F"/>
    <w:rsid w:val="00E859F4"/>
    <w:rsid w:val="00F8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5"/>
        <o:entry new="7" old="5"/>
        <o:entry new="8" old="0"/>
        <o:entry new="9" old="0"/>
        <o:entry new="10" old="0"/>
        <o:entry new="11" old="0"/>
        <o:entry new="12" old="0"/>
        <o:entry new="13" old="12"/>
        <o:entry new="14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7355C"/>
    <w:pPr>
      <w:widowControl w:val="0"/>
    </w:pPr>
    <w:rPr>
      <w:sz w:val="24"/>
    </w:rPr>
  </w:style>
  <w:style w:type="paragraph" w:styleId="1">
    <w:name w:val="heading 1"/>
    <w:basedOn w:val="a"/>
    <w:next w:val="a"/>
    <w:qFormat/>
    <w:rsid w:val="0007355C"/>
    <w:pPr>
      <w:keepNext/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07355C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355C"/>
    <w:pPr>
      <w:jc w:val="center"/>
    </w:pPr>
    <w:rPr>
      <w:sz w:val="32"/>
    </w:rPr>
  </w:style>
  <w:style w:type="paragraph" w:customStyle="1" w:styleId="20">
    <w:name w:val="заголовок 2"/>
    <w:basedOn w:val="a"/>
    <w:next w:val="a"/>
    <w:rsid w:val="0007355C"/>
    <w:pPr>
      <w:keepNext/>
      <w:ind w:left="5103"/>
    </w:pPr>
    <w:rPr>
      <w:sz w:val="32"/>
    </w:rPr>
  </w:style>
  <w:style w:type="paragraph" w:customStyle="1" w:styleId="10">
    <w:name w:val="заголовок 1"/>
    <w:basedOn w:val="a"/>
    <w:next w:val="a"/>
    <w:rsid w:val="0007355C"/>
    <w:pPr>
      <w:keepNext/>
      <w:jc w:val="both"/>
    </w:pPr>
    <w:rPr>
      <w:sz w:val="32"/>
    </w:rPr>
  </w:style>
  <w:style w:type="paragraph" w:styleId="21">
    <w:name w:val="Body Text 2"/>
    <w:basedOn w:val="a"/>
    <w:rsid w:val="0007355C"/>
    <w:rPr>
      <w:sz w:val="32"/>
    </w:rPr>
  </w:style>
  <w:style w:type="paragraph" w:styleId="3">
    <w:name w:val="Body Text 3"/>
    <w:basedOn w:val="a"/>
    <w:rsid w:val="0007355C"/>
    <w:pPr>
      <w:jc w:val="both"/>
    </w:pPr>
    <w:rPr>
      <w:sz w:val="32"/>
    </w:rPr>
  </w:style>
  <w:style w:type="paragraph" w:customStyle="1" w:styleId="5">
    <w:name w:val="заголовок 5"/>
    <w:basedOn w:val="a"/>
    <w:next w:val="a"/>
    <w:rsid w:val="0007355C"/>
    <w:pPr>
      <w:keepNext/>
      <w:jc w:val="center"/>
    </w:pPr>
    <w:rPr>
      <w:b/>
      <w:sz w:val="28"/>
    </w:rPr>
  </w:style>
  <w:style w:type="paragraph" w:customStyle="1" w:styleId="8">
    <w:name w:val="заголовок 8"/>
    <w:basedOn w:val="a"/>
    <w:next w:val="a"/>
    <w:rsid w:val="0007355C"/>
    <w:pPr>
      <w:keepNext/>
      <w:jc w:val="both"/>
    </w:pPr>
    <w:rPr>
      <w:sz w:val="32"/>
    </w:rPr>
  </w:style>
  <w:style w:type="paragraph" w:styleId="a4">
    <w:name w:val="header"/>
    <w:basedOn w:val="a"/>
    <w:link w:val="a5"/>
    <w:uiPriority w:val="99"/>
    <w:rsid w:val="0007355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7355C"/>
  </w:style>
  <w:style w:type="paragraph" w:styleId="a7">
    <w:name w:val="footer"/>
    <w:basedOn w:val="a"/>
    <w:link w:val="a8"/>
    <w:rsid w:val="0007355C"/>
    <w:pPr>
      <w:tabs>
        <w:tab w:val="center" w:pos="4153"/>
        <w:tab w:val="right" w:pos="8306"/>
      </w:tabs>
    </w:pPr>
  </w:style>
  <w:style w:type="paragraph" w:customStyle="1" w:styleId="80">
    <w:name w:val="çàãîëîâîê 8"/>
    <w:basedOn w:val="a"/>
    <w:next w:val="a"/>
    <w:rsid w:val="0007355C"/>
    <w:pPr>
      <w:keepNext/>
      <w:jc w:val="both"/>
    </w:pPr>
    <w:rPr>
      <w:sz w:val="32"/>
    </w:rPr>
  </w:style>
  <w:style w:type="paragraph" w:customStyle="1" w:styleId="FR2">
    <w:name w:val="FR2"/>
    <w:rsid w:val="0007355C"/>
    <w:pPr>
      <w:widowControl w:val="0"/>
      <w:spacing w:line="360" w:lineRule="auto"/>
      <w:ind w:left="40" w:firstLine="720"/>
      <w:jc w:val="both"/>
    </w:pPr>
    <w:rPr>
      <w:snapToGrid w:val="0"/>
      <w:sz w:val="24"/>
    </w:rPr>
  </w:style>
  <w:style w:type="paragraph" w:styleId="a9">
    <w:name w:val="Body Text Indent"/>
    <w:basedOn w:val="a"/>
    <w:rsid w:val="0007355C"/>
    <w:pPr>
      <w:ind w:firstLine="708"/>
      <w:jc w:val="both"/>
    </w:pPr>
    <w:rPr>
      <w:sz w:val="32"/>
      <w:szCs w:val="32"/>
    </w:rPr>
  </w:style>
  <w:style w:type="paragraph" w:customStyle="1" w:styleId="11">
    <w:name w:val="Обычный1"/>
    <w:rsid w:val="0007355C"/>
    <w:pPr>
      <w:widowControl w:val="0"/>
    </w:pPr>
    <w:rPr>
      <w:sz w:val="24"/>
    </w:rPr>
  </w:style>
  <w:style w:type="paragraph" w:styleId="aa">
    <w:name w:val="Title"/>
    <w:basedOn w:val="a"/>
    <w:link w:val="ab"/>
    <w:qFormat/>
    <w:rsid w:val="008B793A"/>
    <w:pPr>
      <w:widowControl/>
      <w:tabs>
        <w:tab w:val="left" w:pos="567"/>
      </w:tabs>
      <w:jc w:val="center"/>
    </w:pPr>
    <w:rPr>
      <w:sz w:val="28"/>
    </w:rPr>
  </w:style>
  <w:style w:type="character" w:customStyle="1" w:styleId="ab">
    <w:name w:val="Название Знак"/>
    <w:basedOn w:val="a0"/>
    <w:link w:val="aa"/>
    <w:rsid w:val="008B793A"/>
    <w:rPr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3934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34C1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link w:val="a7"/>
    <w:locked/>
    <w:rsid w:val="00D21090"/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D21090"/>
    <w:rPr>
      <w:sz w:val="24"/>
    </w:rPr>
  </w:style>
  <w:style w:type="paragraph" w:styleId="ae">
    <w:name w:val="Subtitle"/>
    <w:basedOn w:val="a"/>
    <w:link w:val="af"/>
    <w:qFormat/>
    <w:rsid w:val="00D21090"/>
    <w:pPr>
      <w:widowControl/>
      <w:spacing w:before="120" w:after="120" w:line="360" w:lineRule="atLeast"/>
      <w:ind w:firstLine="482"/>
    </w:pPr>
    <w:rPr>
      <w:rFonts w:ascii="Journal SansSerif" w:hAnsi="Journal SansSerif"/>
      <w:b/>
      <w:spacing w:val="40"/>
      <w:sz w:val="26"/>
    </w:rPr>
  </w:style>
  <w:style w:type="character" w:customStyle="1" w:styleId="af">
    <w:name w:val="Подзаголовок Знак"/>
    <w:basedOn w:val="a0"/>
    <w:link w:val="ae"/>
    <w:rsid w:val="00D21090"/>
    <w:rPr>
      <w:rFonts w:ascii="Journal SansSerif" w:hAnsi="Journal SansSerif"/>
      <w:b/>
      <w:spacing w:val="40"/>
      <w:sz w:val="26"/>
    </w:rPr>
  </w:style>
  <w:style w:type="table" w:styleId="af0">
    <w:name w:val="Table Grid"/>
    <w:basedOn w:val="a1"/>
    <w:uiPriority w:val="59"/>
    <w:rsid w:val="00E72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6.bin"/><Relationship Id="rId42" Type="http://schemas.openxmlformats.org/officeDocument/2006/relationships/image" Target="media/image17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39.bin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5.wmf"/><Relationship Id="rId66" Type="http://schemas.openxmlformats.org/officeDocument/2006/relationships/image" Target="media/image29.png"/><Relationship Id="rId74" Type="http://schemas.openxmlformats.org/officeDocument/2006/relationships/image" Target="media/image34.wmf"/><Relationship Id="rId79" Type="http://schemas.openxmlformats.org/officeDocument/2006/relationships/oleObject" Target="embeddings/oleObject34.bin"/><Relationship Id="rId87" Type="http://schemas.openxmlformats.org/officeDocument/2006/relationships/oleObject" Target="embeddings/oleObject38.bin"/><Relationship Id="rId102" Type="http://schemas.openxmlformats.org/officeDocument/2006/relationships/header" Target="header4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2.bin"/><Relationship Id="rId19" Type="http://schemas.openxmlformats.org/officeDocument/2006/relationships/oleObject" Target="embeddings/oleObject5.bin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29.bin"/><Relationship Id="rId77" Type="http://schemas.openxmlformats.org/officeDocument/2006/relationships/oleObject" Target="embeddings/oleObject33.bin"/><Relationship Id="rId100" Type="http://schemas.openxmlformats.org/officeDocument/2006/relationships/header" Target="header2.xml"/><Relationship Id="rId105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6.wmf"/><Relationship Id="rId3" Type="http://schemas.microsoft.com/office/2007/relationships/stylesWithEffects" Target="stylesWithEffect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5.bin"/><Relationship Id="rId67" Type="http://schemas.openxmlformats.org/officeDocument/2006/relationships/image" Target="media/image30.png"/><Relationship Id="rId103" Type="http://schemas.openxmlformats.org/officeDocument/2006/relationships/header" Target="header5.xml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1.wmf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4.bin"/><Relationship Id="rId10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3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16</Pages>
  <Words>2999</Words>
  <Characters>22069</Characters>
  <Application>Microsoft Office Word</Application>
  <DocSecurity>0</DocSecurity>
  <Lines>183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</vt:lpstr>
    </vt:vector>
  </TitlesOfParts>
  <Company>1</Company>
  <LinksUpToDate>false</LinksUpToDate>
  <CharactersWithSpaces>25018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</dc:title>
  <dc:creator>Дадонов</dc:creator>
  <cp:lastModifiedBy>Зиновьева Анна Юрьевна</cp:lastModifiedBy>
  <cp:revision>9</cp:revision>
  <cp:lastPrinted>2016-08-08T05:21:00Z</cp:lastPrinted>
  <dcterms:created xsi:type="dcterms:W3CDTF">2016-03-31T06:43:00Z</dcterms:created>
  <dcterms:modified xsi:type="dcterms:W3CDTF">2016-08-08T05:21:00Z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