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93" w:rsidRPr="00A250E6" w:rsidRDefault="00024587" w:rsidP="00024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E6">
        <w:rPr>
          <w:rFonts w:ascii="Times New Roman" w:hAnsi="Times New Roman" w:cs="Times New Roman"/>
          <w:b/>
          <w:sz w:val="24"/>
          <w:szCs w:val="24"/>
        </w:rPr>
        <w:t xml:space="preserve">12 Внесение дополнений по филиалу </w:t>
      </w:r>
      <w:proofErr w:type="spellStart"/>
      <w:r w:rsidRPr="00A250E6">
        <w:rPr>
          <w:rFonts w:ascii="Times New Roman" w:hAnsi="Times New Roman" w:cs="Times New Roman"/>
          <w:b/>
          <w:sz w:val="24"/>
          <w:szCs w:val="24"/>
        </w:rPr>
        <w:t>КузГТУ</w:t>
      </w:r>
      <w:proofErr w:type="spellEnd"/>
      <w:r w:rsidRPr="00A250E6">
        <w:rPr>
          <w:rFonts w:ascii="Times New Roman" w:hAnsi="Times New Roman" w:cs="Times New Roman"/>
          <w:b/>
          <w:sz w:val="24"/>
          <w:szCs w:val="24"/>
        </w:rPr>
        <w:t xml:space="preserve"> в г</w:t>
      </w:r>
      <w:proofErr w:type="gramStart"/>
      <w:r w:rsidRPr="00A250E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250E6">
        <w:rPr>
          <w:rFonts w:ascii="Times New Roman" w:hAnsi="Times New Roman" w:cs="Times New Roman"/>
          <w:b/>
          <w:sz w:val="24"/>
          <w:szCs w:val="24"/>
        </w:rPr>
        <w:t>рокопьевске</w:t>
      </w:r>
    </w:p>
    <w:p w:rsidR="00024587" w:rsidRDefault="00024587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24587" w:rsidRDefault="00024587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</w:t>
      </w:r>
      <w:r w:rsidR="007641D0"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литературы, необходимой для освоения дисциплины (модуля):</w:t>
      </w:r>
    </w:p>
    <w:p w:rsidR="007641D0" w:rsidRDefault="007641D0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…..</w:t>
      </w:r>
    </w:p>
    <w:p w:rsidR="007641D0" w:rsidRDefault="007641D0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…..</w:t>
      </w:r>
    </w:p>
    <w:p w:rsidR="007641D0" w:rsidRDefault="007641D0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A250E6" w:rsidRDefault="00A250E6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250E6" w:rsidRDefault="00A250E6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 Описание материально-технической базы, необходимой для осуществления образовательного процесса по дисциплине (модулю)</w:t>
      </w:r>
    </w:p>
    <w:p w:rsidR="00024587" w:rsidRDefault="00024587" w:rsidP="00024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587" w:rsidRPr="00024587" w:rsidRDefault="00024587" w:rsidP="0002458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24587" w:rsidRPr="00024587" w:rsidSect="00024587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DD" w:rsidRDefault="006E1CDD" w:rsidP="00582A26">
      <w:pPr>
        <w:spacing w:after="0" w:line="240" w:lineRule="auto"/>
      </w:pPr>
      <w:r>
        <w:separator/>
      </w:r>
    </w:p>
  </w:endnote>
  <w:endnote w:type="continuationSeparator" w:id="0">
    <w:p w:rsidR="006E1CDD" w:rsidRDefault="006E1CDD" w:rsidP="0058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E6" w:rsidRDefault="00A25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DD" w:rsidRDefault="006E1CDD" w:rsidP="00582A26">
      <w:pPr>
        <w:spacing w:after="0" w:line="240" w:lineRule="auto"/>
      </w:pPr>
      <w:r>
        <w:separator/>
      </w:r>
    </w:p>
  </w:footnote>
  <w:footnote w:type="continuationSeparator" w:id="0">
    <w:p w:rsidR="006E1CDD" w:rsidRDefault="006E1CDD" w:rsidP="00582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87"/>
    <w:rsid w:val="00024587"/>
    <w:rsid w:val="00582A26"/>
    <w:rsid w:val="006E1CDD"/>
    <w:rsid w:val="007641D0"/>
    <w:rsid w:val="00835985"/>
    <w:rsid w:val="008A4810"/>
    <w:rsid w:val="009111E5"/>
    <w:rsid w:val="009B5050"/>
    <w:rsid w:val="00A250E6"/>
    <w:rsid w:val="00B3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A26"/>
  </w:style>
  <w:style w:type="paragraph" w:styleId="a5">
    <w:name w:val="footer"/>
    <w:basedOn w:val="a"/>
    <w:link w:val="a6"/>
    <w:uiPriority w:val="99"/>
    <w:unhideWhenUsed/>
    <w:rsid w:val="0058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A26"/>
  </w:style>
  <w:style w:type="paragraph" w:styleId="a7">
    <w:name w:val="Balloon Text"/>
    <w:basedOn w:val="a"/>
    <w:link w:val="a8"/>
    <w:uiPriority w:val="99"/>
    <w:semiHidden/>
    <w:unhideWhenUsed/>
    <w:rsid w:val="0058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cts.umu</dc:creator>
  <cp:keywords/>
  <dc:description/>
  <cp:lastModifiedBy>cts.umu</cp:lastModifiedBy>
  <cp:revision>5</cp:revision>
  <cp:lastPrinted>2017-04-06T04:29:00Z</cp:lastPrinted>
  <dcterms:created xsi:type="dcterms:W3CDTF">2017-04-06T04:08:00Z</dcterms:created>
  <dcterms:modified xsi:type="dcterms:W3CDTF">2017-04-06T04:30:00Z</dcterms:modified>
</cp:coreProperties>
</file>