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EB" w:rsidRPr="00653D6B" w:rsidRDefault="00FD25FD" w:rsidP="00653D6B">
      <w:pPr>
        <w:pStyle w:val="Heading4"/>
        <w:ind w:left="0" w:right="171"/>
        <w:jc w:val="center"/>
        <w:rPr>
          <w:color w:val="232123"/>
          <w:sz w:val="24"/>
          <w:szCs w:val="24"/>
          <w:lang w:val="ru-RU"/>
        </w:rPr>
      </w:pPr>
      <w:r w:rsidRPr="00653D6B">
        <w:rPr>
          <w:color w:val="333334"/>
          <w:sz w:val="24"/>
          <w:szCs w:val="24"/>
          <w:lang w:val="ru-RU"/>
        </w:rPr>
        <w:t xml:space="preserve">Согласие  на </w:t>
      </w:r>
      <w:r w:rsidRPr="00653D6B">
        <w:rPr>
          <w:color w:val="232123"/>
          <w:sz w:val="24"/>
          <w:szCs w:val="24"/>
          <w:lang w:val="ru-RU"/>
        </w:rPr>
        <w:t xml:space="preserve">обработку  </w:t>
      </w:r>
      <w:r w:rsidRPr="00653D6B">
        <w:rPr>
          <w:color w:val="333334"/>
          <w:sz w:val="24"/>
          <w:szCs w:val="24"/>
          <w:lang w:val="ru-RU"/>
        </w:rPr>
        <w:t>персональных  данных</w:t>
      </w:r>
      <w:r w:rsidR="00653D6B">
        <w:rPr>
          <w:color w:val="333334"/>
          <w:sz w:val="24"/>
          <w:szCs w:val="24"/>
          <w:lang w:val="ru-RU"/>
        </w:rPr>
        <w:br/>
      </w:r>
      <w:r w:rsidRPr="00653D6B">
        <w:rPr>
          <w:color w:val="333334"/>
          <w:sz w:val="24"/>
          <w:szCs w:val="24"/>
          <w:lang w:val="ru-RU"/>
        </w:rPr>
        <w:t xml:space="preserve">  поступающих, </w:t>
      </w:r>
      <w:r w:rsidR="00653D6B">
        <w:rPr>
          <w:color w:val="333334"/>
          <w:sz w:val="24"/>
          <w:szCs w:val="24"/>
          <w:lang w:val="ru-RU"/>
        </w:rPr>
        <w:t xml:space="preserve">слушателей, </w:t>
      </w:r>
      <w:r w:rsidRPr="00653D6B">
        <w:rPr>
          <w:color w:val="232123"/>
          <w:sz w:val="24"/>
          <w:szCs w:val="24"/>
          <w:lang w:val="ru-RU"/>
        </w:rPr>
        <w:t>обучающихся</w:t>
      </w:r>
    </w:p>
    <w:p w:rsidR="002A1596" w:rsidRPr="00653D6B" w:rsidRDefault="002A1596" w:rsidP="00653D6B">
      <w:pPr>
        <w:tabs>
          <w:tab w:val="left" w:pos="10206"/>
        </w:tabs>
        <w:spacing w:line="276" w:lineRule="auto"/>
        <w:ind w:left="163" w:right="52" w:firstLine="697"/>
        <w:rPr>
          <w:rFonts w:ascii="Times New Roman" w:eastAsia="Arial" w:hAnsi="Times New Roman" w:cs="Times New Roman"/>
          <w:lang w:val="ru-RU"/>
        </w:rPr>
      </w:pPr>
      <w:r w:rsidRPr="00653D6B">
        <w:rPr>
          <w:rFonts w:ascii="Times New Roman" w:hAnsi="Times New Roman" w:cs="Times New Roman"/>
          <w:color w:val="313134"/>
          <w:lang w:val="ru-RU"/>
        </w:rPr>
        <w:t xml:space="preserve">Я, </w:t>
      </w:r>
      <w:r w:rsidRPr="00653D6B">
        <w:rPr>
          <w:rFonts w:ascii="Times New Roman" w:hAnsi="Times New Roman" w:cs="Times New Roman"/>
          <w:color w:val="313134"/>
          <w:u w:val="single" w:color="303033"/>
          <w:lang w:val="ru-RU"/>
        </w:rPr>
        <w:t xml:space="preserve"> </w:t>
      </w:r>
      <w:r w:rsidRPr="00653D6B">
        <w:rPr>
          <w:rFonts w:ascii="Times New Roman" w:hAnsi="Times New Roman" w:cs="Times New Roman"/>
          <w:color w:val="313134"/>
          <w:u w:val="single" w:color="303033"/>
          <w:lang w:val="ru-RU"/>
        </w:rPr>
        <w:tab/>
      </w:r>
      <w:r w:rsidRPr="00653D6B">
        <w:rPr>
          <w:rFonts w:ascii="Times New Roman" w:hAnsi="Times New Roman" w:cs="Times New Roman"/>
          <w:color w:val="212121"/>
          <w:lang w:val="ru-RU"/>
        </w:rPr>
        <w:t>,</w:t>
      </w:r>
    </w:p>
    <w:p w:rsidR="002A1596" w:rsidRPr="00653D6B" w:rsidRDefault="002A1596" w:rsidP="00653D6B">
      <w:pPr>
        <w:tabs>
          <w:tab w:val="left" w:pos="2093"/>
          <w:tab w:val="left" w:pos="4063"/>
          <w:tab w:val="left" w:pos="10206"/>
        </w:tabs>
        <w:spacing w:before="50" w:line="276" w:lineRule="auto"/>
        <w:ind w:right="52"/>
        <w:rPr>
          <w:rFonts w:ascii="Times New Roman" w:eastAsia="Courier New" w:hAnsi="Times New Roman" w:cs="Times New Roman"/>
          <w:lang w:val="ru-RU"/>
        </w:rPr>
      </w:pPr>
      <w:r w:rsidRPr="00653D6B">
        <w:rPr>
          <w:rFonts w:ascii="Times New Roman" w:eastAsia="Times New Roman" w:hAnsi="Times New Roman" w:cs="Times New Roman"/>
          <w:color w:val="313134"/>
          <w:lang w:val="ru-RU"/>
        </w:rPr>
        <w:t xml:space="preserve">паспорт  серия  _________  </w:t>
      </w:r>
      <w:r w:rsidRPr="00653D6B">
        <w:rPr>
          <w:rFonts w:ascii="Times New Roman" w:eastAsia="Arial" w:hAnsi="Times New Roman" w:cs="Times New Roman"/>
          <w:color w:val="313134"/>
          <w:lang w:val="ru-RU"/>
        </w:rPr>
        <w:t xml:space="preserve">№  </w:t>
      </w:r>
      <w:r w:rsidRPr="00653D6B">
        <w:rPr>
          <w:rFonts w:ascii="Times New Roman" w:eastAsia="Arial" w:hAnsi="Times New Roman" w:cs="Times New Roman"/>
          <w:i/>
          <w:color w:val="313134"/>
          <w:lang w:val="ru-RU"/>
        </w:rPr>
        <w:t>_____________</w:t>
      </w:r>
      <w:proofErr w:type="gramStart"/>
      <w:r w:rsidRPr="00653D6B">
        <w:rPr>
          <w:rFonts w:ascii="Times New Roman" w:eastAsia="Arial" w:hAnsi="Times New Roman" w:cs="Times New Roman"/>
          <w:i/>
          <w:color w:val="313134"/>
          <w:lang w:val="ru-RU"/>
        </w:rPr>
        <w:t xml:space="preserve"> </w:t>
      </w:r>
      <w:r w:rsidRPr="00653D6B">
        <w:rPr>
          <w:rFonts w:ascii="Times New Roman" w:eastAsia="Arial" w:hAnsi="Times New Roman" w:cs="Times New Roman"/>
          <w:color w:val="313134"/>
          <w:lang w:val="ru-RU"/>
        </w:rPr>
        <w:t>,</w:t>
      </w:r>
      <w:proofErr w:type="gramEnd"/>
      <w:r w:rsidRPr="00653D6B">
        <w:rPr>
          <w:rFonts w:ascii="Times New Roman" w:eastAsia="Arial" w:hAnsi="Times New Roman" w:cs="Times New Roman"/>
          <w:color w:val="313134"/>
          <w:lang w:val="ru-RU"/>
        </w:rPr>
        <w:t xml:space="preserve">  </w:t>
      </w:r>
      <w:r w:rsidRPr="00653D6B">
        <w:rPr>
          <w:rFonts w:ascii="Times New Roman" w:eastAsia="Times New Roman" w:hAnsi="Times New Roman" w:cs="Times New Roman"/>
          <w:color w:val="313134"/>
          <w:lang w:val="ru-RU"/>
        </w:rPr>
        <w:t xml:space="preserve">выдан </w:t>
      </w:r>
      <w:r w:rsidR="00653D6B" w:rsidRPr="00653D6B">
        <w:rPr>
          <w:rFonts w:ascii="Times New Roman" w:eastAsia="Times New Roman" w:hAnsi="Times New Roman" w:cs="Times New Roman"/>
          <w:color w:val="313134"/>
          <w:u w:val="single"/>
          <w:lang w:val="ru-RU"/>
        </w:rPr>
        <w:tab/>
      </w:r>
    </w:p>
    <w:p w:rsidR="002A1596" w:rsidRPr="00653D6B" w:rsidRDefault="00653D6B" w:rsidP="00653D6B">
      <w:pPr>
        <w:pStyle w:val="a3"/>
        <w:tabs>
          <w:tab w:val="left" w:pos="10206"/>
        </w:tabs>
        <w:spacing w:line="276" w:lineRule="auto"/>
        <w:ind w:left="0" w:right="-26" w:firstLine="0"/>
        <w:jc w:val="both"/>
        <w:rPr>
          <w:rFonts w:cs="Times New Roman"/>
          <w:color w:val="313134"/>
          <w:sz w:val="22"/>
          <w:szCs w:val="22"/>
          <w:lang w:val="ru-RU"/>
        </w:rPr>
      </w:pPr>
      <w:r>
        <w:rPr>
          <w:rFonts w:cs="Times New Roman"/>
          <w:color w:val="313134"/>
          <w:sz w:val="22"/>
          <w:szCs w:val="22"/>
          <w:lang w:val="ru-RU"/>
        </w:rPr>
        <w:t>адрес</w:t>
      </w:r>
      <w:r w:rsidRPr="00653D6B">
        <w:rPr>
          <w:rFonts w:cs="Times New Roman"/>
          <w:color w:val="313134"/>
          <w:sz w:val="22"/>
          <w:szCs w:val="22"/>
          <w:u w:val="single"/>
          <w:lang w:val="ru-RU"/>
        </w:rPr>
        <w:tab/>
      </w:r>
    </w:p>
    <w:p w:rsidR="004E6445" w:rsidRPr="00653D6B" w:rsidRDefault="004E6445" w:rsidP="002A1596">
      <w:pPr>
        <w:pStyle w:val="a3"/>
        <w:tabs>
          <w:tab w:val="left" w:pos="2616"/>
          <w:tab w:val="left" w:pos="9734"/>
        </w:tabs>
        <w:ind w:left="0" w:right="-26" w:firstLine="0"/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653D6B">
        <w:rPr>
          <w:color w:val="262628"/>
          <w:sz w:val="22"/>
          <w:szCs w:val="22"/>
          <w:lang w:val="ru-RU"/>
        </w:rPr>
        <w:t xml:space="preserve">в </w:t>
      </w:r>
      <w:r w:rsidRPr="00653D6B">
        <w:rPr>
          <w:color w:val="36383A"/>
          <w:sz w:val="22"/>
          <w:szCs w:val="22"/>
          <w:lang w:val="ru-RU"/>
        </w:rPr>
        <w:t>соответстви</w:t>
      </w:r>
      <w:r w:rsidR="006E78D1">
        <w:rPr>
          <w:color w:val="36383A"/>
          <w:sz w:val="22"/>
          <w:szCs w:val="22"/>
          <w:lang w:val="ru-RU"/>
        </w:rPr>
        <w:t>и</w:t>
      </w:r>
      <w:r w:rsidRPr="00653D6B">
        <w:rPr>
          <w:color w:val="36383A"/>
          <w:sz w:val="22"/>
          <w:szCs w:val="22"/>
          <w:lang w:val="ru-RU"/>
        </w:rPr>
        <w:t xml:space="preserve"> </w:t>
      </w:r>
      <w:r w:rsidRPr="00653D6B">
        <w:rPr>
          <w:color w:val="262628"/>
          <w:sz w:val="22"/>
          <w:szCs w:val="22"/>
          <w:lang w:val="ru-RU"/>
        </w:rPr>
        <w:t>со</w:t>
      </w:r>
      <w:r w:rsidRPr="00653D6B">
        <w:rPr>
          <w:color w:val="525252"/>
          <w:sz w:val="22"/>
          <w:szCs w:val="22"/>
          <w:lang w:val="ru-RU"/>
        </w:rPr>
        <w:t>·</w:t>
      </w:r>
      <w:r w:rsidRPr="00653D6B">
        <w:rPr>
          <w:color w:val="262628"/>
          <w:sz w:val="22"/>
          <w:szCs w:val="22"/>
          <w:lang w:val="ru-RU"/>
        </w:rPr>
        <w:t>статьей 9 Федерального закона</w:t>
      </w:r>
      <w:r w:rsidRPr="00653D6B">
        <w:rPr>
          <w:color w:val="262628"/>
          <w:spacing w:val="-4"/>
          <w:w w:val="105"/>
          <w:sz w:val="22"/>
          <w:szCs w:val="22"/>
          <w:lang w:val="ru-RU"/>
        </w:rPr>
        <w:t xml:space="preserve"> </w:t>
      </w:r>
      <w:r w:rsidRPr="00653D6B">
        <w:rPr>
          <w:color w:val="262628"/>
          <w:w w:val="105"/>
          <w:sz w:val="22"/>
          <w:szCs w:val="22"/>
          <w:lang w:val="ru-RU"/>
        </w:rPr>
        <w:t>от</w:t>
      </w:r>
      <w:r w:rsidRPr="00653D6B">
        <w:rPr>
          <w:color w:val="262628"/>
          <w:spacing w:val="-10"/>
          <w:w w:val="105"/>
          <w:sz w:val="22"/>
          <w:szCs w:val="22"/>
          <w:lang w:val="ru-RU"/>
        </w:rPr>
        <w:t xml:space="preserve"> </w:t>
      </w:r>
      <w:r w:rsidRPr="00653D6B">
        <w:rPr>
          <w:color w:val="36383A"/>
          <w:w w:val="105"/>
          <w:sz w:val="22"/>
          <w:szCs w:val="22"/>
          <w:lang w:val="ru-RU"/>
        </w:rPr>
        <w:t>27</w:t>
      </w:r>
      <w:r w:rsidRPr="00653D6B">
        <w:rPr>
          <w:color w:val="36383A"/>
          <w:spacing w:val="-29"/>
          <w:w w:val="105"/>
          <w:sz w:val="22"/>
          <w:szCs w:val="22"/>
          <w:lang w:val="ru-RU"/>
        </w:rPr>
        <w:t xml:space="preserve"> </w:t>
      </w:r>
      <w:r w:rsidRPr="00653D6B">
        <w:rPr>
          <w:color w:val="36383A"/>
          <w:w w:val="105"/>
          <w:sz w:val="22"/>
          <w:szCs w:val="22"/>
          <w:lang w:val="ru-RU"/>
        </w:rPr>
        <w:t>июля</w:t>
      </w:r>
      <w:r w:rsidRPr="00653D6B">
        <w:rPr>
          <w:color w:val="36383A"/>
          <w:spacing w:val="-5"/>
          <w:w w:val="105"/>
          <w:sz w:val="22"/>
          <w:szCs w:val="22"/>
          <w:lang w:val="ru-RU"/>
        </w:rPr>
        <w:t xml:space="preserve"> </w:t>
      </w:r>
      <w:r w:rsidRPr="00653D6B">
        <w:rPr>
          <w:color w:val="262628"/>
          <w:w w:val="105"/>
          <w:sz w:val="22"/>
          <w:szCs w:val="22"/>
          <w:lang w:val="ru-RU"/>
        </w:rPr>
        <w:t>2006</w:t>
      </w:r>
      <w:r w:rsidRPr="00653D6B">
        <w:rPr>
          <w:color w:val="262628"/>
          <w:spacing w:val="-9"/>
          <w:w w:val="105"/>
          <w:sz w:val="22"/>
          <w:szCs w:val="22"/>
          <w:lang w:val="ru-RU"/>
        </w:rPr>
        <w:t xml:space="preserve"> </w:t>
      </w:r>
      <w:r w:rsidRPr="00653D6B">
        <w:rPr>
          <w:color w:val="262628"/>
          <w:w w:val="105"/>
          <w:sz w:val="22"/>
          <w:szCs w:val="22"/>
          <w:lang w:val="ru-RU"/>
        </w:rPr>
        <w:t>года</w:t>
      </w:r>
      <w:r w:rsidRPr="00653D6B">
        <w:rPr>
          <w:color w:val="262628"/>
          <w:spacing w:val="-20"/>
          <w:w w:val="105"/>
          <w:sz w:val="22"/>
          <w:szCs w:val="22"/>
          <w:lang w:val="ru-RU"/>
        </w:rPr>
        <w:t xml:space="preserve"> </w:t>
      </w:r>
      <w:r w:rsidRPr="00653D6B">
        <w:rPr>
          <w:color w:val="262628"/>
          <w:w w:val="105"/>
          <w:sz w:val="22"/>
          <w:szCs w:val="22"/>
        </w:rPr>
        <w:t>N</w:t>
      </w:r>
      <w:r w:rsidRPr="00653D6B">
        <w:rPr>
          <w:color w:val="262628"/>
          <w:spacing w:val="13"/>
          <w:w w:val="105"/>
          <w:sz w:val="22"/>
          <w:szCs w:val="22"/>
          <w:lang w:val="ru-RU"/>
        </w:rPr>
        <w:t xml:space="preserve"> </w:t>
      </w:r>
      <w:r w:rsidRPr="00653D6B">
        <w:rPr>
          <w:color w:val="262628"/>
          <w:w w:val="105"/>
          <w:sz w:val="22"/>
          <w:szCs w:val="22"/>
          <w:lang w:val="ru-RU"/>
        </w:rPr>
        <w:t>152-ФЗ</w:t>
      </w:r>
      <w:r w:rsidRPr="00653D6B">
        <w:rPr>
          <w:color w:val="262628"/>
          <w:spacing w:val="-11"/>
          <w:w w:val="105"/>
          <w:sz w:val="22"/>
          <w:szCs w:val="22"/>
          <w:lang w:val="ru-RU"/>
        </w:rPr>
        <w:t xml:space="preserve"> </w:t>
      </w:r>
      <w:r w:rsidRPr="00653D6B">
        <w:rPr>
          <w:color w:val="262628"/>
          <w:w w:val="105"/>
          <w:sz w:val="22"/>
          <w:szCs w:val="22"/>
          <w:lang w:val="ru-RU"/>
        </w:rPr>
        <w:t>"О</w:t>
      </w:r>
      <w:r w:rsidRPr="00653D6B">
        <w:rPr>
          <w:color w:val="262628"/>
          <w:spacing w:val="-12"/>
          <w:w w:val="105"/>
          <w:sz w:val="22"/>
          <w:szCs w:val="22"/>
          <w:lang w:val="ru-RU"/>
        </w:rPr>
        <w:t xml:space="preserve"> </w:t>
      </w:r>
      <w:r w:rsidRPr="00653D6B">
        <w:rPr>
          <w:color w:val="262628"/>
          <w:w w:val="105"/>
          <w:sz w:val="22"/>
          <w:szCs w:val="22"/>
          <w:lang w:val="ru-RU"/>
        </w:rPr>
        <w:t>персональных</w:t>
      </w:r>
      <w:r w:rsidRPr="00653D6B">
        <w:rPr>
          <w:color w:val="262628"/>
          <w:w w:val="101"/>
          <w:sz w:val="22"/>
          <w:szCs w:val="22"/>
          <w:lang w:val="ru-RU"/>
        </w:rPr>
        <w:t xml:space="preserve"> </w:t>
      </w:r>
      <w:r w:rsidRPr="00653D6B">
        <w:rPr>
          <w:color w:val="262628"/>
          <w:w w:val="105"/>
          <w:sz w:val="22"/>
          <w:szCs w:val="22"/>
          <w:lang w:val="ru-RU"/>
        </w:rPr>
        <w:t xml:space="preserve">данных" </w:t>
      </w:r>
      <w:r w:rsidRPr="00653D6B">
        <w:rPr>
          <w:color w:val="36383A"/>
          <w:w w:val="105"/>
          <w:sz w:val="22"/>
          <w:szCs w:val="22"/>
          <w:lang w:val="ru-RU"/>
        </w:rPr>
        <w:t xml:space="preserve">даю свое </w:t>
      </w:r>
      <w:r w:rsidRPr="00653D6B">
        <w:rPr>
          <w:color w:val="262628"/>
          <w:w w:val="105"/>
          <w:sz w:val="22"/>
          <w:szCs w:val="22"/>
          <w:lang w:val="ru-RU"/>
        </w:rPr>
        <w:t>согласие федеральному государственному бюджетному</w:t>
      </w:r>
      <w:r w:rsidRPr="00653D6B">
        <w:rPr>
          <w:color w:val="262628"/>
          <w:spacing w:val="50"/>
          <w:w w:val="105"/>
          <w:sz w:val="22"/>
          <w:szCs w:val="22"/>
          <w:lang w:val="ru-RU"/>
        </w:rPr>
        <w:t xml:space="preserve"> </w:t>
      </w:r>
      <w:r w:rsidRPr="00653D6B">
        <w:rPr>
          <w:color w:val="262628"/>
          <w:w w:val="105"/>
          <w:sz w:val="22"/>
          <w:szCs w:val="22"/>
          <w:lang w:val="ru-RU"/>
        </w:rPr>
        <w:t>образовательному</w:t>
      </w:r>
      <w:r w:rsidRPr="00653D6B">
        <w:rPr>
          <w:color w:val="262628"/>
          <w:w w:val="101"/>
          <w:sz w:val="22"/>
          <w:szCs w:val="22"/>
          <w:lang w:val="ru-RU"/>
        </w:rPr>
        <w:t xml:space="preserve"> </w:t>
      </w:r>
      <w:r w:rsidRPr="00653D6B">
        <w:rPr>
          <w:color w:val="262628"/>
          <w:w w:val="105"/>
          <w:sz w:val="22"/>
          <w:szCs w:val="22"/>
          <w:lang w:val="ru-RU"/>
        </w:rPr>
        <w:t xml:space="preserve">учреждению высшего образования </w:t>
      </w:r>
      <w:r w:rsidRPr="00653D6B">
        <w:rPr>
          <w:color w:val="36383A"/>
          <w:w w:val="105"/>
          <w:sz w:val="22"/>
          <w:szCs w:val="22"/>
          <w:lang w:val="ru-RU"/>
        </w:rPr>
        <w:t xml:space="preserve">«Кузбасский </w:t>
      </w:r>
      <w:r w:rsidRPr="00653D6B">
        <w:rPr>
          <w:color w:val="262628"/>
          <w:w w:val="105"/>
          <w:sz w:val="22"/>
          <w:szCs w:val="22"/>
          <w:lang w:val="ru-RU"/>
        </w:rPr>
        <w:t>государственный технический</w:t>
      </w:r>
      <w:r w:rsidRPr="00653D6B">
        <w:rPr>
          <w:color w:val="262628"/>
          <w:spacing w:val="26"/>
          <w:w w:val="105"/>
          <w:sz w:val="22"/>
          <w:szCs w:val="22"/>
          <w:lang w:val="ru-RU"/>
        </w:rPr>
        <w:t xml:space="preserve"> </w:t>
      </w:r>
      <w:r w:rsidRPr="00653D6B">
        <w:rPr>
          <w:color w:val="262628"/>
          <w:w w:val="105"/>
          <w:sz w:val="22"/>
          <w:szCs w:val="22"/>
          <w:lang w:val="ru-RU"/>
        </w:rPr>
        <w:t>университет</w:t>
      </w:r>
      <w:r w:rsidRPr="00653D6B">
        <w:rPr>
          <w:color w:val="262628"/>
          <w:w w:val="101"/>
          <w:sz w:val="22"/>
          <w:szCs w:val="22"/>
          <w:lang w:val="ru-RU"/>
        </w:rPr>
        <w:t xml:space="preserve"> </w:t>
      </w:r>
      <w:r w:rsidRPr="00653D6B">
        <w:rPr>
          <w:color w:val="36383A"/>
          <w:w w:val="105"/>
          <w:sz w:val="22"/>
          <w:szCs w:val="22"/>
          <w:lang w:val="ru-RU"/>
        </w:rPr>
        <w:t xml:space="preserve">имени Т.Ф. </w:t>
      </w:r>
      <w:r w:rsidRPr="00653D6B">
        <w:rPr>
          <w:color w:val="262628"/>
          <w:w w:val="105"/>
          <w:sz w:val="22"/>
          <w:szCs w:val="22"/>
          <w:lang w:val="ru-RU"/>
        </w:rPr>
        <w:t>Горбачева» (КузГТУ), расположенному по адресу: город Кемерово, улица</w:t>
      </w:r>
      <w:r w:rsidRPr="00653D6B">
        <w:rPr>
          <w:color w:val="262628"/>
          <w:spacing w:val="49"/>
          <w:w w:val="105"/>
          <w:sz w:val="22"/>
          <w:szCs w:val="22"/>
          <w:lang w:val="ru-RU"/>
        </w:rPr>
        <w:t xml:space="preserve"> </w:t>
      </w:r>
      <w:r w:rsidRPr="00653D6B">
        <w:rPr>
          <w:color w:val="262628"/>
          <w:w w:val="105"/>
          <w:sz w:val="22"/>
          <w:szCs w:val="22"/>
          <w:lang w:val="ru-RU"/>
        </w:rPr>
        <w:t>Весенняя,</w:t>
      </w:r>
      <w:r w:rsidRPr="00653D6B">
        <w:rPr>
          <w:color w:val="262628"/>
          <w:w w:val="101"/>
          <w:sz w:val="22"/>
          <w:szCs w:val="22"/>
          <w:lang w:val="ru-RU"/>
        </w:rPr>
        <w:t xml:space="preserve"> дом 28 и филиалу </w:t>
      </w:r>
      <w:proofErr w:type="spellStart"/>
      <w:r w:rsidRPr="00653D6B">
        <w:rPr>
          <w:color w:val="262628"/>
          <w:w w:val="101"/>
          <w:sz w:val="22"/>
          <w:szCs w:val="22"/>
          <w:lang w:val="ru-RU"/>
        </w:rPr>
        <w:t>КузГТУ</w:t>
      </w:r>
      <w:proofErr w:type="spellEnd"/>
      <w:r w:rsidRPr="00653D6B">
        <w:rPr>
          <w:color w:val="262628"/>
          <w:w w:val="101"/>
          <w:sz w:val="22"/>
          <w:szCs w:val="22"/>
          <w:lang w:val="ru-RU"/>
        </w:rPr>
        <w:t xml:space="preserve"> в г. Прокопьевске </w:t>
      </w:r>
      <w:r w:rsidRPr="00653D6B">
        <w:rPr>
          <w:color w:val="262628"/>
          <w:w w:val="105"/>
          <w:sz w:val="22"/>
          <w:szCs w:val="22"/>
          <w:lang w:val="ru-RU"/>
        </w:rPr>
        <w:t>юридический адрес: город Прокопьевск, улица</w:t>
      </w:r>
      <w:r w:rsidRPr="00653D6B">
        <w:rPr>
          <w:color w:val="262628"/>
          <w:spacing w:val="49"/>
          <w:w w:val="105"/>
          <w:sz w:val="22"/>
          <w:szCs w:val="22"/>
          <w:lang w:val="ru-RU"/>
        </w:rPr>
        <w:t xml:space="preserve"> </w:t>
      </w:r>
      <w:r w:rsidRPr="00653D6B">
        <w:rPr>
          <w:color w:val="262628"/>
          <w:w w:val="105"/>
          <w:sz w:val="22"/>
          <w:szCs w:val="22"/>
          <w:lang w:val="ru-RU"/>
        </w:rPr>
        <w:t>Ноградская,</w:t>
      </w:r>
      <w:r w:rsidRPr="00653D6B">
        <w:rPr>
          <w:color w:val="262628"/>
          <w:w w:val="101"/>
          <w:sz w:val="22"/>
          <w:szCs w:val="22"/>
          <w:lang w:val="ru-RU"/>
        </w:rPr>
        <w:t xml:space="preserve"> дом 19А, </w:t>
      </w:r>
      <w:r w:rsidRPr="00653D6B">
        <w:rPr>
          <w:rFonts w:cs="Times New Roman"/>
          <w:color w:val="313134"/>
          <w:w w:val="105"/>
          <w:sz w:val="22"/>
          <w:szCs w:val="22"/>
          <w:lang w:val="ru-RU"/>
        </w:rPr>
        <w:t>на</w:t>
      </w:r>
      <w:proofErr w:type="gramEnd"/>
      <w:r w:rsidRPr="00653D6B">
        <w:rPr>
          <w:rFonts w:cs="Times New Roman"/>
          <w:color w:val="313134"/>
          <w:w w:val="105"/>
          <w:sz w:val="22"/>
          <w:szCs w:val="22"/>
          <w:lang w:val="ru-RU"/>
        </w:rPr>
        <w:t xml:space="preserve"> </w:t>
      </w:r>
      <w:proofErr w:type="gramStart"/>
      <w:r w:rsidRPr="00653D6B">
        <w:rPr>
          <w:rFonts w:cs="Times New Roman"/>
          <w:color w:val="313134"/>
          <w:w w:val="105"/>
          <w:sz w:val="22"/>
          <w:szCs w:val="22"/>
          <w:lang w:val="ru-RU"/>
        </w:rPr>
        <w:t xml:space="preserve">автоматизированную, а также </w:t>
      </w:r>
      <w:r w:rsidRPr="00653D6B">
        <w:rPr>
          <w:rFonts w:cs="Times New Roman"/>
          <w:color w:val="212121"/>
          <w:w w:val="105"/>
          <w:sz w:val="22"/>
          <w:szCs w:val="22"/>
          <w:lang w:val="ru-RU"/>
        </w:rPr>
        <w:t xml:space="preserve">без </w:t>
      </w:r>
      <w:r w:rsidRPr="00653D6B">
        <w:rPr>
          <w:rFonts w:cs="Times New Roman"/>
          <w:color w:val="313134"/>
          <w:w w:val="105"/>
          <w:sz w:val="22"/>
          <w:szCs w:val="22"/>
          <w:lang w:val="ru-RU"/>
        </w:rPr>
        <w:t xml:space="preserve">использования средств автоматизации </w:t>
      </w:r>
      <w:r w:rsidRPr="00653D6B">
        <w:rPr>
          <w:rFonts w:cs="Times New Roman"/>
          <w:color w:val="212121"/>
          <w:w w:val="105"/>
          <w:sz w:val="22"/>
          <w:szCs w:val="22"/>
          <w:lang w:val="ru-RU"/>
        </w:rPr>
        <w:t xml:space="preserve">обработку </w:t>
      </w:r>
      <w:r w:rsidRPr="00653D6B">
        <w:rPr>
          <w:rFonts w:cs="Times New Roman"/>
          <w:color w:val="313134"/>
          <w:w w:val="105"/>
          <w:sz w:val="22"/>
          <w:szCs w:val="22"/>
          <w:lang w:val="ru-RU"/>
        </w:rPr>
        <w:t>моих</w:t>
      </w:r>
      <w:r w:rsidRPr="00653D6B">
        <w:rPr>
          <w:rFonts w:cs="Times New Roman"/>
          <w:color w:val="313134"/>
          <w:spacing w:val="-11"/>
          <w:w w:val="105"/>
          <w:sz w:val="22"/>
          <w:szCs w:val="22"/>
          <w:lang w:val="ru-RU"/>
        </w:rPr>
        <w:t xml:space="preserve"> </w:t>
      </w:r>
      <w:r w:rsidRPr="00653D6B">
        <w:rPr>
          <w:rFonts w:cs="Times New Roman"/>
          <w:color w:val="212121"/>
          <w:w w:val="105"/>
          <w:sz w:val="22"/>
          <w:szCs w:val="22"/>
          <w:lang w:val="ru-RU"/>
        </w:rPr>
        <w:t>персональных</w:t>
      </w:r>
      <w:r w:rsidRPr="00653D6B">
        <w:rPr>
          <w:rFonts w:cs="Times New Roman"/>
          <w:color w:val="212121"/>
          <w:w w:val="106"/>
          <w:sz w:val="22"/>
          <w:szCs w:val="22"/>
          <w:lang w:val="ru-RU"/>
        </w:rPr>
        <w:t xml:space="preserve"> </w:t>
      </w:r>
      <w:r w:rsidRPr="00653D6B">
        <w:rPr>
          <w:rFonts w:cs="Times New Roman"/>
          <w:color w:val="313134"/>
          <w:w w:val="105"/>
          <w:sz w:val="22"/>
          <w:szCs w:val="22"/>
          <w:lang w:val="ru-RU"/>
        </w:rPr>
        <w:t>данных,</w:t>
      </w:r>
      <w:r w:rsidRPr="00653D6B">
        <w:rPr>
          <w:rFonts w:cs="Times New Roman"/>
          <w:color w:val="313134"/>
          <w:spacing w:val="26"/>
          <w:w w:val="105"/>
          <w:sz w:val="22"/>
          <w:szCs w:val="22"/>
          <w:lang w:val="ru-RU"/>
        </w:rPr>
        <w:t xml:space="preserve"> </w:t>
      </w:r>
      <w:r w:rsidRPr="00653D6B">
        <w:rPr>
          <w:rFonts w:cs="Times New Roman"/>
          <w:color w:val="313134"/>
          <w:w w:val="105"/>
          <w:sz w:val="22"/>
          <w:szCs w:val="22"/>
          <w:lang w:val="ru-RU"/>
        </w:rPr>
        <w:t>а</w:t>
      </w:r>
      <w:r w:rsidRPr="00653D6B">
        <w:rPr>
          <w:rFonts w:cs="Times New Roman"/>
          <w:color w:val="313134"/>
          <w:spacing w:val="7"/>
          <w:w w:val="105"/>
          <w:sz w:val="22"/>
          <w:szCs w:val="22"/>
          <w:lang w:val="ru-RU"/>
        </w:rPr>
        <w:t xml:space="preserve"> </w:t>
      </w:r>
      <w:r w:rsidRPr="00653D6B">
        <w:rPr>
          <w:rFonts w:cs="Times New Roman"/>
          <w:color w:val="313134"/>
          <w:w w:val="105"/>
          <w:sz w:val="22"/>
          <w:szCs w:val="22"/>
          <w:lang w:val="ru-RU"/>
        </w:rPr>
        <w:t>именно</w:t>
      </w:r>
      <w:r w:rsidRPr="00653D6B">
        <w:rPr>
          <w:rFonts w:cs="Times New Roman"/>
          <w:color w:val="313134"/>
          <w:spacing w:val="25"/>
          <w:w w:val="105"/>
          <w:sz w:val="22"/>
          <w:szCs w:val="22"/>
          <w:lang w:val="ru-RU"/>
        </w:rPr>
        <w:t xml:space="preserve"> </w:t>
      </w:r>
      <w:r w:rsidRPr="00653D6B">
        <w:rPr>
          <w:rFonts w:cs="Times New Roman"/>
          <w:color w:val="212121"/>
          <w:w w:val="105"/>
          <w:sz w:val="22"/>
          <w:szCs w:val="22"/>
          <w:lang w:val="ru-RU"/>
        </w:rPr>
        <w:t>совершение</w:t>
      </w:r>
      <w:r w:rsidRPr="00653D6B">
        <w:rPr>
          <w:rFonts w:cs="Times New Roman"/>
          <w:color w:val="212121"/>
          <w:spacing w:val="26"/>
          <w:w w:val="105"/>
          <w:sz w:val="22"/>
          <w:szCs w:val="22"/>
          <w:lang w:val="ru-RU"/>
        </w:rPr>
        <w:t xml:space="preserve"> </w:t>
      </w:r>
      <w:r w:rsidRPr="00653D6B">
        <w:rPr>
          <w:rFonts w:cs="Times New Roman"/>
          <w:color w:val="212121"/>
          <w:w w:val="105"/>
          <w:sz w:val="22"/>
          <w:szCs w:val="22"/>
          <w:lang w:val="ru-RU"/>
        </w:rPr>
        <w:t>действий,</w:t>
      </w:r>
      <w:r w:rsidRPr="00653D6B">
        <w:rPr>
          <w:rFonts w:cs="Times New Roman"/>
          <w:color w:val="212121"/>
          <w:spacing w:val="40"/>
          <w:w w:val="105"/>
          <w:sz w:val="22"/>
          <w:szCs w:val="22"/>
          <w:lang w:val="ru-RU"/>
        </w:rPr>
        <w:t xml:space="preserve"> </w:t>
      </w:r>
      <w:r w:rsidRPr="00653D6B">
        <w:rPr>
          <w:rFonts w:cs="Times New Roman"/>
          <w:color w:val="313134"/>
          <w:w w:val="105"/>
          <w:sz w:val="22"/>
          <w:szCs w:val="22"/>
          <w:lang w:val="ru-RU"/>
        </w:rPr>
        <w:t>предусмотренных</w:t>
      </w:r>
      <w:r w:rsidRPr="00653D6B">
        <w:rPr>
          <w:rFonts w:cs="Times New Roman"/>
          <w:color w:val="313134"/>
          <w:spacing w:val="48"/>
          <w:w w:val="105"/>
          <w:sz w:val="22"/>
          <w:szCs w:val="22"/>
          <w:lang w:val="ru-RU"/>
        </w:rPr>
        <w:t xml:space="preserve"> </w:t>
      </w:r>
      <w:r w:rsidRPr="00653D6B">
        <w:rPr>
          <w:rFonts w:cs="Times New Roman"/>
          <w:color w:val="313134"/>
          <w:w w:val="105"/>
          <w:sz w:val="22"/>
          <w:szCs w:val="22"/>
          <w:lang w:val="ru-RU"/>
        </w:rPr>
        <w:t>пунктом</w:t>
      </w:r>
      <w:r w:rsidRPr="00653D6B">
        <w:rPr>
          <w:rFonts w:cs="Times New Roman"/>
          <w:color w:val="313134"/>
          <w:spacing w:val="31"/>
          <w:w w:val="105"/>
          <w:sz w:val="22"/>
          <w:szCs w:val="22"/>
          <w:lang w:val="ru-RU"/>
        </w:rPr>
        <w:t xml:space="preserve"> </w:t>
      </w:r>
      <w:r w:rsidRPr="00653D6B">
        <w:rPr>
          <w:rFonts w:cs="Times New Roman"/>
          <w:color w:val="313134"/>
          <w:w w:val="105"/>
          <w:sz w:val="22"/>
          <w:szCs w:val="22"/>
          <w:lang w:val="ru-RU"/>
        </w:rPr>
        <w:t>3</w:t>
      </w:r>
      <w:r w:rsidRPr="00653D6B">
        <w:rPr>
          <w:rFonts w:cs="Times New Roman"/>
          <w:color w:val="313134"/>
          <w:spacing w:val="11"/>
          <w:w w:val="105"/>
          <w:sz w:val="22"/>
          <w:szCs w:val="22"/>
          <w:lang w:val="ru-RU"/>
        </w:rPr>
        <w:t xml:space="preserve"> </w:t>
      </w:r>
      <w:r w:rsidRPr="00653D6B">
        <w:rPr>
          <w:rFonts w:cs="Times New Roman"/>
          <w:color w:val="313134"/>
          <w:w w:val="105"/>
          <w:sz w:val="22"/>
          <w:szCs w:val="22"/>
          <w:lang w:val="ru-RU"/>
        </w:rPr>
        <w:t>части</w:t>
      </w:r>
      <w:r w:rsidRPr="00653D6B">
        <w:rPr>
          <w:rFonts w:cs="Times New Roman"/>
          <w:color w:val="313134"/>
          <w:spacing w:val="19"/>
          <w:w w:val="105"/>
          <w:sz w:val="22"/>
          <w:szCs w:val="22"/>
          <w:lang w:val="ru-RU"/>
        </w:rPr>
        <w:t xml:space="preserve"> </w:t>
      </w:r>
      <w:r w:rsidRPr="00653D6B">
        <w:rPr>
          <w:rFonts w:cs="Times New Roman"/>
          <w:color w:val="313134"/>
          <w:w w:val="105"/>
          <w:sz w:val="22"/>
          <w:szCs w:val="22"/>
          <w:lang w:val="ru-RU"/>
        </w:rPr>
        <w:t>первой</w:t>
      </w:r>
      <w:r w:rsidRPr="00653D6B">
        <w:rPr>
          <w:rFonts w:cs="Times New Roman"/>
          <w:color w:val="313134"/>
          <w:spacing w:val="26"/>
          <w:w w:val="105"/>
          <w:sz w:val="22"/>
          <w:szCs w:val="22"/>
          <w:lang w:val="ru-RU"/>
        </w:rPr>
        <w:t xml:space="preserve"> </w:t>
      </w:r>
      <w:r w:rsidRPr="00653D6B">
        <w:rPr>
          <w:rFonts w:cs="Times New Roman"/>
          <w:color w:val="212121"/>
          <w:w w:val="105"/>
          <w:sz w:val="22"/>
          <w:szCs w:val="22"/>
          <w:lang w:val="ru-RU"/>
        </w:rPr>
        <w:t>статьи</w:t>
      </w:r>
      <w:r w:rsidRPr="00653D6B">
        <w:rPr>
          <w:rFonts w:cs="Times New Roman"/>
          <w:color w:val="212121"/>
          <w:spacing w:val="20"/>
          <w:w w:val="105"/>
          <w:sz w:val="22"/>
          <w:szCs w:val="22"/>
          <w:lang w:val="ru-RU"/>
        </w:rPr>
        <w:t xml:space="preserve"> </w:t>
      </w:r>
      <w:r w:rsidRPr="00653D6B">
        <w:rPr>
          <w:rFonts w:cs="Times New Roman"/>
          <w:color w:val="313134"/>
          <w:w w:val="105"/>
          <w:sz w:val="22"/>
          <w:szCs w:val="22"/>
          <w:lang w:val="ru-RU"/>
        </w:rPr>
        <w:t>3</w:t>
      </w:r>
      <w:r w:rsidRPr="00653D6B">
        <w:rPr>
          <w:rFonts w:cs="Times New Roman"/>
          <w:color w:val="313134"/>
          <w:spacing w:val="18"/>
          <w:w w:val="105"/>
          <w:sz w:val="22"/>
          <w:szCs w:val="22"/>
          <w:lang w:val="ru-RU"/>
        </w:rPr>
        <w:t xml:space="preserve"> </w:t>
      </w:r>
      <w:r w:rsidRPr="00653D6B">
        <w:rPr>
          <w:rFonts w:cs="Times New Roman"/>
          <w:color w:val="313134"/>
          <w:w w:val="105"/>
          <w:sz w:val="22"/>
          <w:szCs w:val="22"/>
          <w:lang w:val="ru-RU"/>
        </w:rPr>
        <w:t>Федерального</w:t>
      </w:r>
      <w:r w:rsidRPr="00653D6B">
        <w:rPr>
          <w:rFonts w:cs="Times New Roman"/>
          <w:color w:val="313134"/>
          <w:spacing w:val="-49"/>
          <w:w w:val="105"/>
          <w:sz w:val="22"/>
          <w:szCs w:val="22"/>
          <w:lang w:val="ru-RU"/>
        </w:rPr>
        <w:t xml:space="preserve"> </w:t>
      </w:r>
      <w:r w:rsidRPr="00653D6B">
        <w:rPr>
          <w:rFonts w:cs="Times New Roman"/>
          <w:color w:val="313134"/>
          <w:w w:val="105"/>
          <w:sz w:val="22"/>
          <w:szCs w:val="22"/>
          <w:lang w:val="ru-RU"/>
        </w:rPr>
        <w:t xml:space="preserve">закона от 27 июля 2006 года </w:t>
      </w:r>
      <w:r w:rsidRPr="00653D6B">
        <w:rPr>
          <w:rFonts w:cs="Times New Roman"/>
          <w:color w:val="212121"/>
          <w:w w:val="105"/>
          <w:sz w:val="22"/>
          <w:szCs w:val="22"/>
        </w:rPr>
        <w:t>N</w:t>
      </w:r>
      <w:r w:rsidRPr="00653D6B">
        <w:rPr>
          <w:rFonts w:cs="Times New Roman"/>
          <w:color w:val="212121"/>
          <w:w w:val="105"/>
          <w:sz w:val="22"/>
          <w:szCs w:val="22"/>
          <w:lang w:val="ru-RU"/>
        </w:rPr>
        <w:t xml:space="preserve"> 152-ФЗ "О персональных </w:t>
      </w:r>
      <w:r w:rsidRPr="00653D6B">
        <w:rPr>
          <w:rFonts w:cs="Times New Roman"/>
          <w:color w:val="313134"/>
          <w:w w:val="105"/>
          <w:sz w:val="22"/>
          <w:szCs w:val="22"/>
          <w:lang w:val="ru-RU"/>
        </w:rPr>
        <w:t xml:space="preserve">данных": сбор, </w:t>
      </w:r>
      <w:r w:rsidRPr="00653D6B">
        <w:rPr>
          <w:rFonts w:cs="Times New Roman"/>
          <w:color w:val="212121"/>
          <w:w w:val="105"/>
          <w:sz w:val="22"/>
          <w:szCs w:val="22"/>
          <w:lang w:val="ru-RU"/>
        </w:rPr>
        <w:t xml:space="preserve">систематизацию, </w:t>
      </w:r>
      <w:r w:rsidRPr="00653D6B">
        <w:rPr>
          <w:rFonts w:cs="Times New Roman"/>
          <w:color w:val="313134"/>
          <w:w w:val="105"/>
          <w:sz w:val="22"/>
          <w:szCs w:val="22"/>
          <w:lang w:val="ru-RU"/>
        </w:rPr>
        <w:t>накопление,</w:t>
      </w:r>
      <w:r w:rsidRPr="00653D6B">
        <w:rPr>
          <w:rFonts w:cs="Times New Roman"/>
          <w:color w:val="313134"/>
          <w:spacing w:val="40"/>
          <w:w w:val="105"/>
          <w:sz w:val="22"/>
          <w:szCs w:val="22"/>
          <w:lang w:val="ru-RU"/>
        </w:rPr>
        <w:t xml:space="preserve"> </w:t>
      </w:r>
      <w:r w:rsidRPr="00653D6B">
        <w:rPr>
          <w:rFonts w:cs="Times New Roman"/>
          <w:color w:val="313134"/>
          <w:w w:val="105"/>
          <w:sz w:val="22"/>
          <w:szCs w:val="22"/>
          <w:lang w:val="ru-RU"/>
        </w:rPr>
        <w:t xml:space="preserve">хранение, уточнение </w:t>
      </w:r>
      <w:r w:rsidRPr="00653D6B">
        <w:rPr>
          <w:rFonts w:cs="Times New Roman"/>
          <w:color w:val="212121"/>
          <w:w w:val="105"/>
          <w:sz w:val="22"/>
          <w:szCs w:val="22"/>
          <w:lang w:val="ru-RU"/>
        </w:rPr>
        <w:t xml:space="preserve">(обновление, </w:t>
      </w:r>
      <w:r w:rsidRPr="00653D6B">
        <w:rPr>
          <w:rFonts w:cs="Times New Roman"/>
          <w:color w:val="313134"/>
          <w:w w:val="105"/>
          <w:sz w:val="22"/>
          <w:szCs w:val="22"/>
          <w:lang w:val="ru-RU"/>
        </w:rPr>
        <w:t>изменение), использование, передачу, обезличивание, блокировку и</w:t>
      </w:r>
      <w:r w:rsidRPr="00653D6B">
        <w:rPr>
          <w:rFonts w:cs="Times New Roman"/>
          <w:color w:val="313134"/>
          <w:spacing w:val="16"/>
          <w:w w:val="105"/>
          <w:sz w:val="22"/>
          <w:szCs w:val="22"/>
          <w:lang w:val="ru-RU"/>
        </w:rPr>
        <w:t xml:space="preserve"> </w:t>
      </w:r>
      <w:r w:rsidRPr="00653D6B">
        <w:rPr>
          <w:rFonts w:cs="Times New Roman"/>
          <w:color w:val="313134"/>
          <w:w w:val="105"/>
          <w:sz w:val="22"/>
          <w:szCs w:val="22"/>
          <w:lang w:val="ru-RU"/>
        </w:rPr>
        <w:t xml:space="preserve">уничтожение  сведений </w:t>
      </w:r>
      <w:r w:rsidRPr="00653D6B">
        <w:rPr>
          <w:rFonts w:cs="Times New Roman"/>
          <w:color w:val="212121"/>
          <w:w w:val="105"/>
          <w:sz w:val="22"/>
          <w:szCs w:val="22"/>
          <w:lang w:val="ru-RU"/>
        </w:rPr>
        <w:t xml:space="preserve">о фактах, событиях </w:t>
      </w:r>
      <w:r w:rsidRPr="00653D6B">
        <w:rPr>
          <w:rFonts w:cs="Times New Roman"/>
          <w:color w:val="313134"/>
          <w:w w:val="105"/>
          <w:sz w:val="22"/>
          <w:szCs w:val="22"/>
          <w:lang w:val="ru-RU"/>
        </w:rPr>
        <w:t>и обстоятельствах моей жизни, в том числе:</w:t>
      </w:r>
      <w:proofErr w:type="gramEnd"/>
    </w:p>
    <w:p w:rsidR="008D4EEB" w:rsidRPr="00653D6B" w:rsidRDefault="00FD25FD" w:rsidP="006E78D1">
      <w:pPr>
        <w:pStyle w:val="a3"/>
        <w:numPr>
          <w:ilvl w:val="0"/>
          <w:numId w:val="12"/>
        </w:numPr>
        <w:tabs>
          <w:tab w:val="left" w:pos="1134"/>
          <w:tab w:val="left" w:pos="9734"/>
        </w:tabs>
        <w:ind w:left="1134" w:hanging="283"/>
        <w:jc w:val="both"/>
        <w:rPr>
          <w:rFonts w:cs="Times New Roman"/>
          <w:color w:val="333334"/>
          <w:sz w:val="22"/>
          <w:szCs w:val="22"/>
          <w:lang w:val="ru-RU"/>
        </w:rPr>
      </w:pPr>
      <w:r w:rsidRPr="00653D6B">
        <w:rPr>
          <w:color w:val="333334"/>
          <w:sz w:val="22"/>
          <w:szCs w:val="22"/>
          <w:lang w:val="ru-RU"/>
        </w:rPr>
        <w:t xml:space="preserve">фамилия, имя, </w:t>
      </w:r>
      <w:r w:rsidRPr="00653D6B">
        <w:rPr>
          <w:color w:val="232123"/>
          <w:sz w:val="22"/>
          <w:szCs w:val="22"/>
          <w:lang w:val="ru-RU"/>
        </w:rPr>
        <w:t xml:space="preserve">отчество; </w:t>
      </w:r>
      <w:r w:rsidRPr="00653D6B">
        <w:rPr>
          <w:color w:val="333334"/>
          <w:sz w:val="22"/>
          <w:szCs w:val="22"/>
          <w:lang w:val="ru-RU"/>
        </w:rPr>
        <w:t>год, месяц, число и место рождения;</w:t>
      </w:r>
    </w:p>
    <w:p w:rsidR="00EE57F6" w:rsidRPr="00653D6B" w:rsidRDefault="00FD25FD" w:rsidP="006E78D1">
      <w:pPr>
        <w:pStyle w:val="a4"/>
        <w:numPr>
          <w:ilvl w:val="0"/>
          <w:numId w:val="6"/>
        </w:numPr>
        <w:tabs>
          <w:tab w:val="left" w:pos="1134"/>
          <w:tab w:val="right" w:pos="9593"/>
        </w:tabs>
        <w:ind w:left="1134" w:hanging="283"/>
        <w:jc w:val="both"/>
        <w:rPr>
          <w:rFonts w:ascii="Arial" w:eastAsia="Arial" w:hAnsi="Arial" w:cs="Arial"/>
          <w:color w:val="333334"/>
          <w:lang w:val="ru-RU"/>
        </w:rPr>
      </w:pPr>
      <w:r w:rsidRPr="00653D6B">
        <w:rPr>
          <w:rFonts w:ascii="Times New Roman" w:hAnsi="Times New Roman"/>
          <w:color w:val="333334"/>
          <w:lang w:val="ru-RU"/>
        </w:rPr>
        <w:t xml:space="preserve">персональные данные, предоставленные мной при подаче заявления </w:t>
      </w:r>
      <w:r w:rsidRPr="00653D6B">
        <w:rPr>
          <w:rFonts w:ascii="Times New Roman" w:hAnsi="Times New Roman"/>
          <w:color w:val="232123"/>
          <w:lang w:val="ru-RU"/>
        </w:rPr>
        <w:t xml:space="preserve">о </w:t>
      </w:r>
      <w:r w:rsidRPr="00653D6B">
        <w:rPr>
          <w:rFonts w:ascii="Times New Roman" w:hAnsi="Times New Roman"/>
          <w:color w:val="333334"/>
          <w:lang w:val="ru-RU"/>
        </w:rPr>
        <w:t>зачислении на об</w:t>
      </w:r>
      <w:r w:rsidR="001A30A3" w:rsidRPr="00653D6B">
        <w:rPr>
          <w:rFonts w:ascii="Times New Roman" w:hAnsi="Times New Roman"/>
          <w:color w:val="545246"/>
          <w:lang w:val="ru-RU"/>
        </w:rPr>
        <w:t>уч</w:t>
      </w:r>
      <w:r w:rsidRPr="00653D6B">
        <w:rPr>
          <w:rFonts w:ascii="Times New Roman" w:hAnsi="Times New Roman"/>
          <w:color w:val="333334"/>
          <w:lang w:val="ru-RU"/>
        </w:rPr>
        <w:t xml:space="preserve">ение </w:t>
      </w:r>
      <w:r w:rsidRPr="00653D6B">
        <w:rPr>
          <w:rFonts w:ascii="Times New Roman" w:hAnsi="Times New Roman"/>
          <w:color w:val="232123"/>
          <w:lang w:val="ru-RU"/>
        </w:rPr>
        <w:t xml:space="preserve">в </w:t>
      </w:r>
      <w:r w:rsidR="00DF6A08" w:rsidRPr="00653D6B">
        <w:rPr>
          <w:rFonts w:ascii="Times New Roman" w:hAnsi="Times New Roman"/>
          <w:color w:val="232123"/>
          <w:lang w:val="ru-RU"/>
        </w:rPr>
        <w:t>с</w:t>
      </w:r>
      <w:r w:rsidRPr="00653D6B">
        <w:rPr>
          <w:rFonts w:ascii="Times New Roman" w:hAnsi="Times New Roman"/>
          <w:color w:val="333334"/>
          <w:lang w:val="ru-RU"/>
        </w:rPr>
        <w:t xml:space="preserve">оответствии </w:t>
      </w:r>
      <w:r w:rsidRPr="00653D6B">
        <w:rPr>
          <w:rFonts w:ascii="Times New Roman" w:hAnsi="Times New Roman"/>
          <w:color w:val="232123"/>
          <w:lang w:val="ru-RU"/>
        </w:rPr>
        <w:t xml:space="preserve">с </w:t>
      </w:r>
      <w:r w:rsidRPr="00653D6B">
        <w:rPr>
          <w:rFonts w:ascii="Times New Roman" w:hAnsi="Times New Roman"/>
          <w:color w:val="333334"/>
          <w:lang w:val="ru-RU"/>
        </w:rPr>
        <w:t xml:space="preserve">Правилами </w:t>
      </w:r>
      <w:r w:rsidRPr="00653D6B">
        <w:rPr>
          <w:rFonts w:ascii="Times New Roman" w:hAnsi="Times New Roman"/>
          <w:color w:val="232123"/>
          <w:lang w:val="ru-RU"/>
        </w:rPr>
        <w:t xml:space="preserve">приема </w:t>
      </w:r>
      <w:r w:rsidRPr="00653D6B">
        <w:rPr>
          <w:rFonts w:ascii="Times New Roman" w:hAnsi="Times New Roman"/>
          <w:color w:val="333334"/>
          <w:lang w:val="ru-RU"/>
        </w:rPr>
        <w:t>в КузГТУ</w:t>
      </w:r>
      <w:r w:rsidR="002A1596" w:rsidRPr="00653D6B">
        <w:rPr>
          <w:rFonts w:ascii="Times New Roman" w:hAnsi="Times New Roman"/>
          <w:color w:val="333334"/>
          <w:lang w:val="ru-RU"/>
        </w:rPr>
        <w:t xml:space="preserve"> и филиалы</w:t>
      </w:r>
      <w:r w:rsidRPr="00653D6B">
        <w:rPr>
          <w:rFonts w:ascii="Times New Roman" w:hAnsi="Times New Roman"/>
          <w:color w:val="333334"/>
          <w:lang w:val="ru-RU"/>
        </w:rPr>
        <w:t>;</w:t>
      </w:r>
    </w:p>
    <w:p w:rsidR="00EE57F6" w:rsidRPr="00653D6B" w:rsidRDefault="00FD25FD" w:rsidP="006E78D1">
      <w:pPr>
        <w:pStyle w:val="a4"/>
        <w:numPr>
          <w:ilvl w:val="0"/>
          <w:numId w:val="9"/>
        </w:numPr>
        <w:tabs>
          <w:tab w:val="left" w:pos="1134"/>
          <w:tab w:val="right" w:pos="9593"/>
        </w:tabs>
        <w:ind w:left="1134" w:hanging="283"/>
        <w:jc w:val="both"/>
        <w:rPr>
          <w:rFonts w:ascii="Times New Roman" w:eastAsia="Times New Roman" w:hAnsi="Times New Roman" w:cs="Times New Roman"/>
          <w:lang w:val="ru-RU"/>
        </w:rPr>
      </w:pPr>
      <w:r w:rsidRPr="00653D6B">
        <w:rPr>
          <w:rFonts w:ascii="Times New Roman" w:hAnsi="Times New Roman"/>
          <w:color w:val="333334"/>
          <w:lang w:val="ru-RU"/>
        </w:rPr>
        <w:t xml:space="preserve">паспортные данные; </w:t>
      </w:r>
    </w:p>
    <w:p w:rsidR="00EE57F6" w:rsidRPr="00653D6B" w:rsidRDefault="00FD25FD" w:rsidP="006E78D1">
      <w:pPr>
        <w:pStyle w:val="a4"/>
        <w:numPr>
          <w:ilvl w:val="0"/>
          <w:numId w:val="9"/>
        </w:numPr>
        <w:tabs>
          <w:tab w:val="left" w:pos="1134"/>
          <w:tab w:val="right" w:pos="9593"/>
        </w:tabs>
        <w:ind w:left="1134" w:hanging="283"/>
        <w:jc w:val="both"/>
        <w:rPr>
          <w:rFonts w:ascii="Times New Roman" w:eastAsia="Times New Roman" w:hAnsi="Times New Roman" w:cs="Times New Roman"/>
          <w:lang w:val="ru-RU"/>
        </w:rPr>
      </w:pPr>
      <w:r w:rsidRPr="00653D6B">
        <w:rPr>
          <w:rFonts w:ascii="Times New Roman" w:hAnsi="Times New Roman"/>
          <w:color w:val="232123"/>
          <w:lang w:val="ru-RU"/>
        </w:rPr>
        <w:t xml:space="preserve">сведения о </w:t>
      </w:r>
      <w:r w:rsidRPr="00653D6B">
        <w:rPr>
          <w:rFonts w:ascii="Times New Roman" w:hAnsi="Times New Roman"/>
          <w:color w:val="333334"/>
          <w:lang w:val="ru-RU"/>
        </w:rPr>
        <w:t>воинском учете;</w:t>
      </w:r>
    </w:p>
    <w:p w:rsidR="008D4EEB" w:rsidRPr="00653D6B" w:rsidRDefault="00FD25FD" w:rsidP="006E78D1">
      <w:pPr>
        <w:pStyle w:val="a4"/>
        <w:numPr>
          <w:ilvl w:val="0"/>
          <w:numId w:val="9"/>
        </w:numPr>
        <w:tabs>
          <w:tab w:val="left" w:pos="1134"/>
          <w:tab w:val="right" w:pos="9593"/>
        </w:tabs>
        <w:ind w:left="1134" w:hanging="283"/>
        <w:jc w:val="both"/>
        <w:rPr>
          <w:rFonts w:ascii="Times New Roman" w:eastAsia="Times New Roman" w:hAnsi="Times New Roman" w:cs="Times New Roman"/>
          <w:lang w:val="ru-RU"/>
        </w:rPr>
      </w:pPr>
      <w:r w:rsidRPr="00653D6B">
        <w:rPr>
          <w:rFonts w:ascii="Times New Roman" w:hAnsi="Times New Roman"/>
          <w:color w:val="333334"/>
          <w:lang w:val="ru-RU"/>
        </w:rPr>
        <w:t xml:space="preserve">сведения </w:t>
      </w:r>
      <w:r w:rsidRPr="00653D6B">
        <w:rPr>
          <w:rFonts w:ascii="Times New Roman" w:hAnsi="Times New Roman"/>
          <w:color w:val="232123"/>
          <w:lang w:val="ru-RU"/>
        </w:rPr>
        <w:t xml:space="preserve">о социальных </w:t>
      </w:r>
      <w:r w:rsidRPr="00653D6B">
        <w:rPr>
          <w:rFonts w:ascii="Times New Roman" w:hAnsi="Times New Roman"/>
          <w:color w:val="333334"/>
          <w:lang w:val="ru-RU"/>
        </w:rPr>
        <w:t>льготах;</w:t>
      </w:r>
    </w:p>
    <w:p w:rsidR="008D4EEB" w:rsidRPr="00653D6B" w:rsidRDefault="00FD25FD" w:rsidP="006E78D1">
      <w:pPr>
        <w:pStyle w:val="Heading5"/>
        <w:numPr>
          <w:ilvl w:val="0"/>
          <w:numId w:val="9"/>
        </w:numPr>
        <w:tabs>
          <w:tab w:val="left" w:pos="1134"/>
          <w:tab w:val="left" w:pos="9444"/>
        </w:tabs>
        <w:ind w:left="1134" w:hanging="283"/>
        <w:jc w:val="both"/>
        <w:rPr>
          <w:sz w:val="22"/>
          <w:szCs w:val="22"/>
          <w:lang w:val="ru-RU"/>
        </w:rPr>
      </w:pPr>
      <w:r w:rsidRPr="00653D6B">
        <w:rPr>
          <w:color w:val="333334"/>
          <w:sz w:val="22"/>
          <w:szCs w:val="22"/>
          <w:lang w:val="ru-RU"/>
        </w:rPr>
        <w:t xml:space="preserve">сведения из </w:t>
      </w:r>
      <w:r w:rsidRPr="00653D6B">
        <w:rPr>
          <w:color w:val="232123"/>
          <w:sz w:val="22"/>
          <w:szCs w:val="22"/>
          <w:lang w:val="ru-RU"/>
        </w:rPr>
        <w:t xml:space="preserve">договора </w:t>
      </w:r>
      <w:r w:rsidRPr="00653D6B">
        <w:rPr>
          <w:color w:val="333334"/>
          <w:sz w:val="22"/>
          <w:szCs w:val="22"/>
          <w:lang w:val="ru-RU"/>
        </w:rPr>
        <w:t xml:space="preserve">на </w:t>
      </w:r>
      <w:proofErr w:type="gramStart"/>
      <w:r w:rsidRPr="00653D6B">
        <w:rPr>
          <w:color w:val="232123"/>
          <w:sz w:val="22"/>
          <w:szCs w:val="22"/>
          <w:lang w:val="ru-RU"/>
        </w:rPr>
        <w:t xml:space="preserve">обучение </w:t>
      </w:r>
      <w:r w:rsidRPr="00653D6B">
        <w:rPr>
          <w:color w:val="333334"/>
          <w:sz w:val="22"/>
          <w:szCs w:val="22"/>
          <w:lang w:val="ru-RU"/>
        </w:rPr>
        <w:t>по</w:t>
      </w:r>
      <w:proofErr w:type="gramEnd"/>
      <w:r w:rsidRPr="00653D6B">
        <w:rPr>
          <w:color w:val="333334"/>
          <w:sz w:val="22"/>
          <w:szCs w:val="22"/>
          <w:lang w:val="ru-RU"/>
        </w:rPr>
        <w:t xml:space="preserve"> целевому приему или при</w:t>
      </w:r>
      <w:r w:rsidRPr="00653D6B">
        <w:rPr>
          <w:color w:val="333334"/>
          <w:spacing w:val="27"/>
          <w:sz w:val="22"/>
          <w:szCs w:val="22"/>
          <w:lang w:val="ru-RU"/>
        </w:rPr>
        <w:t xml:space="preserve"> </w:t>
      </w:r>
      <w:r w:rsidRPr="00653D6B">
        <w:rPr>
          <w:color w:val="333334"/>
          <w:sz w:val="22"/>
          <w:szCs w:val="22"/>
          <w:lang w:val="ru-RU"/>
        </w:rPr>
        <w:t>получе</w:t>
      </w:r>
      <w:r w:rsidR="001A30A3" w:rsidRPr="00653D6B">
        <w:rPr>
          <w:color w:val="333334"/>
          <w:sz w:val="22"/>
          <w:szCs w:val="22"/>
          <w:lang w:val="ru-RU"/>
        </w:rPr>
        <w:t xml:space="preserve">нии </w:t>
      </w:r>
      <w:r w:rsidRPr="00653D6B">
        <w:rPr>
          <w:color w:val="333334"/>
          <w:sz w:val="22"/>
          <w:szCs w:val="22"/>
          <w:lang w:val="ru-RU"/>
        </w:rPr>
        <w:t>платных</w:t>
      </w:r>
      <w:r w:rsidRPr="00653D6B">
        <w:rPr>
          <w:color w:val="333334"/>
          <w:spacing w:val="-38"/>
          <w:sz w:val="22"/>
          <w:szCs w:val="22"/>
          <w:lang w:val="ru-RU"/>
        </w:rPr>
        <w:t xml:space="preserve"> </w:t>
      </w:r>
      <w:r w:rsidRPr="00653D6B">
        <w:rPr>
          <w:color w:val="333334"/>
          <w:sz w:val="22"/>
          <w:szCs w:val="22"/>
          <w:lang w:val="ru-RU"/>
        </w:rPr>
        <w:t>образовательных услуг (при наличии такого</w:t>
      </w:r>
      <w:r w:rsidRPr="00653D6B">
        <w:rPr>
          <w:color w:val="333334"/>
          <w:spacing w:val="3"/>
          <w:sz w:val="22"/>
          <w:szCs w:val="22"/>
          <w:lang w:val="ru-RU"/>
        </w:rPr>
        <w:t xml:space="preserve"> </w:t>
      </w:r>
      <w:r w:rsidRPr="00653D6B">
        <w:rPr>
          <w:color w:val="333334"/>
          <w:sz w:val="22"/>
          <w:szCs w:val="22"/>
          <w:lang w:val="ru-RU"/>
        </w:rPr>
        <w:t>договора);</w:t>
      </w:r>
    </w:p>
    <w:p w:rsidR="008D4EEB" w:rsidRPr="00653D6B" w:rsidRDefault="00FD25FD" w:rsidP="006E78D1">
      <w:pPr>
        <w:pStyle w:val="a4"/>
        <w:numPr>
          <w:ilvl w:val="0"/>
          <w:numId w:val="9"/>
        </w:numPr>
        <w:tabs>
          <w:tab w:val="left" w:pos="1134"/>
        </w:tabs>
        <w:ind w:left="1134" w:hanging="283"/>
        <w:jc w:val="both"/>
        <w:rPr>
          <w:rFonts w:ascii="Times New Roman" w:eastAsia="Times New Roman" w:hAnsi="Times New Roman" w:cs="Times New Roman"/>
          <w:lang w:val="ru-RU"/>
        </w:rPr>
      </w:pPr>
      <w:r w:rsidRPr="00653D6B">
        <w:rPr>
          <w:rFonts w:ascii="Times New Roman" w:hAnsi="Times New Roman"/>
          <w:color w:val="333334"/>
          <w:lang w:val="ru-RU"/>
        </w:rPr>
        <w:t xml:space="preserve">номер </w:t>
      </w:r>
      <w:r w:rsidR="00896EA9" w:rsidRPr="00653D6B">
        <w:rPr>
          <w:rFonts w:ascii="Times New Roman" w:hAnsi="Times New Roman"/>
          <w:color w:val="333334"/>
          <w:lang w:val="ru-RU"/>
        </w:rPr>
        <w:t>ИНН</w:t>
      </w:r>
      <w:r w:rsidRPr="00653D6B">
        <w:rPr>
          <w:rFonts w:ascii="Times New Roman" w:hAnsi="Times New Roman"/>
          <w:color w:val="333334"/>
          <w:lang w:val="ru-RU"/>
        </w:rPr>
        <w:t xml:space="preserve">, номер </w:t>
      </w:r>
      <w:r w:rsidRPr="00653D6B">
        <w:rPr>
          <w:rFonts w:ascii="Times New Roman" w:hAnsi="Times New Roman"/>
          <w:color w:val="232123"/>
          <w:lang w:val="ru-RU"/>
        </w:rPr>
        <w:t xml:space="preserve">СНИЛС, </w:t>
      </w:r>
      <w:r w:rsidRPr="00653D6B">
        <w:rPr>
          <w:rFonts w:ascii="Times New Roman" w:hAnsi="Times New Roman"/>
          <w:color w:val="333334"/>
          <w:lang w:val="ru-RU"/>
        </w:rPr>
        <w:t xml:space="preserve">номер полиса </w:t>
      </w:r>
      <w:r w:rsidRPr="00653D6B">
        <w:rPr>
          <w:rFonts w:ascii="Times New Roman" w:hAnsi="Times New Roman"/>
          <w:color w:val="232123"/>
          <w:lang w:val="ru-RU"/>
        </w:rPr>
        <w:t xml:space="preserve">обязательного </w:t>
      </w:r>
      <w:r w:rsidRPr="00653D6B">
        <w:rPr>
          <w:rFonts w:ascii="Times New Roman" w:hAnsi="Times New Roman"/>
          <w:color w:val="333334"/>
          <w:lang w:val="ru-RU"/>
        </w:rPr>
        <w:t>медицинского</w:t>
      </w:r>
      <w:r w:rsidRPr="00653D6B">
        <w:rPr>
          <w:rFonts w:ascii="Times New Roman" w:hAnsi="Times New Roman"/>
          <w:color w:val="333334"/>
          <w:spacing w:val="17"/>
          <w:lang w:val="ru-RU"/>
        </w:rPr>
        <w:t xml:space="preserve"> </w:t>
      </w:r>
      <w:r w:rsidRPr="00653D6B">
        <w:rPr>
          <w:rFonts w:ascii="Times New Roman" w:hAnsi="Times New Roman"/>
          <w:color w:val="232123"/>
          <w:lang w:val="ru-RU"/>
        </w:rPr>
        <w:t>страхования;</w:t>
      </w:r>
    </w:p>
    <w:p w:rsidR="00D23991" w:rsidRPr="00653D6B" w:rsidRDefault="00FD25FD" w:rsidP="006E78D1">
      <w:pPr>
        <w:pStyle w:val="a4"/>
        <w:numPr>
          <w:ilvl w:val="0"/>
          <w:numId w:val="9"/>
        </w:numPr>
        <w:tabs>
          <w:tab w:val="left" w:pos="1134"/>
        </w:tabs>
        <w:ind w:left="1134" w:hanging="283"/>
        <w:jc w:val="both"/>
        <w:rPr>
          <w:rFonts w:ascii="Times New Roman" w:eastAsia="Times New Roman" w:hAnsi="Times New Roman" w:cs="Times New Roman"/>
          <w:lang w:val="ru-RU"/>
        </w:rPr>
      </w:pPr>
      <w:r w:rsidRPr="00653D6B">
        <w:rPr>
          <w:rFonts w:ascii="Times New Roman" w:hAnsi="Times New Roman"/>
          <w:color w:val="333334"/>
          <w:lang w:val="ru-RU"/>
        </w:rPr>
        <w:t>адрес места жительства (</w:t>
      </w:r>
      <w:r w:rsidRPr="00653D6B">
        <w:rPr>
          <w:rFonts w:ascii="Times New Roman" w:hAnsi="Times New Roman"/>
          <w:color w:val="232123"/>
          <w:lang w:val="ru-RU"/>
        </w:rPr>
        <w:t xml:space="preserve">фактический, </w:t>
      </w:r>
      <w:r w:rsidRPr="00653D6B">
        <w:rPr>
          <w:rFonts w:ascii="Times New Roman" w:hAnsi="Times New Roman"/>
          <w:color w:val="333334"/>
          <w:lang w:val="ru-RU"/>
        </w:rPr>
        <w:t xml:space="preserve">по регистрации); </w:t>
      </w:r>
      <w:r w:rsidRPr="00653D6B">
        <w:rPr>
          <w:rFonts w:ascii="Times New Roman" w:hAnsi="Times New Roman"/>
          <w:color w:val="232123"/>
          <w:lang w:val="ru-RU"/>
        </w:rPr>
        <w:t xml:space="preserve">домашний </w:t>
      </w:r>
      <w:r w:rsidRPr="00653D6B">
        <w:rPr>
          <w:rFonts w:ascii="Times New Roman" w:hAnsi="Times New Roman"/>
          <w:color w:val="333334"/>
          <w:lang w:val="ru-RU"/>
        </w:rPr>
        <w:t>телефон; мобильный</w:t>
      </w:r>
      <w:r w:rsidRPr="00653D6B">
        <w:rPr>
          <w:rFonts w:ascii="Times New Roman" w:hAnsi="Times New Roman"/>
          <w:color w:val="333334"/>
          <w:spacing w:val="-3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>телефон;</w:t>
      </w:r>
    </w:p>
    <w:p w:rsidR="008D4EEB" w:rsidRPr="00653D6B" w:rsidRDefault="00FD25FD" w:rsidP="006E78D1">
      <w:pPr>
        <w:pStyle w:val="a4"/>
        <w:numPr>
          <w:ilvl w:val="0"/>
          <w:numId w:val="9"/>
        </w:numPr>
        <w:tabs>
          <w:tab w:val="left" w:pos="1134"/>
        </w:tabs>
        <w:ind w:left="1134" w:hanging="283"/>
        <w:jc w:val="both"/>
        <w:rPr>
          <w:rFonts w:ascii="Times New Roman" w:eastAsia="Times New Roman" w:hAnsi="Times New Roman" w:cs="Times New Roman"/>
          <w:lang w:val="ru-RU"/>
        </w:rPr>
      </w:pPr>
      <w:r w:rsidRPr="00653D6B">
        <w:rPr>
          <w:rFonts w:ascii="Times New Roman" w:hAnsi="Times New Roman"/>
          <w:color w:val="333334"/>
          <w:lang w:val="ru-RU"/>
        </w:rPr>
        <w:t xml:space="preserve">фотографические </w:t>
      </w:r>
      <w:r w:rsidRPr="00653D6B">
        <w:rPr>
          <w:rFonts w:ascii="Times New Roman" w:hAnsi="Times New Roman"/>
          <w:color w:val="232123"/>
          <w:lang w:val="ru-RU"/>
        </w:rPr>
        <w:t xml:space="preserve">изображения </w:t>
      </w:r>
      <w:r w:rsidRPr="00653D6B">
        <w:rPr>
          <w:rFonts w:ascii="Times New Roman" w:hAnsi="Times New Roman"/>
          <w:color w:val="333334"/>
          <w:lang w:val="ru-RU"/>
        </w:rPr>
        <w:t>для личного дела, студенческого</w:t>
      </w:r>
      <w:r w:rsidRPr="00653D6B">
        <w:rPr>
          <w:rFonts w:ascii="Times New Roman" w:hAnsi="Times New Roman"/>
          <w:color w:val="333334"/>
          <w:spacing w:val="47"/>
          <w:lang w:val="ru-RU"/>
        </w:rPr>
        <w:t xml:space="preserve"> </w:t>
      </w:r>
      <w:r w:rsidRPr="00653D6B">
        <w:rPr>
          <w:rFonts w:ascii="Times New Roman" w:hAnsi="Times New Roman"/>
          <w:color w:val="232123"/>
          <w:lang w:val="ru-RU"/>
        </w:rPr>
        <w:t>билета,</w:t>
      </w:r>
      <w:r w:rsidR="00D23991" w:rsidRPr="00653D6B">
        <w:rPr>
          <w:rFonts w:ascii="Times New Roman" w:hAnsi="Times New Roman"/>
          <w:color w:val="232123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>зачетной книжки</w:t>
      </w:r>
      <w:r w:rsidRPr="00653D6B">
        <w:rPr>
          <w:rFonts w:ascii="Times New Roman" w:hAnsi="Times New Roman"/>
          <w:color w:val="333334"/>
          <w:spacing w:val="49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>и</w:t>
      </w:r>
      <w:r w:rsidR="00D23991" w:rsidRPr="00653D6B">
        <w:rPr>
          <w:rFonts w:ascii="Times New Roman" w:hAnsi="Times New Roman"/>
          <w:color w:val="333334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 xml:space="preserve">организации  </w:t>
      </w:r>
      <w:r w:rsidRPr="00653D6B">
        <w:rPr>
          <w:rFonts w:ascii="Times New Roman" w:hAnsi="Times New Roman"/>
          <w:color w:val="232123"/>
          <w:lang w:val="ru-RU"/>
        </w:rPr>
        <w:t>пропускного</w:t>
      </w:r>
      <w:r w:rsidRPr="00653D6B">
        <w:rPr>
          <w:rFonts w:ascii="Times New Roman" w:hAnsi="Times New Roman"/>
          <w:color w:val="232123"/>
          <w:spacing w:val="21"/>
          <w:lang w:val="ru-RU"/>
        </w:rPr>
        <w:t xml:space="preserve"> </w:t>
      </w:r>
      <w:r w:rsidRPr="00653D6B">
        <w:rPr>
          <w:rFonts w:ascii="Times New Roman" w:hAnsi="Times New Roman"/>
          <w:color w:val="232123"/>
          <w:lang w:val="ru-RU"/>
        </w:rPr>
        <w:t>режима;</w:t>
      </w:r>
    </w:p>
    <w:p w:rsidR="00D23991" w:rsidRPr="00653D6B" w:rsidRDefault="00D23991" w:rsidP="006E78D1">
      <w:pPr>
        <w:pStyle w:val="a4"/>
        <w:numPr>
          <w:ilvl w:val="0"/>
          <w:numId w:val="9"/>
        </w:numPr>
        <w:tabs>
          <w:tab w:val="left" w:pos="1134"/>
        </w:tabs>
        <w:ind w:left="1134" w:hanging="283"/>
        <w:jc w:val="both"/>
        <w:rPr>
          <w:rFonts w:ascii="Times New Roman" w:eastAsia="Times New Roman" w:hAnsi="Times New Roman" w:cs="Times New Roman"/>
          <w:lang w:val="ru-RU"/>
        </w:rPr>
      </w:pPr>
      <w:r w:rsidRPr="00653D6B">
        <w:rPr>
          <w:rFonts w:ascii="Times New Roman" w:hAnsi="Times New Roman"/>
          <w:color w:val="333334"/>
          <w:lang w:val="ru-RU"/>
        </w:rPr>
        <w:t>сведения о форме обучения, специальности (направление подготовки, образовательной программе), номере группы в университете;</w:t>
      </w:r>
    </w:p>
    <w:p w:rsidR="002A1596" w:rsidRPr="00653D6B" w:rsidRDefault="002A1596" w:rsidP="006E78D1">
      <w:pPr>
        <w:pStyle w:val="a4"/>
        <w:numPr>
          <w:ilvl w:val="0"/>
          <w:numId w:val="9"/>
        </w:numPr>
        <w:tabs>
          <w:tab w:val="left" w:pos="1134"/>
        </w:tabs>
        <w:ind w:left="1134" w:hanging="283"/>
        <w:jc w:val="both"/>
        <w:rPr>
          <w:rFonts w:ascii="Times New Roman" w:eastAsia="Times New Roman" w:hAnsi="Times New Roman" w:cs="Times New Roman"/>
          <w:lang w:val="ru-RU"/>
        </w:rPr>
      </w:pPr>
      <w:r w:rsidRPr="00653D6B">
        <w:rPr>
          <w:rFonts w:ascii="Times New Roman" w:hAnsi="Times New Roman"/>
          <w:color w:val="333334"/>
          <w:lang w:val="ru-RU"/>
        </w:rPr>
        <w:t>данные по успеваемости и выполнению учебного плана;</w:t>
      </w:r>
    </w:p>
    <w:p w:rsidR="008D4EEB" w:rsidRPr="00653D6B" w:rsidRDefault="00FD25FD" w:rsidP="006E78D1">
      <w:pPr>
        <w:pStyle w:val="a4"/>
        <w:numPr>
          <w:ilvl w:val="0"/>
          <w:numId w:val="9"/>
        </w:numPr>
        <w:tabs>
          <w:tab w:val="left" w:pos="1134"/>
        </w:tabs>
        <w:ind w:left="1134" w:hanging="283"/>
        <w:jc w:val="both"/>
        <w:rPr>
          <w:rFonts w:ascii="Times New Roman" w:eastAsia="Times New Roman" w:hAnsi="Times New Roman" w:cs="Times New Roman"/>
          <w:color w:val="333334"/>
          <w:lang w:val="ru-RU"/>
        </w:rPr>
      </w:pPr>
      <w:r w:rsidRPr="00653D6B">
        <w:rPr>
          <w:rFonts w:ascii="Times New Roman" w:hAnsi="Times New Roman"/>
          <w:color w:val="333334"/>
          <w:w w:val="105"/>
          <w:lang w:val="ru-RU"/>
        </w:rPr>
        <w:t xml:space="preserve">сведения </w:t>
      </w:r>
      <w:r w:rsidRPr="00653D6B">
        <w:rPr>
          <w:rFonts w:ascii="Times New Roman" w:hAnsi="Times New Roman"/>
          <w:color w:val="232123"/>
          <w:w w:val="105"/>
          <w:lang w:val="ru-RU"/>
        </w:rPr>
        <w:t xml:space="preserve">о </w:t>
      </w:r>
      <w:r w:rsidRPr="00653D6B">
        <w:rPr>
          <w:rFonts w:ascii="Times New Roman" w:hAnsi="Times New Roman"/>
          <w:color w:val="333334"/>
          <w:w w:val="105"/>
          <w:lang w:val="ru-RU"/>
        </w:rPr>
        <w:t>поощрениях и наложениях дисциплинарных</w:t>
      </w:r>
      <w:r w:rsidRPr="00653D6B">
        <w:rPr>
          <w:rFonts w:ascii="Times New Roman" w:hAnsi="Times New Roman"/>
          <w:color w:val="333334"/>
          <w:spacing w:val="38"/>
          <w:w w:val="105"/>
          <w:lang w:val="ru-RU"/>
        </w:rPr>
        <w:t xml:space="preserve"> </w:t>
      </w:r>
      <w:r w:rsidRPr="00653D6B">
        <w:rPr>
          <w:rFonts w:ascii="Times New Roman" w:hAnsi="Times New Roman"/>
          <w:color w:val="232123"/>
          <w:w w:val="105"/>
          <w:lang w:val="ru-RU"/>
        </w:rPr>
        <w:t>взысканий;</w:t>
      </w:r>
    </w:p>
    <w:p w:rsidR="008D4EEB" w:rsidRPr="00653D6B" w:rsidRDefault="00FD25FD" w:rsidP="006E78D1">
      <w:pPr>
        <w:pStyle w:val="a4"/>
        <w:numPr>
          <w:ilvl w:val="0"/>
          <w:numId w:val="9"/>
        </w:numPr>
        <w:tabs>
          <w:tab w:val="left" w:pos="1134"/>
        </w:tabs>
        <w:ind w:left="1134" w:hanging="283"/>
        <w:jc w:val="both"/>
        <w:rPr>
          <w:rFonts w:ascii="Times New Roman" w:eastAsia="Times New Roman" w:hAnsi="Times New Roman" w:cs="Times New Roman"/>
          <w:color w:val="333334"/>
          <w:lang w:val="ru-RU"/>
        </w:rPr>
      </w:pPr>
      <w:r w:rsidRPr="00653D6B">
        <w:rPr>
          <w:rFonts w:ascii="Times New Roman" w:hAnsi="Times New Roman"/>
          <w:color w:val="333334"/>
          <w:lang w:val="ru-RU"/>
        </w:rPr>
        <w:t xml:space="preserve">данные по </w:t>
      </w:r>
      <w:r w:rsidRPr="00653D6B">
        <w:rPr>
          <w:rFonts w:ascii="Times New Roman" w:hAnsi="Times New Roman"/>
          <w:color w:val="232123"/>
          <w:lang w:val="ru-RU"/>
        </w:rPr>
        <w:t>выда</w:t>
      </w:r>
      <w:r w:rsidR="001A30A3" w:rsidRPr="00653D6B">
        <w:rPr>
          <w:rFonts w:ascii="Times New Roman" w:hAnsi="Times New Roman"/>
          <w:color w:val="232123"/>
          <w:lang w:val="ru-RU"/>
        </w:rPr>
        <w:t>нн</w:t>
      </w:r>
      <w:r w:rsidRPr="00653D6B">
        <w:rPr>
          <w:rFonts w:ascii="Times New Roman" w:hAnsi="Times New Roman"/>
          <w:color w:val="232123"/>
          <w:lang w:val="ru-RU"/>
        </w:rPr>
        <w:t xml:space="preserve">ым документам о </w:t>
      </w:r>
      <w:r w:rsidRPr="00653D6B">
        <w:rPr>
          <w:rFonts w:ascii="Times New Roman" w:hAnsi="Times New Roman"/>
          <w:color w:val="333334"/>
          <w:lang w:val="ru-RU"/>
        </w:rPr>
        <w:t xml:space="preserve">полученном в университете </w:t>
      </w:r>
      <w:r w:rsidRPr="00653D6B">
        <w:rPr>
          <w:rFonts w:ascii="Times New Roman" w:hAnsi="Times New Roman"/>
          <w:color w:val="232123"/>
          <w:lang w:val="ru-RU"/>
        </w:rPr>
        <w:t>образовании;</w:t>
      </w:r>
    </w:p>
    <w:p w:rsidR="008D4EEB" w:rsidRPr="00653D6B" w:rsidRDefault="00FD25FD" w:rsidP="00653D6B">
      <w:pPr>
        <w:spacing w:line="252" w:lineRule="auto"/>
        <w:ind w:firstLine="14"/>
        <w:jc w:val="both"/>
        <w:rPr>
          <w:rFonts w:ascii="Times New Roman" w:eastAsia="Times New Roman" w:hAnsi="Times New Roman" w:cs="Times New Roman"/>
          <w:lang w:val="ru-RU"/>
        </w:rPr>
      </w:pPr>
      <w:r w:rsidRPr="00653D6B">
        <w:rPr>
          <w:rFonts w:ascii="Times New Roman" w:hAnsi="Times New Roman"/>
          <w:color w:val="333334"/>
          <w:lang w:val="ru-RU"/>
        </w:rPr>
        <w:t xml:space="preserve">иные сведения, </w:t>
      </w:r>
      <w:r w:rsidRPr="00653D6B">
        <w:rPr>
          <w:rFonts w:ascii="Times New Roman" w:hAnsi="Times New Roman"/>
          <w:color w:val="232123"/>
          <w:lang w:val="ru-RU"/>
        </w:rPr>
        <w:t xml:space="preserve">относящиеся </w:t>
      </w:r>
      <w:r w:rsidRPr="00653D6B">
        <w:rPr>
          <w:rFonts w:ascii="Times New Roman" w:hAnsi="Times New Roman"/>
          <w:color w:val="333334"/>
          <w:lang w:val="ru-RU"/>
        </w:rPr>
        <w:t xml:space="preserve">к </w:t>
      </w:r>
      <w:r w:rsidRPr="00653D6B">
        <w:rPr>
          <w:rFonts w:ascii="Times New Roman" w:hAnsi="Times New Roman"/>
          <w:color w:val="232123"/>
          <w:lang w:val="ru-RU"/>
        </w:rPr>
        <w:t xml:space="preserve">персональным </w:t>
      </w:r>
      <w:r w:rsidRPr="00653D6B">
        <w:rPr>
          <w:rFonts w:ascii="Times New Roman" w:hAnsi="Times New Roman"/>
          <w:color w:val="333334"/>
          <w:lang w:val="ru-RU"/>
        </w:rPr>
        <w:t>да</w:t>
      </w:r>
      <w:r w:rsidR="00D23991" w:rsidRPr="00653D6B">
        <w:rPr>
          <w:rFonts w:ascii="Times New Roman" w:hAnsi="Times New Roman"/>
          <w:color w:val="333334"/>
          <w:lang w:val="ru-RU"/>
        </w:rPr>
        <w:t>нным</w:t>
      </w:r>
      <w:r w:rsidRPr="00653D6B">
        <w:rPr>
          <w:rFonts w:ascii="Times New Roman" w:hAnsi="Times New Roman"/>
          <w:color w:val="333334"/>
          <w:lang w:val="ru-RU"/>
        </w:rPr>
        <w:t xml:space="preserve"> субъекта, </w:t>
      </w:r>
      <w:r w:rsidRPr="00653D6B">
        <w:rPr>
          <w:rFonts w:ascii="Times New Roman" w:hAnsi="Times New Roman"/>
          <w:color w:val="232123"/>
          <w:lang w:val="ru-RU"/>
        </w:rPr>
        <w:t xml:space="preserve">для  </w:t>
      </w:r>
      <w:r w:rsidRPr="00653D6B">
        <w:rPr>
          <w:rFonts w:ascii="Times New Roman" w:hAnsi="Times New Roman"/>
          <w:color w:val="333334"/>
          <w:lang w:val="ru-RU"/>
        </w:rPr>
        <w:t xml:space="preserve">передачи </w:t>
      </w:r>
      <w:r w:rsidRPr="00653D6B">
        <w:rPr>
          <w:rFonts w:ascii="Times New Roman" w:hAnsi="Times New Roman"/>
          <w:color w:val="232123"/>
          <w:lang w:val="ru-RU"/>
        </w:rPr>
        <w:t xml:space="preserve">в органы </w:t>
      </w:r>
      <w:r w:rsidRPr="00653D6B">
        <w:rPr>
          <w:rFonts w:ascii="Times New Roman" w:hAnsi="Times New Roman"/>
          <w:color w:val="333334"/>
          <w:lang w:val="ru-RU"/>
        </w:rPr>
        <w:t xml:space="preserve">внутренних </w:t>
      </w:r>
      <w:r w:rsidRPr="00653D6B">
        <w:rPr>
          <w:rFonts w:ascii="Times New Roman" w:hAnsi="Times New Roman"/>
          <w:color w:val="232123"/>
          <w:lang w:val="ru-RU"/>
        </w:rPr>
        <w:t>дел,</w:t>
      </w:r>
      <w:r w:rsidRPr="00653D6B">
        <w:rPr>
          <w:rFonts w:ascii="Times New Roman" w:hAnsi="Times New Roman"/>
          <w:color w:val="232123"/>
          <w:w w:val="102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>ФСБ,</w:t>
      </w:r>
      <w:r w:rsidRPr="00653D6B">
        <w:rPr>
          <w:rFonts w:ascii="Times New Roman" w:hAnsi="Times New Roman"/>
          <w:color w:val="333334"/>
          <w:spacing w:val="14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>военный</w:t>
      </w:r>
      <w:r w:rsidRPr="00653D6B">
        <w:rPr>
          <w:rFonts w:ascii="Times New Roman" w:hAnsi="Times New Roman"/>
          <w:color w:val="333334"/>
          <w:spacing w:val="21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>комиссариат</w:t>
      </w:r>
      <w:r w:rsidRPr="00653D6B">
        <w:rPr>
          <w:rFonts w:ascii="Times New Roman" w:hAnsi="Times New Roman"/>
          <w:color w:val="333334"/>
          <w:spacing w:val="9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>в</w:t>
      </w:r>
      <w:r w:rsidRPr="00653D6B">
        <w:rPr>
          <w:rFonts w:ascii="Times New Roman" w:hAnsi="Times New Roman"/>
          <w:color w:val="333334"/>
          <w:spacing w:val="1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>целях</w:t>
      </w:r>
      <w:r w:rsidRPr="00653D6B">
        <w:rPr>
          <w:rFonts w:ascii="Times New Roman" w:hAnsi="Times New Roman"/>
          <w:color w:val="333334"/>
          <w:spacing w:val="25"/>
          <w:lang w:val="ru-RU"/>
        </w:rPr>
        <w:t xml:space="preserve"> </w:t>
      </w:r>
      <w:r w:rsidRPr="00653D6B">
        <w:rPr>
          <w:rFonts w:ascii="Times New Roman" w:hAnsi="Times New Roman"/>
          <w:color w:val="232123"/>
          <w:lang w:val="ru-RU"/>
        </w:rPr>
        <w:t>обеспечения</w:t>
      </w:r>
      <w:r w:rsidRPr="00653D6B">
        <w:rPr>
          <w:rFonts w:ascii="Times New Roman" w:hAnsi="Times New Roman"/>
          <w:color w:val="232123"/>
          <w:spacing w:val="41"/>
          <w:lang w:val="ru-RU"/>
        </w:rPr>
        <w:t xml:space="preserve"> </w:t>
      </w:r>
      <w:r w:rsidRPr="00653D6B">
        <w:rPr>
          <w:rFonts w:ascii="Times New Roman" w:hAnsi="Times New Roman"/>
          <w:color w:val="232123"/>
          <w:lang w:val="ru-RU"/>
        </w:rPr>
        <w:t>соблюдения</w:t>
      </w:r>
      <w:r w:rsidRPr="00653D6B">
        <w:rPr>
          <w:rFonts w:ascii="Times New Roman" w:hAnsi="Times New Roman"/>
          <w:color w:val="232123"/>
          <w:spacing w:val="25"/>
          <w:lang w:val="ru-RU"/>
        </w:rPr>
        <w:t xml:space="preserve"> </w:t>
      </w:r>
      <w:r w:rsidRPr="00653D6B">
        <w:rPr>
          <w:rFonts w:ascii="Times New Roman" w:hAnsi="Times New Roman"/>
          <w:color w:val="232123"/>
          <w:lang w:val="ru-RU"/>
        </w:rPr>
        <w:t>законов</w:t>
      </w:r>
      <w:r w:rsidRPr="00653D6B">
        <w:rPr>
          <w:rFonts w:ascii="Times New Roman" w:hAnsi="Times New Roman"/>
          <w:color w:val="232123"/>
          <w:spacing w:val="32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>и</w:t>
      </w:r>
      <w:r w:rsidRPr="00653D6B">
        <w:rPr>
          <w:rFonts w:ascii="Times New Roman" w:hAnsi="Times New Roman"/>
          <w:color w:val="333334"/>
          <w:spacing w:val="5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>иных</w:t>
      </w:r>
      <w:r w:rsidR="00896EA9" w:rsidRPr="00653D6B">
        <w:rPr>
          <w:rFonts w:ascii="Times New Roman" w:hAnsi="Times New Roman"/>
          <w:color w:val="333334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spacing w:val="-48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>нормативных</w:t>
      </w:r>
      <w:r w:rsidRPr="00653D6B">
        <w:rPr>
          <w:rFonts w:ascii="Times New Roman" w:hAnsi="Times New Roman"/>
          <w:color w:val="333334"/>
          <w:spacing w:val="31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>правовых</w:t>
      </w:r>
      <w:r w:rsidRPr="00653D6B">
        <w:rPr>
          <w:rFonts w:ascii="Times New Roman" w:hAnsi="Times New Roman"/>
          <w:color w:val="333334"/>
          <w:spacing w:val="22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>актов</w:t>
      </w:r>
      <w:r w:rsidRPr="00653D6B">
        <w:rPr>
          <w:rFonts w:ascii="Times New Roman" w:hAnsi="Times New Roman"/>
          <w:color w:val="333334"/>
          <w:spacing w:val="17"/>
          <w:lang w:val="ru-RU"/>
        </w:rPr>
        <w:t xml:space="preserve"> </w:t>
      </w:r>
      <w:r w:rsidRPr="00653D6B">
        <w:rPr>
          <w:rFonts w:ascii="Times New Roman" w:hAnsi="Times New Roman"/>
          <w:color w:val="232123"/>
          <w:lang w:val="ru-RU"/>
        </w:rPr>
        <w:t>при</w:t>
      </w:r>
      <w:r w:rsidRPr="00653D6B">
        <w:rPr>
          <w:rFonts w:ascii="Times New Roman" w:hAnsi="Times New Roman"/>
          <w:color w:val="232123"/>
          <w:spacing w:val="11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>приеме</w:t>
      </w:r>
      <w:r w:rsidRPr="00653D6B">
        <w:rPr>
          <w:rFonts w:ascii="Times New Roman" w:hAnsi="Times New Roman"/>
          <w:color w:val="333334"/>
          <w:spacing w:val="24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>в</w:t>
      </w:r>
      <w:r w:rsidRPr="00653D6B">
        <w:rPr>
          <w:rFonts w:ascii="Times New Roman" w:hAnsi="Times New Roman"/>
          <w:color w:val="333334"/>
          <w:spacing w:val="7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>университет</w:t>
      </w:r>
      <w:r w:rsidRPr="00653D6B">
        <w:rPr>
          <w:rFonts w:ascii="Times New Roman" w:hAnsi="Times New Roman"/>
          <w:color w:val="333334"/>
          <w:spacing w:val="40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>и</w:t>
      </w:r>
      <w:r w:rsidRPr="00653D6B">
        <w:rPr>
          <w:rFonts w:ascii="Times New Roman" w:hAnsi="Times New Roman"/>
          <w:color w:val="333334"/>
          <w:spacing w:val="5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>в</w:t>
      </w:r>
      <w:r w:rsidRPr="00653D6B">
        <w:rPr>
          <w:rFonts w:ascii="Times New Roman" w:hAnsi="Times New Roman"/>
          <w:color w:val="333334"/>
          <w:spacing w:val="12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>ходе</w:t>
      </w:r>
      <w:r w:rsidRPr="00653D6B">
        <w:rPr>
          <w:rFonts w:ascii="Times New Roman" w:hAnsi="Times New Roman"/>
          <w:color w:val="333334"/>
          <w:spacing w:val="25"/>
          <w:lang w:val="ru-RU"/>
        </w:rPr>
        <w:t xml:space="preserve"> </w:t>
      </w:r>
      <w:r w:rsidRPr="00653D6B">
        <w:rPr>
          <w:rFonts w:ascii="Times New Roman" w:hAnsi="Times New Roman"/>
          <w:color w:val="232123"/>
          <w:lang w:val="ru-RU"/>
        </w:rPr>
        <w:t>образовательного</w:t>
      </w:r>
      <w:r w:rsidRPr="00653D6B">
        <w:rPr>
          <w:rFonts w:ascii="Times New Roman" w:hAnsi="Times New Roman"/>
          <w:color w:val="232123"/>
          <w:spacing w:val="52"/>
          <w:lang w:val="ru-RU"/>
        </w:rPr>
        <w:t xml:space="preserve"> </w:t>
      </w:r>
      <w:r w:rsidRPr="00653D6B">
        <w:rPr>
          <w:rFonts w:ascii="Times New Roman" w:hAnsi="Times New Roman"/>
          <w:color w:val="232123"/>
          <w:lang w:val="ru-RU"/>
        </w:rPr>
        <w:t>процесса,</w:t>
      </w:r>
      <w:r w:rsidRPr="00653D6B">
        <w:rPr>
          <w:rFonts w:ascii="Times New Roman" w:hAnsi="Times New Roman"/>
          <w:color w:val="232123"/>
          <w:spacing w:val="29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>содействия</w:t>
      </w:r>
      <w:r w:rsidRPr="00653D6B">
        <w:rPr>
          <w:rFonts w:ascii="Times New Roman" w:hAnsi="Times New Roman"/>
          <w:color w:val="333334"/>
          <w:spacing w:val="35"/>
          <w:lang w:val="ru-RU"/>
        </w:rPr>
        <w:t xml:space="preserve"> </w:t>
      </w:r>
      <w:r w:rsidRPr="00653D6B">
        <w:rPr>
          <w:rFonts w:ascii="Times New Roman" w:hAnsi="Times New Roman"/>
          <w:color w:val="232123"/>
          <w:lang w:val="ru-RU"/>
        </w:rPr>
        <w:t>в</w:t>
      </w:r>
      <w:r w:rsidRPr="00653D6B">
        <w:rPr>
          <w:rFonts w:ascii="Times New Roman" w:hAnsi="Times New Roman"/>
          <w:color w:val="232123"/>
          <w:spacing w:val="-33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 xml:space="preserve">трудоустройстве, награждения, </w:t>
      </w:r>
      <w:r w:rsidRPr="00653D6B">
        <w:rPr>
          <w:rFonts w:ascii="Times New Roman" w:hAnsi="Times New Roman"/>
          <w:color w:val="232123"/>
          <w:lang w:val="ru-RU"/>
        </w:rPr>
        <w:t xml:space="preserve">охраны </w:t>
      </w:r>
      <w:r w:rsidRPr="00653D6B">
        <w:rPr>
          <w:rFonts w:ascii="Times New Roman" w:hAnsi="Times New Roman"/>
          <w:color w:val="333334"/>
          <w:lang w:val="ru-RU"/>
        </w:rPr>
        <w:t>здоровья</w:t>
      </w:r>
      <w:r w:rsidRPr="00653D6B">
        <w:rPr>
          <w:rFonts w:ascii="Times New Roman" w:hAnsi="Times New Roman"/>
          <w:color w:val="545246"/>
          <w:lang w:val="ru-RU"/>
        </w:rPr>
        <w:t>.</w:t>
      </w:r>
    </w:p>
    <w:p w:rsidR="008D4EEB" w:rsidRPr="00653D6B" w:rsidRDefault="00FD25FD" w:rsidP="00653D6B">
      <w:pPr>
        <w:spacing w:line="252" w:lineRule="auto"/>
        <w:ind w:firstLine="725"/>
        <w:jc w:val="both"/>
        <w:rPr>
          <w:rFonts w:ascii="Times New Roman" w:eastAsia="Times New Roman" w:hAnsi="Times New Roman" w:cs="Times New Roman"/>
          <w:lang w:val="ru-RU"/>
        </w:rPr>
      </w:pPr>
      <w:r w:rsidRPr="00653D6B">
        <w:rPr>
          <w:rFonts w:ascii="Times New Roman" w:hAnsi="Times New Roman"/>
          <w:color w:val="333334"/>
          <w:lang w:val="ru-RU"/>
        </w:rPr>
        <w:t xml:space="preserve">Согласен на передачу </w:t>
      </w:r>
      <w:r w:rsidRPr="00653D6B">
        <w:rPr>
          <w:rFonts w:ascii="Times New Roman" w:hAnsi="Times New Roman"/>
          <w:color w:val="232123"/>
          <w:lang w:val="ru-RU"/>
        </w:rPr>
        <w:t xml:space="preserve">сведений, </w:t>
      </w:r>
      <w:r w:rsidRPr="00653D6B">
        <w:rPr>
          <w:rFonts w:ascii="Times New Roman" w:hAnsi="Times New Roman"/>
          <w:color w:val="333334"/>
          <w:lang w:val="ru-RU"/>
        </w:rPr>
        <w:t>относящиеся к персональным да</w:t>
      </w:r>
      <w:r w:rsidR="001A30A3" w:rsidRPr="00653D6B">
        <w:rPr>
          <w:rFonts w:ascii="Times New Roman" w:hAnsi="Times New Roman"/>
          <w:color w:val="333334"/>
          <w:lang w:val="ru-RU"/>
        </w:rPr>
        <w:t>нны</w:t>
      </w:r>
      <w:r w:rsidRPr="00653D6B">
        <w:rPr>
          <w:rFonts w:ascii="Times New Roman" w:hAnsi="Times New Roman"/>
          <w:color w:val="333334"/>
          <w:lang w:val="ru-RU"/>
        </w:rPr>
        <w:t xml:space="preserve">м </w:t>
      </w:r>
      <w:r w:rsidRPr="00653D6B">
        <w:rPr>
          <w:rFonts w:ascii="Times New Roman" w:hAnsi="Times New Roman"/>
          <w:color w:val="232123"/>
          <w:lang w:val="ru-RU"/>
        </w:rPr>
        <w:t xml:space="preserve">(фамилия, </w:t>
      </w:r>
      <w:r w:rsidRPr="00653D6B">
        <w:rPr>
          <w:rFonts w:ascii="Times New Roman" w:hAnsi="Times New Roman"/>
          <w:color w:val="333334"/>
          <w:lang w:val="ru-RU"/>
        </w:rPr>
        <w:t>имя,</w:t>
      </w:r>
      <w:r w:rsidRPr="00653D6B">
        <w:rPr>
          <w:rFonts w:ascii="Times New Roman" w:hAnsi="Times New Roman"/>
          <w:color w:val="333334"/>
          <w:spacing w:val="30"/>
          <w:lang w:val="ru-RU"/>
        </w:rPr>
        <w:t xml:space="preserve"> </w:t>
      </w:r>
      <w:r w:rsidRPr="00653D6B">
        <w:rPr>
          <w:rFonts w:ascii="Times New Roman" w:hAnsi="Times New Roman"/>
          <w:color w:val="232123"/>
          <w:lang w:val="ru-RU"/>
        </w:rPr>
        <w:t>о</w:t>
      </w:r>
      <w:r w:rsidR="001A30A3" w:rsidRPr="00653D6B">
        <w:rPr>
          <w:rFonts w:ascii="Times New Roman" w:hAnsi="Times New Roman"/>
          <w:color w:val="232123"/>
          <w:lang w:val="ru-RU"/>
        </w:rPr>
        <w:t>тч</w:t>
      </w:r>
      <w:r w:rsidRPr="00653D6B">
        <w:rPr>
          <w:rFonts w:ascii="Times New Roman" w:hAnsi="Times New Roman"/>
          <w:color w:val="232123"/>
          <w:lang w:val="ru-RU"/>
        </w:rPr>
        <w:t>ество,</w:t>
      </w:r>
      <w:r w:rsidRPr="00653D6B">
        <w:rPr>
          <w:rFonts w:ascii="Times New Roman" w:hAnsi="Times New Roman"/>
          <w:color w:val="232123"/>
          <w:w w:val="112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 xml:space="preserve">паспортные данные, </w:t>
      </w:r>
      <w:r w:rsidRPr="00653D6B">
        <w:rPr>
          <w:rFonts w:ascii="Times New Roman" w:hAnsi="Times New Roman"/>
          <w:color w:val="232123"/>
          <w:lang w:val="ru-RU"/>
        </w:rPr>
        <w:t xml:space="preserve">адрес </w:t>
      </w:r>
      <w:r w:rsidRPr="00653D6B">
        <w:rPr>
          <w:rFonts w:ascii="Times New Roman" w:hAnsi="Times New Roman"/>
          <w:color w:val="333334"/>
          <w:lang w:val="ru-RU"/>
        </w:rPr>
        <w:t xml:space="preserve">места жительства, сумма стипендии), </w:t>
      </w:r>
      <w:r w:rsidRPr="00653D6B">
        <w:rPr>
          <w:rFonts w:ascii="Times New Roman" w:hAnsi="Times New Roman"/>
          <w:color w:val="232123"/>
          <w:lang w:val="ru-RU"/>
        </w:rPr>
        <w:t>в</w:t>
      </w:r>
      <w:r w:rsidRPr="00653D6B">
        <w:rPr>
          <w:rFonts w:ascii="Times New Roman" w:hAnsi="Times New Roman"/>
          <w:color w:val="232123"/>
          <w:spacing w:val="-3"/>
          <w:lang w:val="ru-RU"/>
        </w:rPr>
        <w:t xml:space="preserve"> </w:t>
      </w:r>
      <w:r w:rsidRPr="00653D6B">
        <w:rPr>
          <w:rFonts w:ascii="Times New Roman" w:hAnsi="Times New Roman"/>
          <w:color w:val="232123"/>
          <w:lang w:val="ru-RU"/>
        </w:rPr>
        <w:t>банк:</w:t>
      </w:r>
      <w:r w:rsidR="002A1596" w:rsidRPr="00653D6B">
        <w:rPr>
          <w:rFonts w:ascii="Times New Roman" w:hAnsi="Times New Roman"/>
          <w:color w:val="232123"/>
          <w:lang w:val="ru-RU"/>
        </w:rPr>
        <w:t xml:space="preserve"> </w:t>
      </w:r>
      <w:r w:rsidR="002A1596" w:rsidRPr="00653D6B">
        <w:rPr>
          <w:rFonts w:ascii="Times New Roman" w:hAnsi="Times New Roman"/>
          <w:color w:val="232123"/>
          <w:u w:val="single"/>
          <w:lang w:val="ru-RU"/>
        </w:rPr>
        <w:t>Кемеровское отделение №8615 ПАО Сбербанк</w:t>
      </w:r>
      <w:r w:rsidR="004A714A" w:rsidRPr="00653D6B">
        <w:rPr>
          <w:rFonts w:ascii="Times New Roman" w:hAnsi="Times New Roman"/>
          <w:color w:val="232123"/>
          <w:u w:val="single"/>
          <w:lang w:val="ru-RU"/>
        </w:rPr>
        <w:t>, ИНН 7707083893,</w:t>
      </w:r>
      <w:r w:rsidR="00DF6A08" w:rsidRPr="00653D6B">
        <w:rPr>
          <w:rFonts w:ascii="Times New Roman" w:hAnsi="Times New Roman"/>
          <w:color w:val="232123"/>
          <w:u w:val="single"/>
          <w:lang w:val="ru-RU"/>
        </w:rPr>
        <w:t xml:space="preserve"> </w:t>
      </w:r>
      <w:r w:rsidR="004A714A" w:rsidRPr="00653D6B">
        <w:rPr>
          <w:rFonts w:ascii="Times New Roman" w:hAnsi="Times New Roman"/>
          <w:color w:val="232123"/>
          <w:u w:val="single"/>
          <w:lang w:val="ru-RU"/>
        </w:rPr>
        <w:t xml:space="preserve">г. Кемерово, 650066, пр. </w:t>
      </w:r>
      <w:proofErr w:type="gramStart"/>
      <w:r w:rsidR="004A714A" w:rsidRPr="00653D6B">
        <w:rPr>
          <w:rFonts w:ascii="Times New Roman" w:hAnsi="Times New Roman"/>
          <w:color w:val="232123"/>
          <w:u w:val="single"/>
          <w:lang w:val="ru-RU"/>
        </w:rPr>
        <w:t>Октябрьский</w:t>
      </w:r>
      <w:proofErr w:type="gramEnd"/>
      <w:r w:rsidR="004A714A" w:rsidRPr="00653D6B">
        <w:rPr>
          <w:rFonts w:ascii="Times New Roman" w:hAnsi="Times New Roman"/>
          <w:color w:val="232123"/>
          <w:u w:val="single"/>
          <w:lang w:val="ru-RU"/>
        </w:rPr>
        <w:t>, д. 53</w:t>
      </w:r>
      <w:r w:rsidR="00653D6B">
        <w:rPr>
          <w:rFonts w:ascii="Times New Roman" w:hAnsi="Times New Roman"/>
          <w:color w:val="232123"/>
          <w:lang w:val="ru-RU"/>
        </w:rPr>
        <w:t xml:space="preserve"> </w:t>
      </w:r>
      <w:r w:rsidR="004A714A" w:rsidRPr="00653D6B">
        <w:rPr>
          <w:rFonts w:ascii="Times New Roman" w:hAnsi="Times New Roman"/>
          <w:color w:val="232123"/>
          <w:lang w:val="ru-RU"/>
        </w:rPr>
        <w:t>для</w:t>
      </w:r>
      <w:r w:rsidR="007C111E" w:rsidRPr="00653D6B">
        <w:rPr>
          <w:rFonts w:ascii="Times New Roman" w:hAnsi="Times New Roman"/>
          <w:color w:val="232123"/>
          <w:lang w:val="ru-RU"/>
        </w:rPr>
        <w:t xml:space="preserve"> </w:t>
      </w:r>
      <w:r w:rsidR="004A714A" w:rsidRPr="00653D6B">
        <w:rPr>
          <w:rFonts w:ascii="Times New Roman" w:hAnsi="Times New Roman"/>
          <w:color w:val="232123"/>
          <w:lang w:val="ru-RU"/>
        </w:rPr>
        <w:t>перечисления стипендии, материальной помощи и оформления банковских карт.</w:t>
      </w:r>
    </w:p>
    <w:p w:rsidR="008D4EEB" w:rsidRPr="00653D6B" w:rsidRDefault="00FD25FD" w:rsidP="00653D6B">
      <w:pPr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653D6B">
        <w:rPr>
          <w:rFonts w:ascii="Times New Roman" w:hAnsi="Times New Roman"/>
          <w:color w:val="333334"/>
          <w:w w:val="105"/>
          <w:lang w:val="ru-RU"/>
        </w:rPr>
        <w:t>Срок</w:t>
      </w:r>
      <w:r w:rsidRPr="00653D6B">
        <w:rPr>
          <w:rFonts w:ascii="Times New Roman" w:hAnsi="Times New Roman"/>
          <w:color w:val="333334"/>
          <w:spacing w:val="-19"/>
          <w:w w:val="105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w w:val="105"/>
          <w:lang w:val="ru-RU"/>
        </w:rPr>
        <w:t>действия</w:t>
      </w:r>
      <w:r w:rsidRPr="00653D6B">
        <w:rPr>
          <w:rFonts w:ascii="Times New Roman" w:hAnsi="Times New Roman"/>
          <w:color w:val="333334"/>
          <w:spacing w:val="-4"/>
          <w:w w:val="105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w w:val="105"/>
          <w:lang w:val="ru-RU"/>
        </w:rPr>
        <w:t>настоящего</w:t>
      </w:r>
      <w:r w:rsidRPr="00653D6B">
        <w:rPr>
          <w:rFonts w:ascii="Times New Roman" w:hAnsi="Times New Roman"/>
          <w:color w:val="333334"/>
          <w:spacing w:val="-6"/>
          <w:w w:val="105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w w:val="105"/>
          <w:lang w:val="ru-RU"/>
        </w:rPr>
        <w:t>согласия</w:t>
      </w:r>
      <w:r w:rsidRPr="00653D6B">
        <w:rPr>
          <w:rFonts w:ascii="Times New Roman" w:hAnsi="Times New Roman"/>
          <w:color w:val="333334"/>
          <w:spacing w:val="-5"/>
          <w:w w:val="105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w w:val="105"/>
          <w:lang w:val="ru-RU"/>
        </w:rPr>
        <w:t>на</w:t>
      </w:r>
      <w:r w:rsidRPr="00653D6B">
        <w:rPr>
          <w:rFonts w:ascii="Times New Roman" w:hAnsi="Times New Roman"/>
          <w:color w:val="333334"/>
          <w:spacing w:val="-13"/>
          <w:w w:val="105"/>
          <w:lang w:val="ru-RU"/>
        </w:rPr>
        <w:t xml:space="preserve"> </w:t>
      </w:r>
      <w:r w:rsidRPr="00653D6B">
        <w:rPr>
          <w:rFonts w:ascii="Times New Roman" w:hAnsi="Times New Roman"/>
          <w:color w:val="232123"/>
          <w:w w:val="105"/>
          <w:lang w:val="ru-RU"/>
        </w:rPr>
        <w:t>обработку</w:t>
      </w:r>
      <w:r w:rsidRPr="00653D6B">
        <w:rPr>
          <w:rFonts w:ascii="Times New Roman" w:hAnsi="Times New Roman"/>
          <w:color w:val="232123"/>
          <w:spacing w:val="-9"/>
          <w:w w:val="105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w w:val="105"/>
          <w:lang w:val="ru-RU"/>
        </w:rPr>
        <w:t>персональных</w:t>
      </w:r>
      <w:r w:rsidRPr="00653D6B">
        <w:rPr>
          <w:rFonts w:ascii="Times New Roman" w:hAnsi="Times New Roman"/>
          <w:color w:val="333334"/>
          <w:spacing w:val="-5"/>
          <w:w w:val="105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w w:val="105"/>
          <w:lang w:val="ru-RU"/>
        </w:rPr>
        <w:t>данных:</w:t>
      </w:r>
      <w:r w:rsidRPr="00653D6B">
        <w:rPr>
          <w:rFonts w:ascii="Times New Roman" w:hAnsi="Times New Roman"/>
          <w:color w:val="333334"/>
          <w:spacing w:val="-3"/>
          <w:w w:val="105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w w:val="105"/>
          <w:lang w:val="ru-RU"/>
        </w:rPr>
        <w:t>с</w:t>
      </w:r>
      <w:r w:rsidRPr="00653D6B">
        <w:rPr>
          <w:rFonts w:ascii="Times New Roman" w:hAnsi="Times New Roman"/>
          <w:color w:val="333334"/>
          <w:spacing w:val="-21"/>
          <w:w w:val="105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w w:val="105"/>
          <w:lang w:val="ru-RU"/>
        </w:rPr>
        <w:t>момента</w:t>
      </w:r>
      <w:r w:rsidRPr="00653D6B">
        <w:rPr>
          <w:rFonts w:ascii="Times New Roman" w:hAnsi="Times New Roman"/>
          <w:color w:val="333334"/>
          <w:spacing w:val="-7"/>
          <w:w w:val="105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w w:val="105"/>
          <w:lang w:val="ru-RU"/>
        </w:rPr>
        <w:t>его</w:t>
      </w:r>
      <w:r w:rsidRPr="00653D6B">
        <w:rPr>
          <w:rFonts w:ascii="Times New Roman" w:hAnsi="Times New Roman"/>
          <w:color w:val="333334"/>
          <w:spacing w:val="-16"/>
          <w:w w:val="105"/>
          <w:lang w:val="ru-RU"/>
        </w:rPr>
        <w:t xml:space="preserve"> </w:t>
      </w:r>
      <w:r w:rsidRPr="00653D6B">
        <w:rPr>
          <w:rFonts w:ascii="Times New Roman" w:hAnsi="Times New Roman"/>
          <w:color w:val="232123"/>
          <w:w w:val="105"/>
          <w:lang w:val="ru-RU"/>
        </w:rPr>
        <w:t>под</w:t>
      </w:r>
      <w:r w:rsidR="001A30A3" w:rsidRPr="00653D6B">
        <w:rPr>
          <w:rFonts w:ascii="Times New Roman" w:hAnsi="Times New Roman"/>
          <w:color w:val="232123"/>
          <w:w w:val="105"/>
          <w:lang w:val="ru-RU"/>
        </w:rPr>
        <w:t>пи</w:t>
      </w:r>
      <w:r w:rsidRPr="00653D6B">
        <w:rPr>
          <w:rFonts w:ascii="Times New Roman" w:hAnsi="Times New Roman"/>
          <w:color w:val="232123"/>
          <w:w w:val="105"/>
          <w:lang w:val="ru-RU"/>
        </w:rPr>
        <w:t>сания</w:t>
      </w:r>
      <w:r w:rsidRPr="00653D6B">
        <w:rPr>
          <w:rFonts w:ascii="Times New Roman" w:hAnsi="Times New Roman"/>
          <w:color w:val="232123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w w:val="105"/>
          <w:lang w:val="ru-RU"/>
        </w:rPr>
        <w:t xml:space="preserve">и до окончания срока </w:t>
      </w:r>
      <w:r w:rsidRPr="00653D6B">
        <w:rPr>
          <w:rFonts w:ascii="Times New Roman" w:hAnsi="Times New Roman"/>
          <w:color w:val="232123"/>
          <w:w w:val="105"/>
          <w:lang w:val="ru-RU"/>
        </w:rPr>
        <w:t xml:space="preserve">обучения. </w:t>
      </w:r>
      <w:r w:rsidRPr="00653D6B">
        <w:rPr>
          <w:rFonts w:ascii="Times New Roman" w:hAnsi="Times New Roman"/>
          <w:color w:val="333334"/>
          <w:w w:val="105"/>
          <w:lang w:val="ru-RU"/>
        </w:rPr>
        <w:t xml:space="preserve">В дальнейшем </w:t>
      </w:r>
      <w:r w:rsidRPr="00653D6B">
        <w:rPr>
          <w:rFonts w:ascii="Times New Roman" w:hAnsi="Times New Roman"/>
          <w:color w:val="333334"/>
          <w:w w:val="200"/>
          <w:lang w:val="ru-RU"/>
        </w:rPr>
        <w:t xml:space="preserve">- </w:t>
      </w:r>
      <w:r w:rsidRPr="00653D6B">
        <w:rPr>
          <w:rFonts w:ascii="Times New Roman" w:hAnsi="Times New Roman"/>
          <w:color w:val="333334"/>
          <w:w w:val="105"/>
          <w:lang w:val="ru-RU"/>
        </w:rPr>
        <w:t xml:space="preserve">в соответствии </w:t>
      </w:r>
      <w:r w:rsidRPr="00653D6B">
        <w:rPr>
          <w:rFonts w:ascii="Times New Roman" w:hAnsi="Times New Roman"/>
          <w:color w:val="232123"/>
          <w:w w:val="105"/>
          <w:lang w:val="ru-RU"/>
        </w:rPr>
        <w:t xml:space="preserve">с </w:t>
      </w:r>
      <w:r w:rsidRPr="00653D6B">
        <w:rPr>
          <w:rFonts w:ascii="Times New Roman" w:hAnsi="Times New Roman"/>
          <w:color w:val="333334"/>
          <w:w w:val="105"/>
          <w:lang w:val="ru-RU"/>
        </w:rPr>
        <w:t xml:space="preserve">законодательством </w:t>
      </w:r>
      <w:r w:rsidRPr="00653D6B">
        <w:rPr>
          <w:rFonts w:ascii="Times New Roman" w:hAnsi="Times New Roman"/>
          <w:color w:val="232123"/>
          <w:w w:val="105"/>
          <w:lang w:val="ru-RU"/>
        </w:rPr>
        <w:t>об архивно</w:t>
      </w:r>
      <w:r w:rsidRPr="00653D6B">
        <w:rPr>
          <w:rFonts w:ascii="Times New Roman" w:hAnsi="Times New Roman"/>
          <w:color w:val="545246"/>
          <w:w w:val="105"/>
          <w:lang w:val="ru-RU"/>
        </w:rPr>
        <w:t xml:space="preserve">м </w:t>
      </w:r>
      <w:r w:rsidRPr="00653D6B">
        <w:rPr>
          <w:rFonts w:ascii="Times New Roman" w:hAnsi="Times New Roman"/>
          <w:color w:val="333334"/>
          <w:w w:val="105"/>
          <w:lang w:val="ru-RU"/>
        </w:rPr>
        <w:t>деле</w:t>
      </w:r>
      <w:r w:rsidRPr="00653D6B">
        <w:rPr>
          <w:rFonts w:ascii="Times New Roman" w:hAnsi="Times New Roman"/>
          <w:color w:val="333334"/>
          <w:spacing w:val="2"/>
          <w:w w:val="105"/>
          <w:lang w:val="ru-RU"/>
        </w:rPr>
        <w:t xml:space="preserve"> </w:t>
      </w:r>
      <w:r w:rsidRPr="00653D6B">
        <w:rPr>
          <w:rFonts w:ascii="Times New Roman" w:hAnsi="Times New Roman"/>
          <w:color w:val="232123"/>
          <w:w w:val="105"/>
          <w:lang w:val="ru-RU"/>
        </w:rPr>
        <w:t>в</w:t>
      </w:r>
      <w:r w:rsidRPr="00653D6B">
        <w:rPr>
          <w:rFonts w:ascii="Times New Roman" w:hAnsi="Times New Roman"/>
          <w:color w:val="232123"/>
          <w:w w:val="102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>Российской</w:t>
      </w:r>
      <w:r w:rsidRPr="00653D6B">
        <w:rPr>
          <w:rFonts w:ascii="Times New Roman" w:hAnsi="Times New Roman"/>
          <w:color w:val="333334"/>
          <w:spacing w:val="44"/>
          <w:lang w:val="ru-RU"/>
        </w:rPr>
        <w:t xml:space="preserve"> </w:t>
      </w:r>
      <w:r w:rsidRPr="00653D6B">
        <w:rPr>
          <w:rFonts w:ascii="Times New Roman" w:hAnsi="Times New Roman"/>
          <w:color w:val="333334"/>
          <w:lang w:val="ru-RU"/>
        </w:rPr>
        <w:t>Федерации.</w:t>
      </w:r>
    </w:p>
    <w:p w:rsidR="007A1DA5" w:rsidRPr="00653D6B" w:rsidRDefault="00FD25FD" w:rsidP="00653D6B">
      <w:pPr>
        <w:ind w:firstLine="720"/>
        <w:jc w:val="both"/>
        <w:rPr>
          <w:rFonts w:ascii="Times New Roman" w:hAnsi="Times New Roman" w:cs="Times New Roman"/>
          <w:color w:val="232123"/>
          <w:lang w:val="ru-RU"/>
        </w:rPr>
      </w:pPr>
      <w:r w:rsidRPr="00653D6B">
        <w:rPr>
          <w:rFonts w:ascii="Times New Roman" w:hAnsi="Times New Roman" w:cs="Times New Roman"/>
          <w:color w:val="333334"/>
          <w:lang w:val="ru-RU"/>
        </w:rPr>
        <w:t>Мне известно, что досрочный отз</w:t>
      </w:r>
      <w:r w:rsidR="001A30A3" w:rsidRPr="00653D6B">
        <w:rPr>
          <w:rFonts w:ascii="Times New Roman" w:hAnsi="Times New Roman" w:cs="Times New Roman"/>
          <w:color w:val="333334"/>
          <w:lang w:val="ru-RU"/>
        </w:rPr>
        <w:t>ыв</w:t>
      </w:r>
      <w:r w:rsidRPr="00653D6B">
        <w:rPr>
          <w:rFonts w:ascii="Times New Roman" w:hAnsi="Times New Roman" w:cs="Times New Roman"/>
          <w:color w:val="333334"/>
          <w:lang w:val="ru-RU"/>
        </w:rPr>
        <w:t xml:space="preserve"> настоящего согласия </w:t>
      </w:r>
      <w:r w:rsidR="001A30A3" w:rsidRPr="00653D6B">
        <w:rPr>
          <w:rFonts w:ascii="Times New Roman" w:hAnsi="Times New Roman" w:cs="Times New Roman"/>
          <w:color w:val="232123"/>
          <w:lang w:val="ru-RU"/>
        </w:rPr>
        <w:t>осуществляется</w:t>
      </w:r>
      <w:r w:rsidRPr="00653D6B">
        <w:rPr>
          <w:rFonts w:ascii="Times New Roman" w:hAnsi="Times New Roman" w:cs="Times New Roman"/>
          <w:color w:val="232123"/>
          <w:lang w:val="ru-RU"/>
        </w:rPr>
        <w:t xml:space="preserve"> </w:t>
      </w:r>
      <w:r w:rsidRPr="00653D6B">
        <w:rPr>
          <w:rFonts w:ascii="Times New Roman" w:hAnsi="Times New Roman" w:cs="Times New Roman"/>
          <w:color w:val="333334"/>
          <w:lang w:val="ru-RU"/>
        </w:rPr>
        <w:t>на</w:t>
      </w:r>
      <w:r w:rsidRPr="00653D6B">
        <w:rPr>
          <w:rFonts w:ascii="Times New Roman" w:hAnsi="Times New Roman" w:cs="Times New Roman"/>
          <w:color w:val="333334"/>
          <w:spacing w:val="-15"/>
          <w:lang w:val="ru-RU"/>
        </w:rPr>
        <w:t xml:space="preserve"> </w:t>
      </w:r>
      <w:r w:rsidRPr="00653D6B">
        <w:rPr>
          <w:rFonts w:ascii="Times New Roman" w:hAnsi="Times New Roman" w:cs="Times New Roman"/>
          <w:color w:val="232123"/>
          <w:lang w:val="ru-RU"/>
        </w:rPr>
        <w:t>основании</w:t>
      </w:r>
      <w:r w:rsidR="00707B09" w:rsidRPr="00653D6B">
        <w:rPr>
          <w:rFonts w:ascii="Times New Roman" w:hAnsi="Times New Roman" w:cs="Times New Roman"/>
          <w:color w:val="232123"/>
          <w:lang w:val="ru-RU"/>
        </w:rPr>
        <w:t xml:space="preserve"> </w:t>
      </w:r>
      <w:r w:rsidRPr="00653D6B">
        <w:rPr>
          <w:rFonts w:ascii="Times New Roman" w:hAnsi="Times New Roman" w:cs="Times New Roman"/>
          <w:color w:val="333334"/>
          <w:lang w:val="ru-RU"/>
        </w:rPr>
        <w:t xml:space="preserve">письменного заявления, </w:t>
      </w:r>
      <w:r w:rsidRPr="00653D6B">
        <w:rPr>
          <w:rFonts w:ascii="Times New Roman" w:hAnsi="Times New Roman" w:cs="Times New Roman"/>
          <w:color w:val="232123"/>
          <w:lang w:val="ru-RU"/>
        </w:rPr>
        <w:t xml:space="preserve">поданного </w:t>
      </w:r>
      <w:r w:rsidRPr="00653D6B">
        <w:rPr>
          <w:rFonts w:ascii="Times New Roman" w:hAnsi="Times New Roman" w:cs="Times New Roman"/>
          <w:color w:val="333334"/>
          <w:lang w:val="ru-RU"/>
        </w:rPr>
        <w:t xml:space="preserve">на имя </w:t>
      </w:r>
      <w:r w:rsidR="002A1596" w:rsidRPr="00653D6B">
        <w:rPr>
          <w:rFonts w:ascii="Times New Roman" w:hAnsi="Times New Roman" w:cs="Times New Roman"/>
          <w:color w:val="232123"/>
          <w:lang w:val="ru-RU"/>
        </w:rPr>
        <w:t xml:space="preserve">ректора </w:t>
      </w:r>
      <w:r w:rsidR="002A1596" w:rsidRPr="00653D6B">
        <w:rPr>
          <w:rFonts w:ascii="Times New Roman" w:hAnsi="Times New Roman" w:cs="Times New Roman"/>
          <w:color w:val="333334"/>
          <w:lang w:val="ru-RU"/>
        </w:rPr>
        <w:t xml:space="preserve">КузГТУ </w:t>
      </w:r>
      <w:r w:rsidRPr="00653D6B">
        <w:rPr>
          <w:rFonts w:ascii="Times New Roman" w:hAnsi="Times New Roman" w:cs="Times New Roman"/>
          <w:color w:val="333334"/>
          <w:lang w:val="ru-RU"/>
        </w:rPr>
        <w:t>или</w:t>
      </w:r>
      <w:r w:rsidR="002A1596" w:rsidRPr="00653D6B">
        <w:rPr>
          <w:rFonts w:ascii="Times New Roman" w:hAnsi="Times New Roman" w:cs="Times New Roman"/>
          <w:color w:val="333334"/>
          <w:lang w:val="ru-RU"/>
        </w:rPr>
        <w:t xml:space="preserve"> ди</w:t>
      </w:r>
      <w:r w:rsidR="002A1596" w:rsidRPr="00653D6B">
        <w:rPr>
          <w:rFonts w:ascii="Times New Roman" w:hAnsi="Times New Roman" w:cs="Times New Roman"/>
          <w:color w:val="232123"/>
          <w:lang w:val="ru-RU"/>
        </w:rPr>
        <w:t>ректора филиала</w:t>
      </w:r>
      <w:r w:rsidRPr="00653D6B">
        <w:rPr>
          <w:rFonts w:ascii="Times New Roman" w:hAnsi="Times New Roman" w:cs="Times New Roman"/>
          <w:color w:val="232123"/>
          <w:lang w:val="ru-RU"/>
        </w:rPr>
        <w:t>.</w:t>
      </w:r>
    </w:p>
    <w:p w:rsidR="008D4EEB" w:rsidRPr="00653D6B" w:rsidRDefault="00FD25FD" w:rsidP="00653D6B">
      <w:pPr>
        <w:ind w:firstLine="720"/>
        <w:jc w:val="both"/>
        <w:rPr>
          <w:rFonts w:ascii="Times New Roman" w:hAnsi="Times New Roman" w:cs="Times New Roman"/>
          <w:color w:val="333334"/>
          <w:lang w:val="ru-RU"/>
        </w:rPr>
      </w:pPr>
      <w:r w:rsidRPr="00653D6B">
        <w:rPr>
          <w:rFonts w:ascii="Times New Roman" w:hAnsi="Times New Roman" w:cs="Times New Roman"/>
          <w:color w:val="232123"/>
          <w:spacing w:val="-4"/>
          <w:lang w:val="ru-RU"/>
        </w:rPr>
        <w:t xml:space="preserve"> </w:t>
      </w:r>
      <w:r w:rsidRPr="00653D6B">
        <w:rPr>
          <w:rFonts w:ascii="Times New Roman" w:hAnsi="Times New Roman" w:cs="Times New Roman"/>
          <w:color w:val="333334"/>
          <w:lang w:val="ru-RU"/>
        </w:rPr>
        <w:t xml:space="preserve">Подтверждаю, что я </w:t>
      </w:r>
      <w:r w:rsidRPr="00653D6B">
        <w:rPr>
          <w:rFonts w:ascii="Times New Roman" w:hAnsi="Times New Roman" w:cs="Times New Roman"/>
          <w:color w:val="232123"/>
          <w:lang w:val="ru-RU"/>
        </w:rPr>
        <w:t>ознакомле</w:t>
      </w:r>
      <w:proofErr w:type="gramStart"/>
      <w:r w:rsidRPr="00653D6B">
        <w:rPr>
          <w:rFonts w:ascii="Times New Roman" w:hAnsi="Times New Roman" w:cs="Times New Roman"/>
          <w:color w:val="232123"/>
          <w:lang w:val="ru-RU"/>
        </w:rPr>
        <w:t>н(</w:t>
      </w:r>
      <w:proofErr w:type="gramEnd"/>
      <w:r w:rsidRPr="00653D6B">
        <w:rPr>
          <w:rFonts w:ascii="Times New Roman" w:hAnsi="Times New Roman" w:cs="Times New Roman"/>
          <w:color w:val="232123"/>
          <w:lang w:val="ru-RU"/>
        </w:rPr>
        <w:t xml:space="preserve">а) </w:t>
      </w:r>
      <w:r w:rsidRPr="00653D6B">
        <w:rPr>
          <w:rFonts w:ascii="Times New Roman" w:hAnsi="Times New Roman" w:cs="Times New Roman"/>
          <w:color w:val="333334"/>
          <w:lang w:val="ru-RU"/>
        </w:rPr>
        <w:t xml:space="preserve">с Положением </w:t>
      </w:r>
      <w:r w:rsidRPr="00653D6B">
        <w:rPr>
          <w:rFonts w:ascii="Times New Roman" w:hAnsi="Times New Roman" w:cs="Times New Roman"/>
          <w:color w:val="232123"/>
          <w:lang w:val="ru-RU"/>
        </w:rPr>
        <w:t xml:space="preserve">об обработке </w:t>
      </w:r>
      <w:r w:rsidRPr="00653D6B">
        <w:rPr>
          <w:rFonts w:ascii="Times New Roman" w:hAnsi="Times New Roman" w:cs="Times New Roman"/>
          <w:color w:val="333334"/>
          <w:lang w:val="ru-RU"/>
        </w:rPr>
        <w:t xml:space="preserve">и </w:t>
      </w:r>
      <w:r w:rsidRPr="00653D6B">
        <w:rPr>
          <w:rFonts w:ascii="Times New Roman" w:hAnsi="Times New Roman" w:cs="Times New Roman"/>
          <w:color w:val="232123"/>
          <w:lang w:val="ru-RU"/>
        </w:rPr>
        <w:t xml:space="preserve">защите </w:t>
      </w:r>
      <w:r w:rsidRPr="00653D6B">
        <w:rPr>
          <w:rFonts w:ascii="Times New Roman" w:hAnsi="Times New Roman" w:cs="Times New Roman"/>
          <w:color w:val="333334"/>
          <w:lang w:val="ru-RU"/>
        </w:rPr>
        <w:t>персональных</w:t>
      </w:r>
      <w:r w:rsidRPr="00653D6B">
        <w:rPr>
          <w:rFonts w:ascii="Times New Roman" w:hAnsi="Times New Roman" w:cs="Times New Roman"/>
          <w:color w:val="333334"/>
          <w:spacing w:val="50"/>
          <w:lang w:val="ru-RU"/>
        </w:rPr>
        <w:t xml:space="preserve"> </w:t>
      </w:r>
      <w:r w:rsidR="001A30A3" w:rsidRPr="00653D6B">
        <w:rPr>
          <w:rFonts w:ascii="Times New Roman" w:hAnsi="Times New Roman" w:cs="Times New Roman"/>
          <w:color w:val="333334"/>
          <w:lang w:val="ru-RU"/>
        </w:rPr>
        <w:t>данных</w:t>
      </w:r>
      <w:r w:rsidRPr="00653D6B">
        <w:rPr>
          <w:rFonts w:ascii="Times New Roman" w:hAnsi="Times New Roman" w:cs="Times New Roman"/>
          <w:color w:val="333334"/>
          <w:lang w:val="ru-RU"/>
        </w:rPr>
        <w:t>,</w:t>
      </w:r>
      <w:r w:rsidR="00FB62A2" w:rsidRPr="00653D6B">
        <w:rPr>
          <w:rFonts w:ascii="Times New Roman" w:hAnsi="Times New Roman" w:cs="Times New Roman"/>
          <w:color w:val="333334"/>
          <w:lang w:val="ru-RU"/>
        </w:rPr>
        <w:t xml:space="preserve"> </w:t>
      </w:r>
      <w:r w:rsidRPr="00653D6B">
        <w:rPr>
          <w:rFonts w:ascii="Times New Roman" w:hAnsi="Times New Roman" w:cs="Times New Roman"/>
          <w:color w:val="333334"/>
          <w:lang w:val="ru-RU"/>
        </w:rPr>
        <w:t xml:space="preserve">действующим </w:t>
      </w:r>
      <w:r w:rsidR="007A1DA5" w:rsidRPr="00653D6B">
        <w:rPr>
          <w:rFonts w:ascii="Times New Roman" w:hAnsi="Times New Roman" w:cs="Times New Roman"/>
          <w:color w:val="333334"/>
          <w:lang w:val="ru-RU"/>
        </w:rPr>
        <w:t xml:space="preserve">в КузГТУ и </w:t>
      </w:r>
      <w:r w:rsidRPr="00653D6B">
        <w:rPr>
          <w:rFonts w:ascii="Times New Roman" w:hAnsi="Times New Roman" w:cs="Times New Roman"/>
          <w:color w:val="333334"/>
          <w:lang w:val="ru-RU"/>
        </w:rPr>
        <w:t xml:space="preserve">в </w:t>
      </w:r>
      <w:r w:rsidR="00FB62A2" w:rsidRPr="00653D6B">
        <w:rPr>
          <w:rFonts w:ascii="Times New Roman" w:hAnsi="Times New Roman" w:cs="Times New Roman"/>
          <w:color w:val="333334"/>
          <w:lang w:val="ru-RU"/>
        </w:rPr>
        <w:t xml:space="preserve">филиале </w:t>
      </w:r>
      <w:r w:rsidRPr="00653D6B">
        <w:rPr>
          <w:rFonts w:ascii="Times New Roman" w:hAnsi="Times New Roman" w:cs="Times New Roman"/>
          <w:color w:val="333334"/>
          <w:lang w:val="ru-RU"/>
        </w:rPr>
        <w:t>КузГТУ</w:t>
      </w:r>
      <w:r w:rsidR="00FB62A2" w:rsidRPr="00653D6B">
        <w:rPr>
          <w:rFonts w:ascii="Times New Roman" w:hAnsi="Times New Roman" w:cs="Times New Roman"/>
          <w:color w:val="333334"/>
          <w:lang w:val="ru-RU"/>
        </w:rPr>
        <w:t xml:space="preserve"> в г. Прокопьевске</w:t>
      </w:r>
      <w:r w:rsidRPr="00653D6B">
        <w:rPr>
          <w:rFonts w:ascii="Times New Roman" w:hAnsi="Times New Roman" w:cs="Times New Roman"/>
          <w:color w:val="333334"/>
          <w:lang w:val="ru-RU"/>
        </w:rPr>
        <w:t xml:space="preserve">, в том числе с моими правами и </w:t>
      </w:r>
      <w:r w:rsidRPr="00653D6B">
        <w:rPr>
          <w:rFonts w:ascii="Times New Roman" w:hAnsi="Times New Roman" w:cs="Times New Roman"/>
          <w:color w:val="232123"/>
          <w:lang w:val="ru-RU"/>
        </w:rPr>
        <w:t xml:space="preserve">обязанностями </w:t>
      </w:r>
      <w:r w:rsidRPr="00653D6B">
        <w:rPr>
          <w:rFonts w:ascii="Times New Roman" w:hAnsi="Times New Roman" w:cs="Times New Roman"/>
          <w:color w:val="333334"/>
          <w:lang w:val="ru-RU"/>
        </w:rPr>
        <w:t xml:space="preserve">в области </w:t>
      </w:r>
      <w:r w:rsidRPr="00653D6B">
        <w:rPr>
          <w:rFonts w:ascii="Times New Roman" w:hAnsi="Times New Roman" w:cs="Times New Roman"/>
          <w:color w:val="232123"/>
          <w:lang w:val="ru-RU"/>
        </w:rPr>
        <w:t>защиты персональных</w:t>
      </w:r>
      <w:r w:rsidR="00FB62A2" w:rsidRPr="00653D6B">
        <w:rPr>
          <w:rFonts w:ascii="Times New Roman" w:hAnsi="Times New Roman" w:cs="Times New Roman"/>
          <w:color w:val="232123"/>
          <w:lang w:val="ru-RU"/>
        </w:rPr>
        <w:t xml:space="preserve"> </w:t>
      </w:r>
      <w:r w:rsidR="001A30A3" w:rsidRPr="00653D6B">
        <w:rPr>
          <w:rFonts w:ascii="Times New Roman" w:hAnsi="Times New Roman" w:cs="Times New Roman"/>
          <w:color w:val="333334"/>
          <w:lang w:val="ru-RU"/>
        </w:rPr>
        <w:t>данных</w:t>
      </w:r>
      <w:r w:rsidRPr="00653D6B">
        <w:rPr>
          <w:rFonts w:ascii="Times New Roman" w:hAnsi="Times New Roman" w:cs="Times New Roman"/>
          <w:color w:val="333334"/>
          <w:lang w:val="ru-RU"/>
        </w:rPr>
        <w:t>.</w:t>
      </w:r>
    </w:p>
    <w:p w:rsidR="00FB62A2" w:rsidRDefault="00FB62A2" w:rsidP="00653D6B">
      <w:pPr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653D6B" w:rsidRDefault="00653D6B" w:rsidP="00653D6B">
      <w:pPr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653D6B" w:rsidRDefault="00653D6B" w:rsidP="00DF6A08">
      <w:pPr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tbl>
      <w:tblPr>
        <w:tblStyle w:val="a5"/>
        <w:tblW w:w="93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977"/>
        <w:gridCol w:w="2410"/>
        <w:gridCol w:w="425"/>
        <w:gridCol w:w="3543"/>
      </w:tblGrid>
      <w:tr w:rsidR="00653D6B" w:rsidRPr="00653D6B" w:rsidTr="00653D6B">
        <w:trPr>
          <w:jc w:val="center"/>
        </w:trPr>
        <w:tc>
          <w:tcPr>
            <w:tcW w:w="2977" w:type="dxa"/>
          </w:tcPr>
          <w:p w:rsidR="00653D6B" w:rsidRPr="00653D6B" w:rsidRDefault="00653D6B" w:rsidP="00653D6B">
            <w:pPr>
              <w:rPr>
                <w:sz w:val="22"/>
                <w:szCs w:val="22"/>
                <w:lang w:val="en-US"/>
              </w:rPr>
            </w:pPr>
            <w:r w:rsidRPr="00653D6B">
              <w:rPr>
                <w:sz w:val="22"/>
                <w:szCs w:val="22"/>
              </w:rPr>
              <w:t xml:space="preserve">«___» ___________ 20___ г.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3D6B" w:rsidRPr="00653D6B" w:rsidRDefault="00653D6B" w:rsidP="00653D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653D6B" w:rsidRPr="00653D6B" w:rsidRDefault="00653D6B" w:rsidP="00653D6B">
            <w:pPr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3D6B" w:rsidRPr="00653D6B" w:rsidRDefault="00653D6B" w:rsidP="00653D6B">
            <w:pPr>
              <w:ind w:firstLine="708"/>
              <w:rPr>
                <w:b/>
                <w:i/>
                <w:color w:val="C00000"/>
                <w:sz w:val="22"/>
                <w:szCs w:val="22"/>
                <w:u w:val="single"/>
              </w:rPr>
            </w:pPr>
          </w:p>
        </w:tc>
      </w:tr>
      <w:tr w:rsidR="00653D6B" w:rsidRPr="00653D6B" w:rsidTr="00653D6B">
        <w:trPr>
          <w:jc w:val="center"/>
        </w:trPr>
        <w:tc>
          <w:tcPr>
            <w:tcW w:w="2977" w:type="dxa"/>
          </w:tcPr>
          <w:p w:rsidR="00653D6B" w:rsidRPr="00653D6B" w:rsidRDefault="00653D6B" w:rsidP="00653D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D6B" w:rsidRPr="00653D6B" w:rsidRDefault="00653D6B" w:rsidP="00653D6B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653D6B">
              <w:rPr>
                <w:i/>
                <w:sz w:val="22"/>
                <w:szCs w:val="22"/>
              </w:rPr>
              <w:t>(подпись)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653D6B" w:rsidRPr="00653D6B" w:rsidRDefault="00653D6B" w:rsidP="00653D6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D6B" w:rsidRPr="00653D6B" w:rsidRDefault="00653D6B" w:rsidP="00653D6B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653D6B">
              <w:rPr>
                <w:i/>
                <w:sz w:val="22"/>
                <w:szCs w:val="22"/>
              </w:rPr>
              <w:t>(Ф. И. О.)</w:t>
            </w:r>
          </w:p>
        </w:tc>
      </w:tr>
    </w:tbl>
    <w:p w:rsidR="00653D6B" w:rsidRPr="00653D6B" w:rsidRDefault="00653D6B" w:rsidP="00DF6A08">
      <w:pPr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sectPr w:rsidR="00653D6B" w:rsidRPr="00653D6B" w:rsidSect="00653D6B">
      <w:pgSz w:w="11900" w:h="1682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31D5"/>
    <w:multiLevelType w:val="hybridMultilevel"/>
    <w:tmpl w:val="E3523BFA"/>
    <w:lvl w:ilvl="0" w:tplc="487C53C2">
      <w:start w:val="1"/>
      <w:numFmt w:val="bullet"/>
      <w:lvlText w:val="•"/>
      <w:lvlJc w:val="left"/>
      <w:pPr>
        <w:ind w:left="1131" w:hanging="352"/>
      </w:pPr>
      <w:rPr>
        <w:rFonts w:ascii="Arial" w:eastAsia="Arial" w:hAnsi="Arial" w:hint="default"/>
        <w:color w:val="333334"/>
        <w:w w:val="100"/>
        <w:position w:val="-4"/>
        <w:sz w:val="30"/>
        <w:szCs w:val="30"/>
      </w:rPr>
    </w:lvl>
    <w:lvl w:ilvl="1" w:tplc="B1B89010">
      <w:start w:val="1"/>
      <w:numFmt w:val="bullet"/>
      <w:lvlText w:val="•"/>
      <w:lvlJc w:val="left"/>
      <w:pPr>
        <w:ind w:left="2060" w:hanging="352"/>
      </w:pPr>
      <w:rPr>
        <w:rFonts w:hint="default"/>
      </w:rPr>
    </w:lvl>
    <w:lvl w:ilvl="2" w:tplc="2C4E2FA8">
      <w:start w:val="1"/>
      <w:numFmt w:val="bullet"/>
      <w:lvlText w:val="•"/>
      <w:lvlJc w:val="left"/>
      <w:pPr>
        <w:ind w:left="2980" w:hanging="352"/>
      </w:pPr>
      <w:rPr>
        <w:rFonts w:hint="default"/>
      </w:rPr>
    </w:lvl>
    <w:lvl w:ilvl="3" w:tplc="8730C82E">
      <w:start w:val="1"/>
      <w:numFmt w:val="bullet"/>
      <w:lvlText w:val="•"/>
      <w:lvlJc w:val="left"/>
      <w:pPr>
        <w:ind w:left="3900" w:hanging="352"/>
      </w:pPr>
      <w:rPr>
        <w:rFonts w:hint="default"/>
      </w:rPr>
    </w:lvl>
    <w:lvl w:ilvl="4" w:tplc="3CAC0C8C">
      <w:start w:val="1"/>
      <w:numFmt w:val="bullet"/>
      <w:lvlText w:val="•"/>
      <w:lvlJc w:val="left"/>
      <w:pPr>
        <w:ind w:left="4820" w:hanging="352"/>
      </w:pPr>
      <w:rPr>
        <w:rFonts w:hint="default"/>
      </w:rPr>
    </w:lvl>
    <w:lvl w:ilvl="5" w:tplc="B402543C">
      <w:start w:val="1"/>
      <w:numFmt w:val="bullet"/>
      <w:lvlText w:val="•"/>
      <w:lvlJc w:val="left"/>
      <w:pPr>
        <w:ind w:left="5740" w:hanging="352"/>
      </w:pPr>
      <w:rPr>
        <w:rFonts w:hint="default"/>
      </w:rPr>
    </w:lvl>
    <w:lvl w:ilvl="6" w:tplc="FB2EA0F2">
      <w:start w:val="1"/>
      <w:numFmt w:val="bullet"/>
      <w:lvlText w:val="•"/>
      <w:lvlJc w:val="left"/>
      <w:pPr>
        <w:ind w:left="6660" w:hanging="352"/>
      </w:pPr>
      <w:rPr>
        <w:rFonts w:hint="default"/>
      </w:rPr>
    </w:lvl>
    <w:lvl w:ilvl="7" w:tplc="03F66A18">
      <w:start w:val="1"/>
      <w:numFmt w:val="bullet"/>
      <w:lvlText w:val="•"/>
      <w:lvlJc w:val="left"/>
      <w:pPr>
        <w:ind w:left="7580" w:hanging="352"/>
      </w:pPr>
      <w:rPr>
        <w:rFonts w:hint="default"/>
      </w:rPr>
    </w:lvl>
    <w:lvl w:ilvl="8" w:tplc="7408FB76">
      <w:start w:val="1"/>
      <w:numFmt w:val="bullet"/>
      <w:lvlText w:val="•"/>
      <w:lvlJc w:val="left"/>
      <w:pPr>
        <w:ind w:left="8500" w:hanging="352"/>
      </w:pPr>
      <w:rPr>
        <w:rFonts w:hint="default"/>
      </w:rPr>
    </w:lvl>
  </w:abstractNum>
  <w:abstractNum w:abstractNumId="1">
    <w:nsid w:val="0AFF7B76"/>
    <w:multiLevelType w:val="hybridMultilevel"/>
    <w:tmpl w:val="0F662D10"/>
    <w:lvl w:ilvl="0" w:tplc="3276633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03425F"/>
    <w:multiLevelType w:val="hybridMultilevel"/>
    <w:tmpl w:val="C5A4D4F0"/>
    <w:lvl w:ilvl="0" w:tplc="0B04FAD0">
      <w:start w:val="1"/>
      <w:numFmt w:val="bullet"/>
      <w:lvlText w:val="•"/>
      <w:lvlJc w:val="left"/>
      <w:pPr>
        <w:ind w:left="1847" w:hanging="360"/>
      </w:pPr>
      <w:rPr>
        <w:rFonts w:hint="default"/>
        <w:w w:val="89"/>
        <w:position w:val="-5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3">
    <w:nsid w:val="2D98670F"/>
    <w:multiLevelType w:val="hybridMultilevel"/>
    <w:tmpl w:val="0082DC6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E8605D3"/>
    <w:multiLevelType w:val="hybridMultilevel"/>
    <w:tmpl w:val="5FE069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A54B4"/>
    <w:multiLevelType w:val="hybridMultilevel"/>
    <w:tmpl w:val="913ACE4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FE907DA"/>
    <w:multiLevelType w:val="hybridMultilevel"/>
    <w:tmpl w:val="C3FE95D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FF54AA4"/>
    <w:multiLevelType w:val="hybridMultilevel"/>
    <w:tmpl w:val="5630D16A"/>
    <w:lvl w:ilvl="0" w:tplc="82D83696">
      <w:start w:val="1"/>
      <w:numFmt w:val="decimal"/>
      <w:lvlText w:val="%1."/>
      <w:lvlJc w:val="left"/>
      <w:pPr>
        <w:ind w:left="143" w:hanging="231"/>
      </w:pPr>
      <w:rPr>
        <w:rFonts w:ascii="Times New Roman" w:eastAsia="Times New Roman" w:hAnsi="Times New Roman" w:hint="default"/>
        <w:color w:val="383A3B"/>
        <w:w w:val="104"/>
        <w:sz w:val="25"/>
        <w:szCs w:val="25"/>
      </w:rPr>
    </w:lvl>
    <w:lvl w:ilvl="1" w:tplc="96EED812">
      <w:start w:val="1"/>
      <w:numFmt w:val="bullet"/>
      <w:lvlText w:val="•"/>
      <w:lvlJc w:val="left"/>
      <w:pPr>
        <w:ind w:left="1136" w:hanging="352"/>
      </w:pPr>
      <w:rPr>
        <w:rFonts w:ascii="Times New Roman" w:eastAsia="Times New Roman" w:hAnsi="Times New Roman" w:hint="default"/>
        <w:w w:val="153"/>
      </w:rPr>
    </w:lvl>
    <w:lvl w:ilvl="2" w:tplc="AE6A84EE">
      <w:start w:val="1"/>
      <w:numFmt w:val="bullet"/>
      <w:lvlText w:val="•"/>
      <w:lvlJc w:val="left"/>
      <w:pPr>
        <w:ind w:left="2095" w:hanging="352"/>
      </w:pPr>
      <w:rPr>
        <w:rFonts w:hint="default"/>
      </w:rPr>
    </w:lvl>
    <w:lvl w:ilvl="3" w:tplc="1FEE75CC">
      <w:start w:val="1"/>
      <w:numFmt w:val="bullet"/>
      <w:lvlText w:val="•"/>
      <w:lvlJc w:val="left"/>
      <w:pPr>
        <w:ind w:left="3051" w:hanging="352"/>
      </w:pPr>
      <w:rPr>
        <w:rFonts w:hint="default"/>
      </w:rPr>
    </w:lvl>
    <w:lvl w:ilvl="4" w:tplc="7FC2D000">
      <w:start w:val="1"/>
      <w:numFmt w:val="bullet"/>
      <w:lvlText w:val="•"/>
      <w:lvlJc w:val="left"/>
      <w:pPr>
        <w:ind w:left="4006" w:hanging="352"/>
      </w:pPr>
      <w:rPr>
        <w:rFonts w:hint="default"/>
      </w:rPr>
    </w:lvl>
    <w:lvl w:ilvl="5" w:tplc="05BC6BFA">
      <w:start w:val="1"/>
      <w:numFmt w:val="bullet"/>
      <w:lvlText w:val="•"/>
      <w:lvlJc w:val="left"/>
      <w:pPr>
        <w:ind w:left="4962" w:hanging="352"/>
      </w:pPr>
      <w:rPr>
        <w:rFonts w:hint="default"/>
      </w:rPr>
    </w:lvl>
    <w:lvl w:ilvl="6" w:tplc="EA869F60">
      <w:start w:val="1"/>
      <w:numFmt w:val="bullet"/>
      <w:lvlText w:val="•"/>
      <w:lvlJc w:val="left"/>
      <w:pPr>
        <w:ind w:left="5917" w:hanging="352"/>
      </w:pPr>
      <w:rPr>
        <w:rFonts w:hint="default"/>
      </w:rPr>
    </w:lvl>
    <w:lvl w:ilvl="7" w:tplc="8D4298AE">
      <w:start w:val="1"/>
      <w:numFmt w:val="bullet"/>
      <w:lvlText w:val="•"/>
      <w:lvlJc w:val="left"/>
      <w:pPr>
        <w:ind w:left="6873" w:hanging="352"/>
      </w:pPr>
      <w:rPr>
        <w:rFonts w:hint="default"/>
      </w:rPr>
    </w:lvl>
    <w:lvl w:ilvl="8" w:tplc="CB9EFC8E">
      <w:start w:val="1"/>
      <w:numFmt w:val="bullet"/>
      <w:lvlText w:val="•"/>
      <w:lvlJc w:val="left"/>
      <w:pPr>
        <w:ind w:left="7828" w:hanging="352"/>
      </w:pPr>
      <w:rPr>
        <w:rFonts w:hint="default"/>
      </w:rPr>
    </w:lvl>
  </w:abstractNum>
  <w:abstractNum w:abstractNumId="8">
    <w:nsid w:val="52A37F9A"/>
    <w:multiLevelType w:val="hybridMultilevel"/>
    <w:tmpl w:val="CF825092"/>
    <w:lvl w:ilvl="0" w:tplc="7B98D658">
      <w:start w:val="1"/>
      <w:numFmt w:val="bullet"/>
      <w:lvlText w:val="•"/>
      <w:lvlJc w:val="left"/>
      <w:pPr>
        <w:ind w:left="1127" w:hanging="352"/>
      </w:pPr>
      <w:rPr>
        <w:rFonts w:ascii="Times New Roman" w:eastAsia="Times New Roman" w:hAnsi="Times New Roman" w:hint="default"/>
        <w:w w:val="89"/>
        <w:position w:val="-5"/>
        <w:sz w:val="26"/>
        <w:szCs w:val="26"/>
        <w:lang w:val="ru-RU"/>
      </w:rPr>
    </w:lvl>
    <w:lvl w:ilvl="1" w:tplc="0B04FAD0">
      <w:start w:val="1"/>
      <w:numFmt w:val="bullet"/>
      <w:lvlText w:val="•"/>
      <w:lvlJc w:val="left"/>
      <w:pPr>
        <w:ind w:left="2042" w:hanging="352"/>
      </w:pPr>
      <w:rPr>
        <w:rFonts w:hint="default"/>
      </w:rPr>
    </w:lvl>
    <w:lvl w:ilvl="2" w:tplc="A816F210">
      <w:start w:val="1"/>
      <w:numFmt w:val="bullet"/>
      <w:lvlText w:val="•"/>
      <w:lvlJc w:val="left"/>
      <w:pPr>
        <w:ind w:left="2964" w:hanging="352"/>
      </w:pPr>
      <w:rPr>
        <w:rFonts w:hint="default"/>
      </w:rPr>
    </w:lvl>
    <w:lvl w:ilvl="3" w:tplc="0B8EBAE2">
      <w:start w:val="1"/>
      <w:numFmt w:val="bullet"/>
      <w:lvlText w:val="•"/>
      <w:lvlJc w:val="left"/>
      <w:pPr>
        <w:ind w:left="3886" w:hanging="352"/>
      </w:pPr>
      <w:rPr>
        <w:rFonts w:hint="default"/>
      </w:rPr>
    </w:lvl>
    <w:lvl w:ilvl="4" w:tplc="299A560A">
      <w:start w:val="1"/>
      <w:numFmt w:val="bullet"/>
      <w:lvlText w:val="•"/>
      <w:lvlJc w:val="left"/>
      <w:pPr>
        <w:ind w:left="4808" w:hanging="352"/>
      </w:pPr>
      <w:rPr>
        <w:rFonts w:hint="default"/>
      </w:rPr>
    </w:lvl>
    <w:lvl w:ilvl="5" w:tplc="0E3C891C">
      <w:start w:val="1"/>
      <w:numFmt w:val="bullet"/>
      <w:lvlText w:val="•"/>
      <w:lvlJc w:val="left"/>
      <w:pPr>
        <w:ind w:left="5730" w:hanging="352"/>
      </w:pPr>
      <w:rPr>
        <w:rFonts w:hint="default"/>
      </w:rPr>
    </w:lvl>
    <w:lvl w:ilvl="6" w:tplc="9F8E8E78">
      <w:start w:val="1"/>
      <w:numFmt w:val="bullet"/>
      <w:lvlText w:val="•"/>
      <w:lvlJc w:val="left"/>
      <w:pPr>
        <w:ind w:left="6652" w:hanging="352"/>
      </w:pPr>
      <w:rPr>
        <w:rFonts w:hint="default"/>
      </w:rPr>
    </w:lvl>
    <w:lvl w:ilvl="7" w:tplc="F7EA6370">
      <w:start w:val="1"/>
      <w:numFmt w:val="bullet"/>
      <w:lvlText w:val="•"/>
      <w:lvlJc w:val="left"/>
      <w:pPr>
        <w:ind w:left="7574" w:hanging="352"/>
      </w:pPr>
      <w:rPr>
        <w:rFonts w:hint="default"/>
      </w:rPr>
    </w:lvl>
    <w:lvl w:ilvl="8" w:tplc="3F121980">
      <w:start w:val="1"/>
      <w:numFmt w:val="bullet"/>
      <w:lvlText w:val="•"/>
      <w:lvlJc w:val="left"/>
      <w:pPr>
        <w:ind w:left="8496" w:hanging="352"/>
      </w:pPr>
      <w:rPr>
        <w:rFonts w:hint="default"/>
      </w:rPr>
    </w:lvl>
  </w:abstractNum>
  <w:abstractNum w:abstractNumId="9">
    <w:nsid w:val="642068AC"/>
    <w:multiLevelType w:val="hybridMultilevel"/>
    <w:tmpl w:val="D55E1D66"/>
    <w:lvl w:ilvl="0" w:tplc="29EC910A">
      <w:start w:val="1"/>
      <w:numFmt w:val="bullet"/>
      <w:lvlText w:val="•"/>
      <w:lvlJc w:val="left"/>
      <w:pPr>
        <w:ind w:left="1131" w:hanging="352"/>
      </w:pPr>
      <w:rPr>
        <w:rFonts w:ascii="Arial" w:eastAsia="Arial" w:hAnsi="Arial" w:hint="default"/>
        <w:color w:val="333334"/>
        <w:w w:val="100"/>
        <w:position w:val="-5"/>
        <w:sz w:val="30"/>
        <w:szCs w:val="30"/>
      </w:rPr>
    </w:lvl>
    <w:lvl w:ilvl="1" w:tplc="8E32B3DE">
      <w:start w:val="1"/>
      <w:numFmt w:val="bullet"/>
      <w:lvlText w:val="•"/>
      <w:lvlJc w:val="left"/>
      <w:pPr>
        <w:ind w:left="2060" w:hanging="352"/>
      </w:pPr>
      <w:rPr>
        <w:rFonts w:hint="default"/>
      </w:rPr>
    </w:lvl>
    <w:lvl w:ilvl="2" w:tplc="F6C20C60">
      <w:start w:val="1"/>
      <w:numFmt w:val="bullet"/>
      <w:lvlText w:val="•"/>
      <w:lvlJc w:val="left"/>
      <w:pPr>
        <w:ind w:left="2980" w:hanging="352"/>
      </w:pPr>
      <w:rPr>
        <w:rFonts w:hint="default"/>
      </w:rPr>
    </w:lvl>
    <w:lvl w:ilvl="3" w:tplc="357E9796">
      <w:start w:val="1"/>
      <w:numFmt w:val="bullet"/>
      <w:lvlText w:val="•"/>
      <w:lvlJc w:val="left"/>
      <w:pPr>
        <w:ind w:left="3900" w:hanging="352"/>
      </w:pPr>
      <w:rPr>
        <w:rFonts w:hint="default"/>
      </w:rPr>
    </w:lvl>
    <w:lvl w:ilvl="4" w:tplc="F9805C18">
      <w:start w:val="1"/>
      <w:numFmt w:val="bullet"/>
      <w:lvlText w:val="•"/>
      <w:lvlJc w:val="left"/>
      <w:pPr>
        <w:ind w:left="4820" w:hanging="352"/>
      </w:pPr>
      <w:rPr>
        <w:rFonts w:hint="default"/>
      </w:rPr>
    </w:lvl>
    <w:lvl w:ilvl="5" w:tplc="6AC805D8">
      <w:start w:val="1"/>
      <w:numFmt w:val="bullet"/>
      <w:lvlText w:val="•"/>
      <w:lvlJc w:val="left"/>
      <w:pPr>
        <w:ind w:left="5740" w:hanging="352"/>
      </w:pPr>
      <w:rPr>
        <w:rFonts w:hint="default"/>
      </w:rPr>
    </w:lvl>
    <w:lvl w:ilvl="6" w:tplc="A3FA3218">
      <w:start w:val="1"/>
      <w:numFmt w:val="bullet"/>
      <w:lvlText w:val="•"/>
      <w:lvlJc w:val="left"/>
      <w:pPr>
        <w:ind w:left="6660" w:hanging="352"/>
      </w:pPr>
      <w:rPr>
        <w:rFonts w:hint="default"/>
      </w:rPr>
    </w:lvl>
    <w:lvl w:ilvl="7" w:tplc="13F60698">
      <w:start w:val="1"/>
      <w:numFmt w:val="bullet"/>
      <w:lvlText w:val="•"/>
      <w:lvlJc w:val="left"/>
      <w:pPr>
        <w:ind w:left="7580" w:hanging="352"/>
      </w:pPr>
      <w:rPr>
        <w:rFonts w:hint="default"/>
      </w:rPr>
    </w:lvl>
    <w:lvl w:ilvl="8" w:tplc="46BCF6DC">
      <w:start w:val="1"/>
      <w:numFmt w:val="bullet"/>
      <w:lvlText w:val="•"/>
      <w:lvlJc w:val="left"/>
      <w:pPr>
        <w:ind w:left="8500" w:hanging="352"/>
      </w:pPr>
      <w:rPr>
        <w:rFonts w:hint="default"/>
      </w:rPr>
    </w:lvl>
  </w:abstractNum>
  <w:abstractNum w:abstractNumId="10">
    <w:nsid w:val="70652FC0"/>
    <w:multiLevelType w:val="hybridMultilevel"/>
    <w:tmpl w:val="285CD71C"/>
    <w:lvl w:ilvl="0" w:tplc="E6CA7F3A">
      <w:start w:val="1"/>
      <w:numFmt w:val="bullet"/>
      <w:lvlText w:val="•"/>
      <w:lvlJc w:val="left"/>
      <w:pPr>
        <w:ind w:left="1127" w:hanging="347"/>
      </w:pPr>
      <w:rPr>
        <w:rFonts w:ascii="Times New Roman" w:eastAsia="Times New Roman" w:hAnsi="Times New Roman" w:hint="default"/>
        <w:color w:val="333334"/>
        <w:w w:val="101"/>
        <w:position w:val="-3"/>
        <w:sz w:val="30"/>
        <w:szCs w:val="30"/>
      </w:rPr>
    </w:lvl>
    <w:lvl w:ilvl="1" w:tplc="690081CE">
      <w:start w:val="1"/>
      <w:numFmt w:val="bullet"/>
      <w:lvlText w:val="•"/>
      <w:lvlJc w:val="left"/>
      <w:pPr>
        <w:ind w:left="2042" w:hanging="347"/>
      </w:pPr>
      <w:rPr>
        <w:rFonts w:hint="default"/>
      </w:rPr>
    </w:lvl>
    <w:lvl w:ilvl="2" w:tplc="20D02FE4">
      <w:start w:val="1"/>
      <w:numFmt w:val="bullet"/>
      <w:lvlText w:val="•"/>
      <w:lvlJc w:val="left"/>
      <w:pPr>
        <w:ind w:left="2964" w:hanging="347"/>
      </w:pPr>
      <w:rPr>
        <w:rFonts w:hint="default"/>
      </w:rPr>
    </w:lvl>
    <w:lvl w:ilvl="3" w:tplc="8EDCF73E">
      <w:start w:val="1"/>
      <w:numFmt w:val="bullet"/>
      <w:lvlText w:val="•"/>
      <w:lvlJc w:val="left"/>
      <w:pPr>
        <w:ind w:left="3886" w:hanging="347"/>
      </w:pPr>
      <w:rPr>
        <w:rFonts w:hint="default"/>
      </w:rPr>
    </w:lvl>
    <w:lvl w:ilvl="4" w:tplc="AB38345A">
      <w:start w:val="1"/>
      <w:numFmt w:val="bullet"/>
      <w:lvlText w:val="•"/>
      <w:lvlJc w:val="left"/>
      <w:pPr>
        <w:ind w:left="4808" w:hanging="347"/>
      </w:pPr>
      <w:rPr>
        <w:rFonts w:hint="default"/>
      </w:rPr>
    </w:lvl>
    <w:lvl w:ilvl="5" w:tplc="E2101A84">
      <w:start w:val="1"/>
      <w:numFmt w:val="bullet"/>
      <w:lvlText w:val="•"/>
      <w:lvlJc w:val="left"/>
      <w:pPr>
        <w:ind w:left="5730" w:hanging="347"/>
      </w:pPr>
      <w:rPr>
        <w:rFonts w:hint="default"/>
      </w:rPr>
    </w:lvl>
    <w:lvl w:ilvl="6" w:tplc="95541E2C">
      <w:start w:val="1"/>
      <w:numFmt w:val="bullet"/>
      <w:lvlText w:val="•"/>
      <w:lvlJc w:val="left"/>
      <w:pPr>
        <w:ind w:left="6652" w:hanging="347"/>
      </w:pPr>
      <w:rPr>
        <w:rFonts w:hint="default"/>
      </w:rPr>
    </w:lvl>
    <w:lvl w:ilvl="7" w:tplc="F13664F2">
      <w:start w:val="1"/>
      <w:numFmt w:val="bullet"/>
      <w:lvlText w:val="•"/>
      <w:lvlJc w:val="left"/>
      <w:pPr>
        <w:ind w:left="7574" w:hanging="347"/>
      </w:pPr>
      <w:rPr>
        <w:rFonts w:hint="default"/>
      </w:rPr>
    </w:lvl>
    <w:lvl w:ilvl="8" w:tplc="1FCA13E2">
      <w:start w:val="1"/>
      <w:numFmt w:val="bullet"/>
      <w:lvlText w:val="•"/>
      <w:lvlJc w:val="left"/>
      <w:pPr>
        <w:ind w:left="8496" w:hanging="347"/>
      </w:pPr>
      <w:rPr>
        <w:rFonts w:hint="default"/>
      </w:rPr>
    </w:lvl>
  </w:abstractNum>
  <w:abstractNum w:abstractNumId="11">
    <w:nsid w:val="7289498B"/>
    <w:multiLevelType w:val="hybridMultilevel"/>
    <w:tmpl w:val="6A9659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D4EEB"/>
    <w:rsid w:val="000521CA"/>
    <w:rsid w:val="000B692E"/>
    <w:rsid w:val="000C4A57"/>
    <w:rsid w:val="001A30A3"/>
    <w:rsid w:val="001D6060"/>
    <w:rsid w:val="00240295"/>
    <w:rsid w:val="002434A2"/>
    <w:rsid w:val="002568DA"/>
    <w:rsid w:val="00297A4D"/>
    <w:rsid w:val="002A1596"/>
    <w:rsid w:val="002D217F"/>
    <w:rsid w:val="00307443"/>
    <w:rsid w:val="003550E5"/>
    <w:rsid w:val="003811C6"/>
    <w:rsid w:val="003B6D19"/>
    <w:rsid w:val="003F0686"/>
    <w:rsid w:val="0042204E"/>
    <w:rsid w:val="004A714A"/>
    <w:rsid w:val="004E1FBC"/>
    <w:rsid w:val="004E6445"/>
    <w:rsid w:val="00520F1B"/>
    <w:rsid w:val="00530BD5"/>
    <w:rsid w:val="00535721"/>
    <w:rsid w:val="0055353F"/>
    <w:rsid w:val="005C0E83"/>
    <w:rsid w:val="005E589E"/>
    <w:rsid w:val="00616075"/>
    <w:rsid w:val="00642448"/>
    <w:rsid w:val="00653D6B"/>
    <w:rsid w:val="0068415E"/>
    <w:rsid w:val="00697D12"/>
    <w:rsid w:val="006B7675"/>
    <w:rsid w:val="006D7DE9"/>
    <w:rsid w:val="006E78D1"/>
    <w:rsid w:val="00700D73"/>
    <w:rsid w:val="00707B09"/>
    <w:rsid w:val="00735C92"/>
    <w:rsid w:val="00751D2B"/>
    <w:rsid w:val="007A1DA5"/>
    <w:rsid w:val="007C111E"/>
    <w:rsid w:val="007F094B"/>
    <w:rsid w:val="007F2C73"/>
    <w:rsid w:val="0085521C"/>
    <w:rsid w:val="00862662"/>
    <w:rsid w:val="008746B9"/>
    <w:rsid w:val="00880834"/>
    <w:rsid w:val="00896EA9"/>
    <w:rsid w:val="008D26E9"/>
    <w:rsid w:val="008D4EEB"/>
    <w:rsid w:val="00900EB1"/>
    <w:rsid w:val="00907B75"/>
    <w:rsid w:val="00936724"/>
    <w:rsid w:val="00957A1D"/>
    <w:rsid w:val="00982157"/>
    <w:rsid w:val="009D1070"/>
    <w:rsid w:val="009E53A2"/>
    <w:rsid w:val="009F7530"/>
    <w:rsid w:val="00A6654B"/>
    <w:rsid w:val="00A67242"/>
    <w:rsid w:val="00AB3413"/>
    <w:rsid w:val="00AF34D1"/>
    <w:rsid w:val="00B04750"/>
    <w:rsid w:val="00B04EFC"/>
    <w:rsid w:val="00B4183D"/>
    <w:rsid w:val="00B620AC"/>
    <w:rsid w:val="00B832C9"/>
    <w:rsid w:val="00BA5B66"/>
    <w:rsid w:val="00BC11A9"/>
    <w:rsid w:val="00BC38D4"/>
    <w:rsid w:val="00BC6D05"/>
    <w:rsid w:val="00BE7964"/>
    <w:rsid w:val="00C20AED"/>
    <w:rsid w:val="00C32C64"/>
    <w:rsid w:val="00CA29BF"/>
    <w:rsid w:val="00CB2331"/>
    <w:rsid w:val="00D23991"/>
    <w:rsid w:val="00D23BDD"/>
    <w:rsid w:val="00D61D68"/>
    <w:rsid w:val="00D85DE5"/>
    <w:rsid w:val="00DA39C0"/>
    <w:rsid w:val="00DF6A08"/>
    <w:rsid w:val="00E4265C"/>
    <w:rsid w:val="00E50AED"/>
    <w:rsid w:val="00E65D74"/>
    <w:rsid w:val="00E71627"/>
    <w:rsid w:val="00ED0788"/>
    <w:rsid w:val="00EE57F6"/>
    <w:rsid w:val="00F023D9"/>
    <w:rsid w:val="00FB62A2"/>
    <w:rsid w:val="00FC177B"/>
    <w:rsid w:val="00FD2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4EEB"/>
  </w:style>
  <w:style w:type="paragraph" w:styleId="1">
    <w:name w:val="heading 1"/>
    <w:basedOn w:val="a"/>
    <w:next w:val="a"/>
    <w:link w:val="10"/>
    <w:qFormat/>
    <w:rsid w:val="00B832C9"/>
    <w:pPr>
      <w:keepNext/>
      <w:widowControl/>
      <w:outlineLvl w:val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2C9"/>
    <w:pPr>
      <w:keepNext/>
      <w:keepLines/>
      <w:widowControl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2C9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2C9"/>
    <w:pPr>
      <w:keepNext/>
      <w:keepLines/>
      <w:widowControl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E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4EEB"/>
    <w:pPr>
      <w:ind w:left="1136" w:hanging="351"/>
    </w:pPr>
    <w:rPr>
      <w:rFonts w:ascii="Times New Roman" w:eastAsia="Times New Roman" w:hAnsi="Times New Roman"/>
      <w:sz w:val="20"/>
      <w:szCs w:val="20"/>
    </w:rPr>
  </w:style>
  <w:style w:type="paragraph" w:customStyle="1" w:styleId="Heading1">
    <w:name w:val="Heading 1"/>
    <w:basedOn w:val="a"/>
    <w:uiPriority w:val="1"/>
    <w:qFormat/>
    <w:rsid w:val="008D4EEB"/>
    <w:pPr>
      <w:ind w:left="163"/>
      <w:outlineLvl w:val="1"/>
    </w:pPr>
    <w:rPr>
      <w:rFonts w:ascii="Arial" w:eastAsia="Arial" w:hAnsi="Arial"/>
      <w:sz w:val="29"/>
      <w:szCs w:val="29"/>
    </w:rPr>
  </w:style>
  <w:style w:type="paragraph" w:customStyle="1" w:styleId="Heading2">
    <w:name w:val="Heading 2"/>
    <w:basedOn w:val="a"/>
    <w:uiPriority w:val="1"/>
    <w:qFormat/>
    <w:rsid w:val="008D4EEB"/>
    <w:pPr>
      <w:ind w:left="133"/>
      <w:outlineLvl w:val="2"/>
    </w:pPr>
    <w:rPr>
      <w:rFonts w:ascii="Times New Roman" w:eastAsia="Times New Roman" w:hAnsi="Times New Roman"/>
      <w:sz w:val="25"/>
      <w:szCs w:val="25"/>
    </w:rPr>
  </w:style>
  <w:style w:type="paragraph" w:customStyle="1" w:styleId="Heading3">
    <w:name w:val="Heading 3"/>
    <w:basedOn w:val="a"/>
    <w:uiPriority w:val="1"/>
    <w:qFormat/>
    <w:rsid w:val="008D4EEB"/>
    <w:pPr>
      <w:ind w:left="1130"/>
      <w:outlineLvl w:val="3"/>
    </w:pPr>
    <w:rPr>
      <w:rFonts w:ascii="Times New Roman" w:eastAsia="Times New Roman" w:hAnsi="Times New Roman"/>
      <w:sz w:val="23"/>
      <w:szCs w:val="23"/>
    </w:rPr>
  </w:style>
  <w:style w:type="paragraph" w:customStyle="1" w:styleId="Heading4">
    <w:name w:val="Heading 4"/>
    <w:basedOn w:val="a"/>
    <w:uiPriority w:val="1"/>
    <w:qFormat/>
    <w:rsid w:val="008D4EEB"/>
    <w:pPr>
      <w:spacing w:before="222"/>
      <w:ind w:left="1468"/>
      <w:outlineLvl w:val="4"/>
    </w:pPr>
    <w:rPr>
      <w:rFonts w:ascii="Times New Roman" w:eastAsia="Times New Roman" w:hAnsi="Times New Roman"/>
      <w:b/>
      <w:bCs/>
      <w:sz w:val="21"/>
      <w:szCs w:val="21"/>
    </w:rPr>
  </w:style>
  <w:style w:type="paragraph" w:customStyle="1" w:styleId="Heading5">
    <w:name w:val="Heading 5"/>
    <w:basedOn w:val="a"/>
    <w:uiPriority w:val="1"/>
    <w:qFormat/>
    <w:rsid w:val="008D4EEB"/>
    <w:pPr>
      <w:ind w:left="1131"/>
      <w:outlineLvl w:val="5"/>
    </w:pPr>
    <w:rPr>
      <w:rFonts w:ascii="Times New Roman" w:eastAsia="Times New Roman" w:hAnsi="Times New Roman"/>
      <w:sz w:val="21"/>
      <w:szCs w:val="21"/>
    </w:rPr>
  </w:style>
  <w:style w:type="paragraph" w:styleId="a4">
    <w:name w:val="List Paragraph"/>
    <w:basedOn w:val="a"/>
    <w:uiPriority w:val="1"/>
    <w:qFormat/>
    <w:rsid w:val="008D4EEB"/>
  </w:style>
  <w:style w:type="paragraph" w:customStyle="1" w:styleId="TableParagraph">
    <w:name w:val="Table Paragraph"/>
    <w:basedOn w:val="a"/>
    <w:uiPriority w:val="1"/>
    <w:qFormat/>
    <w:rsid w:val="008D4EEB"/>
  </w:style>
  <w:style w:type="character" w:customStyle="1" w:styleId="10">
    <w:name w:val="Заголовок 1 Знак"/>
    <w:basedOn w:val="a0"/>
    <w:link w:val="1"/>
    <w:rsid w:val="00B832C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832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832C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832C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ru-RU" w:eastAsia="ru-RU"/>
    </w:rPr>
  </w:style>
  <w:style w:type="table" w:styleId="a5">
    <w:name w:val="Table Grid"/>
    <w:basedOn w:val="a1"/>
    <w:rsid w:val="00653D6B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ED8BC-6386-495E-88B7-27426B4E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ramazanova</cp:lastModifiedBy>
  <cp:revision>41</cp:revision>
  <cp:lastPrinted>2017-06-08T01:47:00Z</cp:lastPrinted>
  <dcterms:created xsi:type="dcterms:W3CDTF">2017-05-29T08:04:00Z</dcterms:created>
  <dcterms:modified xsi:type="dcterms:W3CDTF">2017-06-08T02:03:00Z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LastSaved">
    <vt:filetime>2017-05-29T00:00:00Z</vt:filetime>
  </property>
</Properties>
</file>